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DE734A">
        <w:t>54.</w:t>
      </w:r>
      <w:proofErr w:type="gramStart"/>
      <w:r w:rsidRPr="00DE734A">
        <w:t>IC</w:t>
      </w:r>
      <w:r w:rsidRPr="00DE734A">
        <w:tab/>
        <w:t>Luftventile</w:t>
      </w:r>
      <w:proofErr w:type="gramEnd"/>
      <w:r w:rsidRPr="00DE734A">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DE734A">
        <w:rPr>
          <w:highlight w:val="yellow"/>
        </w:rPr>
        <w:t>54.</w:t>
      </w:r>
      <w:proofErr w:type="gramStart"/>
      <w:r w:rsidRPr="00DE734A">
        <w:rPr>
          <w:highlight w:val="yellow"/>
        </w:rPr>
        <w:t>IE</w:t>
      </w:r>
      <w:r w:rsidRPr="00DE734A">
        <w:rPr>
          <w:highlight w:val="yellow"/>
        </w:rPr>
        <w:tab/>
        <w:t>Luftstromregler</w:t>
      </w:r>
      <w:proofErr w:type="gramEnd"/>
      <w:r w:rsidRPr="00DE734A">
        <w:rPr>
          <w:highlight w:val="yellow"/>
        </w:rPr>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0A8BE539" w14:textId="77777777" w:rsidR="00DE734A" w:rsidRDefault="00DE734A" w:rsidP="00DE734A">
      <w:pPr>
        <w:pStyle w:val="ULG"/>
        <w:keepLines/>
      </w:pPr>
      <w:r>
        <w:t>54.IE</w:t>
      </w:r>
      <w:r>
        <w:rPr>
          <w:sz w:val="12"/>
        </w:rPr>
        <w:t xml:space="preserve"> + </w:t>
      </w:r>
      <w:r>
        <w:t>Luftstromregler (Pichler)</w:t>
      </w:r>
    </w:p>
    <w:p w14:paraId="33E5830A" w14:textId="77777777" w:rsidR="00DE734A" w:rsidRDefault="00DE734A" w:rsidP="00DE734A">
      <w:pPr>
        <w:pStyle w:val="Langtext"/>
      </w:pPr>
      <w:r>
        <w:t>Version: 2023-10</w:t>
      </w:r>
    </w:p>
    <w:p w14:paraId="06E0ED7A" w14:textId="77777777" w:rsidR="00DE734A" w:rsidRDefault="00DE734A" w:rsidP="00DE734A">
      <w:pPr>
        <w:pStyle w:val="Langtext"/>
      </w:pPr>
      <w:r>
        <w:t>Allgemeines:</w:t>
      </w:r>
    </w:p>
    <w:p w14:paraId="7E0328CC" w14:textId="77777777" w:rsidR="00DE734A" w:rsidRDefault="00DE734A" w:rsidP="00DE734A">
      <w:pPr>
        <w:pStyle w:val="Langtext"/>
      </w:pPr>
      <w:r>
        <w:t>Im Folgenden sind das Liefern und der Einbau bzw. die Montage von Luftstromregler, einschließlich Zubehör- und Anlagenteilen beschrieben.</w:t>
      </w:r>
    </w:p>
    <w:p w14:paraId="5A412540" w14:textId="77777777" w:rsidR="00DE734A" w:rsidRDefault="00DE734A" w:rsidP="00DE734A">
      <w:pPr>
        <w:pStyle w:val="Langtext"/>
      </w:pPr>
    </w:p>
    <w:p w14:paraId="103EEDEE" w14:textId="77777777" w:rsidR="00DE734A" w:rsidRDefault="00DE734A" w:rsidP="00DE734A">
      <w:pPr>
        <w:pStyle w:val="Langtext"/>
      </w:pPr>
      <w:r>
        <w:t>Herstellerangaben:</w:t>
      </w:r>
    </w:p>
    <w:p w14:paraId="593A8998" w14:textId="77777777" w:rsidR="00DE734A" w:rsidRDefault="00DE734A" w:rsidP="00DE734A">
      <w:pPr>
        <w:pStyle w:val="Langtext"/>
      </w:pPr>
      <w:r>
        <w:t>Die Lieferung und Montage bzw. der Einbau erfolgen nach den Richtlinien des Herstellers.</w:t>
      </w:r>
    </w:p>
    <w:p w14:paraId="35BD66A8" w14:textId="77777777" w:rsidR="00DE734A" w:rsidRDefault="00DE734A" w:rsidP="00DE734A">
      <w:pPr>
        <w:pStyle w:val="Langtext"/>
      </w:pPr>
    </w:p>
    <w:p w14:paraId="3E181E16" w14:textId="77777777" w:rsidR="00DE734A" w:rsidRDefault="00DE734A" w:rsidP="00DE734A">
      <w:pPr>
        <w:pStyle w:val="Langtext"/>
      </w:pPr>
      <w:r>
        <w:t>Aufzahlungen/Zubehör:</w:t>
      </w:r>
    </w:p>
    <w:p w14:paraId="3E4710C7" w14:textId="77777777" w:rsidR="00DE734A" w:rsidRDefault="00DE734A" w:rsidP="00DE734A">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475B7384" w14:textId="77777777" w:rsidR="00DE734A" w:rsidRDefault="00DE734A" w:rsidP="00DE734A">
      <w:pPr>
        <w:pStyle w:val="Kommentar"/>
      </w:pPr>
    </w:p>
    <w:p w14:paraId="1A6B64E6" w14:textId="77777777" w:rsidR="00DE734A" w:rsidRDefault="00DE734A" w:rsidP="00DE734A">
      <w:pPr>
        <w:pStyle w:val="Kommentar"/>
      </w:pPr>
      <w:r>
        <w:t>Kommentar</w:t>
      </w:r>
    </w:p>
    <w:p w14:paraId="250A8C25" w14:textId="77777777" w:rsidR="00DE734A" w:rsidRDefault="00DE734A" w:rsidP="00DE734A">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20AF30F3" w14:textId="77777777" w:rsidR="00DE734A" w:rsidRDefault="00DE734A" w:rsidP="00DE734A">
      <w:pPr>
        <w:pStyle w:val="Kommentar"/>
      </w:pPr>
      <w:r>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6DBF6D81" w14:textId="77777777" w:rsidR="003620BF" w:rsidRDefault="003620BF" w:rsidP="003620BF">
      <w:pPr>
        <w:pStyle w:val="GrundtextPosNr"/>
        <w:keepNext/>
        <w:keepLines/>
      </w:pPr>
      <w:r>
        <w:t>54.IE 21</w:t>
      </w:r>
    </w:p>
    <w:p w14:paraId="63D8E9CB" w14:textId="77777777" w:rsidR="003620BF" w:rsidRDefault="003620BF" w:rsidP="003620BF">
      <w:pPr>
        <w:pStyle w:val="Grundtext"/>
      </w:pPr>
      <w:r>
        <w:t>Wartungsfreie Volumenstrombegrenzer zur Regulierung konstanter Volumenströme in raumlufttechnischen Anlagen. Mechanisch selbsttätig, ohne Hilfsenergie arbeitend, zum lageunabhängigen Einschieben in Lüftungsrohrleitungen. Reglergehäuse und zentrisch gelagertes Klappenblatt aus speziellem antistatischem und nicht mikrobiell beständigem Kunststoff mit glatten Oberflächen und mit insgesamt nicht verschmutzungsanfälligen luftführenden Bauteilen. Einstell- und Regelmechanik vollkommen gekapselt und vor Verunreinigungen aus dem Luftstrom geschützt. Beidseitige Lippendichtung für einen fixierte Position in der Lüftungsrohrleitung und zur weiteren vollständigen Kapselung.</w:t>
      </w:r>
    </w:p>
    <w:p w14:paraId="138DFB5F" w14:textId="77777777" w:rsidR="003620BF" w:rsidRDefault="003620BF" w:rsidP="003620BF">
      <w:pPr>
        <w:pStyle w:val="Grundtext"/>
      </w:pPr>
      <w:r>
        <w:t xml:space="preserve">Werkseitig justiert und vor Ort auf einer Skala mit Angaben zum Volumenstrom und zur Strömungsgeschwindigkeit mit einem Drehzeiger stufenlos einstell- und arretierbar. Der Volumenstrom wird durch eine hochgenaue, spezielle Regelmechanik </w:t>
      </w:r>
      <w:proofErr w:type="gramStart"/>
      <w:r>
        <w:t>bei variablen Drücken</w:t>
      </w:r>
      <w:proofErr w:type="gramEnd"/>
      <w:r>
        <w:t xml:space="preserve"> von 30 bis 300 Pa mit etwa ± 5 bis ± 10 % Abweichung bezogen auf den höchsten Volumenstromsollwert konstant gehalten.</w:t>
      </w:r>
    </w:p>
    <w:p w14:paraId="48F13132" w14:textId="77777777" w:rsidR="003620BF" w:rsidRDefault="003620BF" w:rsidP="003620BF">
      <w:pPr>
        <w:pStyle w:val="Grundtext"/>
      </w:pPr>
      <w:r>
        <w:t>Externe Prüfungen:</w:t>
      </w:r>
    </w:p>
    <w:p w14:paraId="67F92227" w14:textId="77777777" w:rsidR="003620BF" w:rsidRDefault="003620BF" w:rsidP="003620BF">
      <w:pPr>
        <w:pStyle w:val="Grundtext"/>
      </w:pPr>
      <w:r>
        <w:t>Konformitätszertifikat als Erfüllungsnachweis der Hygieneanforderungen gemäß VDI 6022-1, VDI 3803-1, DIN 1946-4, DIN EN 13779, SWKI VA104-01, SWKI 99-3, ÖNORM H6020 und ÖNORM H6021.</w:t>
      </w:r>
    </w:p>
    <w:p w14:paraId="5BA02DF3" w14:textId="77777777" w:rsidR="003620BF" w:rsidRDefault="003620BF" w:rsidP="003620BF">
      <w:pPr>
        <w:pStyle w:val="Folgeposition"/>
        <w:keepNext/>
        <w:keepLines/>
      </w:pPr>
      <w:r>
        <w:t>A</w:t>
      </w:r>
      <w:r>
        <w:rPr>
          <w:sz w:val="12"/>
        </w:rPr>
        <w:t>+</w:t>
      </w:r>
      <w:r>
        <w:tab/>
        <w:t>Einschubvolumenstrombegrenzer EVB 80</w:t>
      </w:r>
      <w:r>
        <w:tab/>
        <w:t xml:space="preserve">Stk </w:t>
      </w:r>
    </w:p>
    <w:p w14:paraId="2B0F9FD1" w14:textId="77777777" w:rsidR="003620BF" w:rsidRDefault="003620BF" w:rsidP="003620BF">
      <w:pPr>
        <w:pStyle w:val="Langtext"/>
      </w:pPr>
      <w:r>
        <w:t>Einschubvolumenstrombegrenzer EVB 80</w:t>
      </w:r>
    </w:p>
    <w:p w14:paraId="1172D4EB" w14:textId="77777777" w:rsidR="003620BF" w:rsidRDefault="003620BF" w:rsidP="003620BF">
      <w:pPr>
        <w:pStyle w:val="Langtext"/>
      </w:pPr>
      <w:r>
        <w:t>Technische Daten:</w:t>
      </w:r>
    </w:p>
    <w:p w14:paraId="7D5EF37D" w14:textId="77777777" w:rsidR="003620BF" w:rsidRDefault="003620BF" w:rsidP="003620BF">
      <w:pPr>
        <w:pStyle w:val="Langtext"/>
      </w:pPr>
    </w:p>
    <w:p w14:paraId="3EB0047C" w14:textId="77777777" w:rsidR="003620BF" w:rsidRDefault="003620BF" w:rsidP="003620BF">
      <w:pPr>
        <w:pStyle w:val="Langtext"/>
      </w:pPr>
      <w:r>
        <w:t>• Durchmesser: Ø 79 mm</w:t>
      </w:r>
    </w:p>
    <w:p w14:paraId="01A8EF7A" w14:textId="77777777" w:rsidR="003620BF" w:rsidRDefault="003620BF" w:rsidP="003620BF">
      <w:pPr>
        <w:pStyle w:val="Langtext"/>
      </w:pPr>
      <w:r>
        <w:t>• Länge: 100 mm</w:t>
      </w:r>
    </w:p>
    <w:p w14:paraId="48F7DA69" w14:textId="77777777" w:rsidR="003620BF" w:rsidRDefault="003620BF" w:rsidP="003620BF">
      <w:pPr>
        <w:pStyle w:val="Langtext"/>
      </w:pPr>
      <w:r>
        <w:t>• Luftvolumenstrom Vmin - Vmax: 13 - 110 m3/h</w:t>
      </w:r>
    </w:p>
    <w:p w14:paraId="6782C5BC" w14:textId="77777777" w:rsidR="003620BF" w:rsidRDefault="003620BF" w:rsidP="003620BF">
      <w:pPr>
        <w:pStyle w:val="Langtext"/>
      </w:pPr>
      <w:r>
        <w:t>z.B. Einschubvolumenstrombegrenzer EVB Type 10EVB080 von PICHLER oder Gleichwertiges.</w:t>
      </w:r>
    </w:p>
    <w:p w14:paraId="1EE8AF91" w14:textId="77777777" w:rsidR="003620BF" w:rsidRDefault="003620BF" w:rsidP="003620BF">
      <w:pPr>
        <w:pStyle w:val="Langtext"/>
      </w:pPr>
      <w:r>
        <w:t xml:space="preserve">Angebotenes Erzeugnis: </w:t>
      </w:r>
      <w:proofErr w:type="gramStart"/>
      <w:r>
        <w:t>(....</w:t>
      </w:r>
      <w:proofErr w:type="gramEnd"/>
      <w:r>
        <w:t>)</w:t>
      </w:r>
    </w:p>
    <w:p w14:paraId="5FA4013A" w14:textId="77777777" w:rsidR="003620BF" w:rsidRDefault="003620BF" w:rsidP="003620BF">
      <w:pPr>
        <w:pStyle w:val="Folgeposition"/>
        <w:keepNext/>
        <w:keepLines/>
      </w:pPr>
      <w:r>
        <w:t>B</w:t>
      </w:r>
      <w:r>
        <w:rPr>
          <w:sz w:val="12"/>
        </w:rPr>
        <w:t>+</w:t>
      </w:r>
      <w:r>
        <w:tab/>
        <w:t>Einschubvolumenstrombegrenzer EVB 100</w:t>
      </w:r>
      <w:r>
        <w:tab/>
        <w:t xml:space="preserve">Stk </w:t>
      </w:r>
    </w:p>
    <w:p w14:paraId="31CFE6B6" w14:textId="77777777" w:rsidR="003620BF" w:rsidRDefault="003620BF" w:rsidP="003620BF">
      <w:pPr>
        <w:pStyle w:val="Langtext"/>
      </w:pPr>
      <w:r>
        <w:t>Einschubvolumenstrombegrenzer EVB 100</w:t>
      </w:r>
    </w:p>
    <w:p w14:paraId="0FD2A964" w14:textId="77777777" w:rsidR="003620BF" w:rsidRDefault="003620BF" w:rsidP="003620BF">
      <w:pPr>
        <w:pStyle w:val="Langtext"/>
      </w:pPr>
      <w:r>
        <w:t>Technische Daten:</w:t>
      </w:r>
    </w:p>
    <w:p w14:paraId="1FB90991" w14:textId="77777777" w:rsidR="003620BF" w:rsidRDefault="003620BF" w:rsidP="003620BF">
      <w:pPr>
        <w:pStyle w:val="Langtext"/>
      </w:pPr>
    </w:p>
    <w:p w14:paraId="18B0C7E9" w14:textId="77777777" w:rsidR="003620BF" w:rsidRDefault="003620BF" w:rsidP="003620BF">
      <w:pPr>
        <w:pStyle w:val="Langtext"/>
      </w:pPr>
      <w:r>
        <w:t>• Durchmesser: Ø 99 mm</w:t>
      </w:r>
    </w:p>
    <w:p w14:paraId="50F1ED04" w14:textId="77777777" w:rsidR="003620BF" w:rsidRDefault="003620BF" w:rsidP="003620BF">
      <w:pPr>
        <w:pStyle w:val="Langtext"/>
      </w:pPr>
      <w:r>
        <w:t>• Länge: 125 mm</w:t>
      </w:r>
    </w:p>
    <w:p w14:paraId="6C1E9535" w14:textId="77777777" w:rsidR="003620BF" w:rsidRDefault="003620BF" w:rsidP="003620BF">
      <w:pPr>
        <w:pStyle w:val="Langtext"/>
      </w:pPr>
      <w:r>
        <w:t>• Luftvolumenstrom Vmin - Vmax: 20 - 170 m3/h</w:t>
      </w:r>
    </w:p>
    <w:p w14:paraId="6C4EFB87" w14:textId="77777777" w:rsidR="003620BF" w:rsidRDefault="003620BF" w:rsidP="003620BF">
      <w:pPr>
        <w:pStyle w:val="Langtext"/>
      </w:pPr>
      <w:r>
        <w:t>z.B. Einschubvolumenstrombegrenzer EVB Type 10EVB100 von PICHLER oder Gleichwertiges.</w:t>
      </w:r>
    </w:p>
    <w:p w14:paraId="2D144BD3" w14:textId="77777777" w:rsidR="003620BF" w:rsidRDefault="003620BF" w:rsidP="003620BF">
      <w:pPr>
        <w:pStyle w:val="Langtext"/>
      </w:pPr>
      <w:r>
        <w:t xml:space="preserve">Angebotenes Erzeugnis: </w:t>
      </w:r>
      <w:proofErr w:type="gramStart"/>
      <w:r>
        <w:t>(....</w:t>
      </w:r>
      <w:proofErr w:type="gramEnd"/>
      <w:r>
        <w:t>)</w:t>
      </w:r>
    </w:p>
    <w:p w14:paraId="7EADB923" w14:textId="77777777" w:rsidR="003620BF" w:rsidRDefault="003620BF" w:rsidP="003620BF">
      <w:pPr>
        <w:pStyle w:val="Folgeposition"/>
        <w:keepNext/>
        <w:keepLines/>
      </w:pPr>
      <w:r>
        <w:t>C</w:t>
      </w:r>
      <w:r>
        <w:rPr>
          <w:sz w:val="12"/>
        </w:rPr>
        <w:t>+</w:t>
      </w:r>
      <w:r>
        <w:tab/>
        <w:t>Einschubvolumenstrombegrenzer EVB 125</w:t>
      </w:r>
      <w:r>
        <w:tab/>
        <w:t xml:space="preserve">Stk </w:t>
      </w:r>
    </w:p>
    <w:p w14:paraId="69A46B99" w14:textId="77777777" w:rsidR="003620BF" w:rsidRDefault="003620BF" w:rsidP="003620BF">
      <w:pPr>
        <w:pStyle w:val="Langtext"/>
      </w:pPr>
      <w:r>
        <w:t>Einschubvolumenstrombegrenzer EVB 125</w:t>
      </w:r>
    </w:p>
    <w:p w14:paraId="63C0BE65" w14:textId="77777777" w:rsidR="003620BF" w:rsidRDefault="003620BF" w:rsidP="003620BF">
      <w:pPr>
        <w:pStyle w:val="Langtext"/>
      </w:pPr>
      <w:r>
        <w:t>Technische Daten:</w:t>
      </w:r>
    </w:p>
    <w:p w14:paraId="74552585" w14:textId="77777777" w:rsidR="003620BF" w:rsidRDefault="003620BF" w:rsidP="003620BF">
      <w:pPr>
        <w:pStyle w:val="Langtext"/>
      </w:pPr>
    </w:p>
    <w:p w14:paraId="018D50B0" w14:textId="77777777" w:rsidR="003620BF" w:rsidRDefault="003620BF" w:rsidP="003620BF">
      <w:pPr>
        <w:pStyle w:val="Langtext"/>
      </w:pPr>
      <w:r>
        <w:t>• Durchmesser: Ø 124 mm</w:t>
      </w:r>
    </w:p>
    <w:p w14:paraId="255D1CAC" w14:textId="77777777" w:rsidR="003620BF" w:rsidRDefault="003620BF" w:rsidP="003620BF">
      <w:pPr>
        <w:pStyle w:val="Langtext"/>
      </w:pPr>
      <w:r>
        <w:t>• Länge: 150 mm</w:t>
      </w:r>
    </w:p>
    <w:p w14:paraId="0021B6D3" w14:textId="77777777" w:rsidR="003620BF" w:rsidRDefault="003620BF" w:rsidP="003620BF">
      <w:pPr>
        <w:pStyle w:val="Langtext"/>
      </w:pPr>
      <w:r>
        <w:t>• Luftvolumenstrom Vmin - Vmax: 35 - 270 m3/h</w:t>
      </w:r>
    </w:p>
    <w:p w14:paraId="286F6E72" w14:textId="77777777" w:rsidR="003620BF" w:rsidRDefault="003620BF" w:rsidP="003620BF">
      <w:pPr>
        <w:pStyle w:val="Langtext"/>
      </w:pPr>
      <w:r>
        <w:t>z.B. Einschubvolumenstrombegrenzer EVB Type 10EVB125 von PICHLER oder Gleichwertiges.</w:t>
      </w:r>
    </w:p>
    <w:p w14:paraId="55ECC692" w14:textId="77777777" w:rsidR="003620BF" w:rsidRDefault="003620BF" w:rsidP="003620BF">
      <w:pPr>
        <w:pStyle w:val="Langtext"/>
      </w:pPr>
      <w:r>
        <w:t xml:space="preserve">Angebotenes Erzeugnis: </w:t>
      </w:r>
      <w:proofErr w:type="gramStart"/>
      <w:r>
        <w:t>(....</w:t>
      </w:r>
      <w:proofErr w:type="gramEnd"/>
      <w:r>
        <w:t>)</w:t>
      </w:r>
    </w:p>
    <w:p w14:paraId="778AB3A1" w14:textId="77777777" w:rsidR="003620BF" w:rsidRDefault="003620BF" w:rsidP="003620BF">
      <w:pPr>
        <w:pStyle w:val="Folgeposition"/>
        <w:keepNext/>
        <w:keepLines/>
      </w:pPr>
      <w:r>
        <w:t>D</w:t>
      </w:r>
      <w:r>
        <w:rPr>
          <w:sz w:val="12"/>
        </w:rPr>
        <w:t>+</w:t>
      </w:r>
      <w:r>
        <w:tab/>
        <w:t>Einschubvolumenstrombegrenzer EVB 160</w:t>
      </w:r>
      <w:r>
        <w:tab/>
        <w:t xml:space="preserve">Stk </w:t>
      </w:r>
    </w:p>
    <w:p w14:paraId="1F1A0EE4" w14:textId="77777777" w:rsidR="003620BF" w:rsidRDefault="003620BF" w:rsidP="003620BF">
      <w:pPr>
        <w:pStyle w:val="Langtext"/>
      </w:pPr>
      <w:r>
        <w:t>Einschubvolumenstrombegrenzer EVB 160</w:t>
      </w:r>
    </w:p>
    <w:p w14:paraId="45BA0DC8" w14:textId="77777777" w:rsidR="003620BF" w:rsidRDefault="003620BF" w:rsidP="003620BF">
      <w:pPr>
        <w:pStyle w:val="Langtext"/>
      </w:pPr>
      <w:r>
        <w:t>Technische Daten:</w:t>
      </w:r>
    </w:p>
    <w:p w14:paraId="0DAF7A0A" w14:textId="77777777" w:rsidR="003620BF" w:rsidRDefault="003620BF" w:rsidP="003620BF">
      <w:pPr>
        <w:pStyle w:val="Langtext"/>
      </w:pPr>
    </w:p>
    <w:p w14:paraId="1FE996F2" w14:textId="77777777" w:rsidR="003620BF" w:rsidRDefault="003620BF" w:rsidP="003620BF">
      <w:pPr>
        <w:pStyle w:val="Langtext"/>
      </w:pPr>
      <w:r>
        <w:lastRenderedPageBreak/>
        <w:t>• Durchmesser: Ø 159 mm</w:t>
      </w:r>
    </w:p>
    <w:p w14:paraId="5F507610" w14:textId="77777777" w:rsidR="003620BF" w:rsidRDefault="003620BF" w:rsidP="003620BF">
      <w:pPr>
        <w:pStyle w:val="Langtext"/>
      </w:pPr>
      <w:r>
        <w:t>• Länge: 160 mm</w:t>
      </w:r>
    </w:p>
    <w:p w14:paraId="2CCE2DD6" w14:textId="77777777" w:rsidR="003620BF" w:rsidRDefault="003620BF" w:rsidP="003620BF">
      <w:pPr>
        <w:pStyle w:val="Langtext"/>
      </w:pPr>
      <w:r>
        <w:t>• Luftvolumenstrom Vmin - Vmax: 50 - 440 m3/h</w:t>
      </w:r>
    </w:p>
    <w:p w14:paraId="7CC14567" w14:textId="77777777" w:rsidR="003620BF" w:rsidRDefault="003620BF" w:rsidP="003620BF">
      <w:pPr>
        <w:pStyle w:val="Langtext"/>
      </w:pPr>
      <w:r>
        <w:t>z.B. Einschubvolumenstrombegrenzer EVB Type 10EVB160 von PICHLER oder Gleichwertiges.</w:t>
      </w:r>
    </w:p>
    <w:p w14:paraId="1D907861" w14:textId="77777777" w:rsidR="003620BF" w:rsidRDefault="003620BF" w:rsidP="003620BF">
      <w:pPr>
        <w:pStyle w:val="Langtext"/>
      </w:pPr>
      <w:r>
        <w:t xml:space="preserve">Angebotenes Erzeugnis: </w:t>
      </w:r>
      <w:proofErr w:type="gramStart"/>
      <w:r>
        <w:t>(....</w:t>
      </w:r>
      <w:proofErr w:type="gramEnd"/>
      <w:r>
        <w:t>)</w:t>
      </w:r>
    </w:p>
    <w:p w14:paraId="4A66F3BC" w14:textId="77777777" w:rsidR="003620BF" w:rsidRDefault="003620BF" w:rsidP="003620BF">
      <w:pPr>
        <w:pStyle w:val="Folgeposition"/>
        <w:keepNext/>
        <w:keepLines/>
      </w:pPr>
      <w:r>
        <w:t>E</w:t>
      </w:r>
      <w:r>
        <w:rPr>
          <w:sz w:val="12"/>
        </w:rPr>
        <w:t>+</w:t>
      </w:r>
      <w:r>
        <w:tab/>
        <w:t>Einschubvolumenstrombegrenzer EVB 200</w:t>
      </w:r>
      <w:r>
        <w:tab/>
        <w:t xml:space="preserve">Stk </w:t>
      </w:r>
    </w:p>
    <w:p w14:paraId="6AA14C9C" w14:textId="77777777" w:rsidR="003620BF" w:rsidRDefault="003620BF" w:rsidP="003620BF">
      <w:pPr>
        <w:pStyle w:val="Langtext"/>
      </w:pPr>
      <w:r>
        <w:t>Einschubvolumenstrombegrenzer EVB 200</w:t>
      </w:r>
    </w:p>
    <w:p w14:paraId="4904EA4B" w14:textId="77777777" w:rsidR="003620BF" w:rsidRDefault="003620BF" w:rsidP="003620BF">
      <w:pPr>
        <w:pStyle w:val="Langtext"/>
      </w:pPr>
      <w:r>
        <w:t>Technische Daten:</w:t>
      </w:r>
    </w:p>
    <w:p w14:paraId="5C9D0F1E" w14:textId="77777777" w:rsidR="003620BF" w:rsidRDefault="003620BF" w:rsidP="003620BF">
      <w:pPr>
        <w:pStyle w:val="Langtext"/>
      </w:pPr>
    </w:p>
    <w:p w14:paraId="1059E3DE" w14:textId="77777777" w:rsidR="003620BF" w:rsidRDefault="003620BF" w:rsidP="003620BF">
      <w:pPr>
        <w:pStyle w:val="Langtext"/>
      </w:pPr>
      <w:r>
        <w:t>• Durchmesser: Ø 199 mm</w:t>
      </w:r>
    </w:p>
    <w:p w14:paraId="638779B0" w14:textId="77777777" w:rsidR="003620BF" w:rsidRDefault="003620BF" w:rsidP="003620BF">
      <w:pPr>
        <w:pStyle w:val="Langtext"/>
      </w:pPr>
      <w:r>
        <w:t>• Länge: 200 mm</w:t>
      </w:r>
    </w:p>
    <w:p w14:paraId="5F543E0F" w14:textId="77777777" w:rsidR="003620BF" w:rsidRDefault="003620BF" w:rsidP="003620BF">
      <w:pPr>
        <w:pStyle w:val="Langtext"/>
      </w:pPr>
      <w:r>
        <w:t>• Luftvolumenstrom Vmin - Vmax: 75 - 680 m3/h</w:t>
      </w:r>
    </w:p>
    <w:p w14:paraId="3DDDBF95" w14:textId="77777777" w:rsidR="003620BF" w:rsidRDefault="003620BF" w:rsidP="003620BF">
      <w:pPr>
        <w:pStyle w:val="Langtext"/>
      </w:pPr>
      <w:r>
        <w:t>z.B. Einschubvolumenstrombegrenzer EVB Type 10EVB200 von PICHLER oder Gleichwertiges.</w:t>
      </w:r>
    </w:p>
    <w:p w14:paraId="7F0B93D0" w14:textId="77777777" w:rsidR="003620BF" w:rsidRDefault="003620BF" w:rsidP="003620BF">
      <w:pPr>
        <w:pStyle w:val="Langtext"/>
      </w:pPr>
      <w:r>
        <w:t xml:space="preserve">Angebotenes Erzeugnis: </w:t>
      </w:r>
      <w:proofErr w:type="gramStart"/>
      <w:r>
        <w:t>(....</w:t>
      </w:r>
      <w:proofErr w:type="gramEnd"/>
      <w:r>
        <w:t>)</w:t>
      </w:r>
    </w:p>
    <w:p w14:paraId="7A3286D9" w14:textId="77777777" w:rsidR="003620BF" w:rsidRDefault="003620BF" w:rsidP="003620BF">
      <w:pPr>
        <w:pStyle w:val="Folgeposition"/>
        <w:keepNext/>
        <w:keepLines/>
      </w:pPr>
      <w:r>
        <w:t>F</w:t>
      </w:r>
      <w:r>
        <w:rPr>
          <w:sz w:val="12"/>
        </w:rPr>
        <w:t>+</w:t>
      </w:r>
      <w:r>
        <w:tab/>
        <w:t>Einschubvolumenstrombegrenzer EVB 250</w:t>
      </w:r>
      <w:r>
        <w:tab/>
        <w:t xml:space="preserve">Stk </w:t>
      </w:r>
    </w:p>
    <w:p w14:paraId="7F6C2F6F" w14:textId="77777777" w:rsidR="003620BF" w:rsidRDefault="003620BF" w:rsidP="003620BF">
      <w:pPr>
        <w:pStyle w:val="Langtext"/>
      </w:pPr>
      <w:r>
        <w:t>Einschubvolumenstrombegrenzer EVB 250</w:t>
      </w:r>
    </w:p>
    <w:p w14:paraId="7464B839" w14:textId="77777777" w:rsidR="003620BF" w:rsidRDefault="003620BF" w:rsidP="003620BF">
      <w:pPr>
        <w:pStyle w:val="Langtext"/>
      </w:pPr>
      <w:r>
        <w:t>Technische Daten:</w:t>
      </w:r>
    </w:p>
    <w:p w14:paraId="56FC4922" w14:textId="77777777" w:rsidR="003620BF" w:rsidRDefault="003620BF" w:rsidP="003620BF">
      <w:pPr>
        <w:pStyle w:val="Langtext"/>
      </w:pPr>
    </w:p>
    <w:p w14:paraId="278E82E2" w14:textId="77777777" w:rsidR="003620BF" w:rsidRDefault="003620BF" w:rsidP="003620BF">
      <w:pPr>
        <w:pStyle w:val="Langtext"/>
      </w:pPr>
      <w:r>
        <w:t>• Durchmesser: Ø 249 mm</w:t>
      </w:r>
    </w:p>
    <w:p w14:paraId="213FD04D" w14:textId="77777777" w:rsidR="003620BF" w:rsidRDefault="003620BF" w:rsidP="003620BF">
      <w:pPr>
        <w:pStyle w:val="Langtext"/>
      </w:pPr>
      <w:r>
        <w:t>• Länge: 250 mm</w:t>
      </w:r>
    </w:p>
    <w:p w14:paraId="2826D64B" w14:textId="77777777" w:rsidR="003620BF" w:rsidRDefault="003620BF" w:rsidP="003620BF">
      <w:pPr>
        <w:pStyle w:val="Langtext"/>
      </w:pPr>
      <w:r>
        <w:t>• Luftvolumenstrom Vmin - Vmax: 125 - 1060 m3/h</w:t>
      </w:r>
    </w:p>
    <w:p w14:paraId="74F7B730" w14:textId="77777777" w:rsidR="003620BF" w:rsidRDefault="003620BF" w:rsidP="003620BF">
      <w:pPr>
        <w:pStyle w:val="Langtext"/>
      </w:pPr>
      <w:r>
        <w:t>z.B. Einschubvolumenstrombegrenzer EVB Type 10EVB250 von PICHLER oder Gleichwertiges.</w:t>
      </w:r>
    </w:p>
    <w:p w14:paraId="5E3B9243" w14:textId="77777777" w:rsidR="003620BF" w:rsidRDefault="003620BF" w:rsidP="003620BF">
      <w:pPr>
        <w:pStyle w:val="Langtext"/>
      </w:pPr>
      <w:r>
        <w:t xml:space="preserve">Angebotenes Erzeugnis: </w:t>
      </w:r>
      <w:proofErr w:type="gramStart"/>
      <w:r>
        <w:t>(....</w:t>
      </w:r>
      <w:proofErr w:type="gramEnd"/>
      <w:r>
        <w:t>)</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AE9E1" w14:textId="77777777" w:rsidR="00D92147" w:rsidRDefault="00D92147">
      <w:r>
        <w:separator/>
      </w:r>
    </w:p>
  </w:endnote>
  <w:endnote w:type="continuationSeparator" w:id="0">
    <w:p w14:paraId="7CFE1DF4" w14:textId="77777777" w:rsidR="00D92147" w:rsidRDefault="00D9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D7FE3" w14:textId="77777777" w:rsidR="00D92147" w:rsidRDefault="00D92147">
      <w:r>
        <w:separator/>
      </w:r>
    </w:p>
  </w:footnote>
  <w:footnote w:type="continuationSeparator" w:id="0">
    <w:p w14:paraId="02BEAD6D" w14:textId="77777777" w:rsidR="00D92147" w:rsidRDefault="00D9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3620BF"/>
    <w:rsid w:val="0044692D"/>
    <w:rsid w:val="006632E2"/>
    <w:rsid w:val="00727DCF"/>
    <w:rsid w:val="0079017C"/>
    <w:rsid w:val="008D0CE8"/>
    <w:rsid w:val="009C68ED"/>
    <w:rsid w:val="00A55BE2"/>
    <w:rsid w:val="00B00952"/>
    <w:rsid w:val="00B01E71"/>
    <w:rsid w:val="00BD4361"/>
    <w:rsid w:val="00C73176"/>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6968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2024-07-11T09:27:00Z</dcterms:created>
  <dcterms:modified xsi:type="dcterms:W3CDTF">2024-07-11T09:27:00Z</dcterms:modified>
</cp:coreProperties>
</file>