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2AAC5" w14:textId="1199A493" w:rsidR="000E54C0" w:rsidRPr="00274E04" w:rsidRDefault="006D4CE8" w:rsidP="00683D81">
      <w:pPr>
        <w:autoSpaceDE w:val="0"/>
        <w:autoSpaceDN w:val="0"/>
        <w:adjustRightInd w:val="0"/>
        <w:rPr>
          <w:rFonts w:ascii="Arial" w:hAnsi="Arial" w:cs="Arial"/>
          <w:b/>
          <w:bCs/>
          <w:color w:val="000000"/>
          <w:sz w:val="24"/>
          <w:szCs w:val="24"/>
        </w:rPr>
      </w:pPr>
      <w:r w:rsidRPr="00274E04">
        <w:rPr>
          <w:rFonts w:ascii="Arial" w:hAnsi="Arial" w:cs="Arial"/>
          <w:b/>
          <w:bCs/>
          <w:color w:val="000000"/>
          <w:sz w:val="24"/>
          <w:szCs w:val="24"/>
          <w:lang w:val="de-AT" w:eastAsia="de-AT"/>
        </w:rPr>
        <w:t xml:space="preserve">Lüftungsgerät LG </w:t>
      </w:r>
      <w:r w:rsidR="00A22310">
        <w:rPr>
          <w:rFonts w:ascii="Arial" w:hAnsi="Arial" w:cs="Arial"/>
          <w:b/>
          <w:bCs/>
          <w:color w:val="000000"/>
          <w:sz w:val="24"/>
          <w:szCs w:val="24"/>
          <w:lang w:val="de-AT" w:eastAsia="de-AT"/>
        </w:rPr>
        <w:t>1800</w:t>
      </w:r>
      <w:r w:rsidR="000D6B35">
        <w:rPr>
          <w:rFonts w:ascii="Arial" w:hAnsi="Arial" w:cs="Arial"/>
          <w:b/>
          <w:bCs/>
          <w:color w:val="000000"/>
          <w:sz w:val="24"/>
          <w:szCs w:val="24"/>
          <w:lang w:val="de-AT" w:eastAsia="de-AT"/>
        </w:rPr>
        <w:t xml:space="preserve"> </w:t>
      </w:r>
      <w:r w:rsidR="00D50162" w:rsidRPr="00274E04">
        <w:rPr>
          <w:rFonts w:ascii="Arial" w:hAnsi="Arial" w:cs="Arial"/>
          <w:b/>
          <w:bCs/>
          <w:color w:val="000000"/>
          <w:sz w:val="24"/>
          <w:szCs w:val="24"/>
          <w:lang w:val="de-AT" w:eastAsia="de-AT"/>
        </w:rPr>
        <w:t>K</w:t>
      </w:r>
      <w:r w:rsidRPr="00274E04">
        <w:rPr>
          <w:rFonts w:ascii="Arial" w:hAnsi="Arial" w:cs="Arial"/>
          <w:b/>
          <w:bCs/>
          <w:color w:val="000000"/>
          <w:sz w:val="24"/>
          <w:szCs w:val="24"/>
          <w:lang w:val="de-AT" w:eastAsia="de-AT"/>
        </w:rPr>
        <w:t>N</w:t>
      </w:r>
      <w:r w:rsidR="008142A9" w:rsidRPr="00274E04">
        <w:rPr>
          <w:rFonts w:ascii="Arial" w:hAnsi="Arial" w:cs="Arial"/>
          <w:b/>
          <w:bCs/>
          <w:color w:val="000000"/>
          <w:sz w:val="24"/>
          <w:szCs w:val="24"/>
          <w:lang w:val="de-AT" w:eastAsia="de-AT"/>
        </w:rPr>
        <w:t xml:space="preserve"> </w:t>
      </w:r>
      <w:r w:rsidRPr="00274E04">
        <w:rPr>
          <w:rFonts w:ascii="Arial" w:hAnsi="Arial" w:cs="Arial"/>
          <w:b/>
          <w:bCs/>
          <w:color w:val="000000"/>
          <w:sz w:val="24"/>
          <w:szCs w:val="24"/>
          <w:lang w:val="de-AT" w:eastAsia="de-AT"/>
        </w:rPr>
        <w:br/>
      </w:r>
      <w:r w:rsidR="007D5C26" w:rsidRPr="00274E04">
        <w:rPr>
          <w:rFonts w:ascii="Arial" w:hAnsi="Arial" w:cs="Arial"/>
          <w:b/>
          <w:bCs/>
          <w:color w:val="000000"/>
          <w:sz w:val="24"/>
          <w:szCs w:val="24"/>
        </w:rPr>
        <w:t xml:space="preserve">für Standmontage in </w:t>
      </w:r>
      <w:r w:rsidR="007D5C26" w:rsidRPr="001C0FDA">
        <w:rPr>
          <w:rFonts w:ascii="Arial" w:hAnsi="Arial" w:cs="Arial"/>
          <w:b/>
          <w:bCs/>
          <w:color w:val="000000"/>
          <w:sz w:val="24"/>
          <w:szCs w:val="24"/>
        </w:rPr>
        <w:t>linker Ausführung</w:t>
      </w:r>
    </w:p>
    <w:p w14:paraId="6C9E25AD" w14:textId="77777777" w:rsidR="007D5C26" w:rsidRPr="00274E04" w:rsidRDefault="007D5C26" w:rsidP="00700B40">
      <w:pPr>
        <w:autoSpaceDE w:val="0"/>
        <w:autoSpaceDN w:val="0"/>
        <w:adjustRightInd w:val="0"/>
        <w:rPr>
          <w:rFonts w:ascii="Arial" w:eastAsia="DINNextLTPro-Light" w:hAnsi="Arial" w:cs="Arial"/>
          <w:color w:val="000000"/>
          <w:lang w:val="de-AT" w:eastAsia="de-AT"/>
        </w:rPr>
      </w:pPr>
    </w:p>
    <w:p w14:paraId="5F8F5D1D" w14:textId="77777777" w:rsidR="00EF52DA" w:rsidRDefault="00D50162" w:rsidP="00EF52DA">
      <w:pPr>
        <w:autoSpaceDE w:val="0"/>
        <w:autoSpaceDN w:val="0"/>
        <w:adjustRightInd w:val="0"/>
        <w:rPr>
          <w:rFonts w:ascii="Arial" w:hAnsi="Arial" w:cs="Arial"/>
          <w:color w:val="000000"/>
        </w:rPr>
      </w:pPr>
      <w:r w:rsidRPr="00274E04">
        <w:rPr>
          <w:rFonts w:ascii="Arial" w:hAnsi="Arial" w:cs="Arial"/>
          <w:color w:val="000000"/>
        </w:rPr>
        <w:t xml:space="preserve">Das </w:t>
      </w:r>
      <w:r w:rsidRPr="007836CA">
        <w:rPr>
          <w:rFonts w:ascii="Arial" w:hAnsi="Arial" w:cs="Arial"/>
          <w:color w:val="000000"/>
        </w:rPr>
        <w:t xml:space="preserve">Lüftungsgerät LG </w:t>
      </w:r>
      <w:r w:rsidR="00A22310" w:rsidRPr="007836CA">
        <w:rPr>
          <w:rFonts w:ascii="Arial" w:hAnsi="Arial" w:cs="Arial"/>
          <w:color w:val="000000"/>
        </w:rPr>
        <w:t>1800</w:t>
      </w:r>
      <w:r w:rsidRPr="007836CA">
        <w:rPr>
          <w:rFonts w:ascii="Arial" w:hAnsi="Arial" w:cs="Arial"/>
          <w:color w:val="000000"/>
        </w:rPr>
        <w:t xml:space="preserve"> KN für einen Luftvolumenstrom </w:t>
      </w:r>
      <w:r w:rsidRPr="00EF52DA">
        <w:rPr>
          <w:rFonts w:ascii="Arial" w:hAnsi="Arial" w:cs="Arial"/>
          <w:color w:val="000000"/>
        </w:rPr>
        <w:t xml:space="preserve">von max. </w:t>
      </w:r>
      <w:r w:rsidR="00EF52DA" w:rsidRPr="00EF52DA">
        <w:rPr>
          <w:rFonts w:ascii="Arial" w:hAnsi="Arial" w:cs="Arial"/>
          <w:color w:val="000000"/>
        </w:rPr>
        <w:t>22</w:t>
      </w:r>
      <w:r w:rsidR="00A22310" w:rsidRPr="00EF52DA">
        <w:rPr>
          <w:rFonts w:ascii="Arial" w:hAnsi="Arial" w:cs="Arial"/>
          <w:color w:val="000000"/>
        </w:rPr>
        <w:t>00</w:t>
      </w:r>
      <w:r w:rsidRPr="007836CA">
        <w:rPr>
          <w:rFonts w:ascii="Arial" w:hAnsi="Arial" w:cs="Arial"/>
          <w:color w:val="000000"/>
        </w:rPr>
        <w:t xml:space="preserve"> m³/h besteht aus</w:t>
      </w:r>
      <w:r w:rsidR="00274E04" w:rsidRPr="007836CA">
        <w:rPr>
          <w:rFonts w:ascii="Arial" w:hAnsi="Arial" w:cs="Arial"/>
          <w:color w:val="000000"/>
        </w:rPr>
        <w:t xml:space="preserve"> </w:t>
      </w:r>
      <w:r w:rsidRPr="007836CA">
        <w:rPr>
          <w:rFonts w:ascii="Arial" w:hAnsi="Arial" w:cs="Arial"/>
          <w:color w:val="000000"/>
        </w:rPr>
        <w:t>einem kompakten, wärmegedämmten Gehäuse aus verzinktem Stahlblech, mit einer Wandstärke von</w:t>
      </w:r>
      <w:r w:rsidR="009148DB" w:rsidRPr="007836CA">
        <w:rPr>
          <w:rFonts w:ascii="Arial" w:hAnsi="Arial" w:cs="Arial"/>
          <w:color w:val="000000"/>
        </w:rPr>
        <w:t xml:space="preserve"> </w:t>
      </w:r>
      <w:r w:rsidRPr="007836CA">
        <w:rPr>
          <w:rFonts w:ascii="Arial" w:hAnsi="Arial" w:cs="Arial"/>
          <w:color w:val="000000"/>
        </w:rPr>
        <w:t>100 mm, außen pulverbeschichtet in RAL 9010, und eignet sich zur Standmontage</w:t>
      </w:r>
      <w:r w:rsidR="00EF52DA">
        <w:rPr>
          <w:rFonts w:ascii="Arial" w:hAnsi="Arial" w:cs="Arial"/>
          <w:color w:val="000000"/>
        </w:rPr>
        <w:t xml:space="preserve"> in wetterfester und dachintegrierter Ausführung.</w:t>
      </w:r>
      <w:r w:rsidRPr="007836CA">
        <w:rPr>
          <w:rFonts w:ascii="Arial" w:hAnsi="Arial" w:cs="Arial"/>
          <w:color w:val="000000"/>
        </w:rPr>
        <w:br/>
      </w:r>
      <w:r w:rsidRPr="007836CA">
        <w:rPr>
          <w:rFonts w:ascii="Arial" w:hAnsi="Arial" w:cs="Arial"/>
          <w:color w:val="000000"/>
        </w:rPr>
        <w:br/>
      </w:r>
      <w:r w:rsidR="00EF52DA" w:rsidRPr="00EF52DA">
        <w:rPr>
          <w:rFonts w:ascii="Arial" w:hAnsi="Arial" w:cs="Arial"/>
          <w:color w:val="000000"/>
        </w:rPr>
        <w:t>Das Lüftungsgerät enthält in der T-Ausführung (Temperaturänderungsgrad &gt; 85 %) ein hocheffizientes Wärmerückgewinnungssystem mit Luft/Luft-Gegenstromwärmetauscher aus Aluminium oder in der F-Ausführung (mit Feuchterückgewinnung) einen Enthalpietauscher, mit einem automatischen, 100 %-</w:t>
      </w:r>
      <w:proofErr w:type="spellStart"/>
      <w:r w:rsidR="00EF52DA" w:rsidRPr="00EF52DA">
        <w:rPr>
          <w:rFonts w:ascii="Arial" w:hAnsi="Arial" w:cs="Arial"/>
          <w:color w:val="000000"/>
        </w:rPr>
        <w:t>igen</w:t>
      </w:r>
      <w:proofErr w:type="spellEnd"/>
      <w:r w:rsidR="00EF52DA" w:rsidRPr="00EF52DA">
        <w:rPr>
          <w:rFonts w:ascii="Arial" w:hAnsi="Arial" w:cs="Arial"/>
          <w:color w:val="000000"/>
        </w:rPr>
        <w:t xml:space="preserve"> Bypass und energiesparenden Radialventilatoren mit EC-Motoren-Technologie. Des Weiteren enthalten sind Luftfilter der Güteklasse ISO ePM1 55% in der Außen- und ISO ePM10 75% in der Abluft, welche über die Revisionsklappe an der Gerätefront einfach gewartet werden können.</w:t>
      </w:r>
      <w:r w:rsidRPr="007836CA">
        <w:rPr>
          <w:rFonts w:ascii="Arial" w:hAnsi="Arial" w:cs="Arial"/>
          <w:color w:val="000000"/>
        </w:rPr>
        <w:br/>
      </w:r>
      <w:r w:rsidRPr="007836CA">
        <w:rPr>
          <w:rFonts w:ascii="Arial" w:hAnsi="Arial" w:cs="Arial"/>
          <w:color w:val="000000"/>
        </w:rPr>
        <w:br/>
        <w:t>Ein externes 3,5“ Farb-Touch-Display ermöglicht eine einfache und intuitive Bedienung des Lüftungs</w:t>
      </w:r>
      <w:r w:rsidR="009148DB" w:rsidRPr="007836CA">
        <w:rPr>
          <w:rFonts w:ascii="Arial" w:hAnsi="Arial" w:cs="Arial"/>
          <w:color w:val="000000"/>
        </w:rPr>
        <w:t>-</w:t>
      </w:r>
      <w:r w:rsidRPr="007836CA">
        <w:rPr>
          <w:rFonts w:ascii="Arial" w:hAnsi="Arial" w:cs="Arial"/>
          <w:color w:val="000000"/>
        </w:rPr>
        <w:t xml:space="preserve">gerätes. Die Montage des Bedienelementes erfolgt Aufputz. Das LG </w:t>
      </w:r>
      <w:r w:rsidR="00A22310" w:rsidRPr="007836CA">
        <w:rPr>
          <w:rFonts w:ascii="Arial" w:hAnsi="Arial" w:cs="Arial"/>
          <w:color w:val="000000"/>
        </w:rPr>
        <w:t>1800</w:t>
      </w:r>
      <w:r w:rsidRPr="007836CA">
        <w:rPr>
          <w:rFonts w:ascii="Arial" w:hAnsi="Arial" w:cs="Arial"/>
          <w:color w:val="000000"/>
        </w:rPr>
        <w:t xml:space="preserve"> KN</w:t>
      </w:r>
      <w:r w:rsidR="009148DB" w:rsidRPr="007836CA">
        <w:rPr>
          <w:rFonts w:ascii="Arial" w:hAnsi="Arial" w:cs="Arial"/>
          <w:color w:val="000000"/>
        </w:rPr>
        <w:t xml:space="preserve"> </w:t>
      </w:r>
      <w:r w:rsidRPr="007836CA">
        <w:rPr>
          <w:rFonts w:ascii="Arial" w:hAnsi="Arial" w:cs="Arial"/>
          <w:color w:val="000000"/>
        </w:rPr>
        <w:t>ist</w:t>
      </w:r>
      <w:r w:rsidRPr="00274E04">
        <w:rPr>
          <w:rFonts w:ascii="Arial" w:hAnsi="Arial" w:cs="Arial"/>
          <w:color w:val="000000"/>
        </w:rPr>
        <w:t xml:space="preserve"> standardmäßig mit einer Volumenstromkonstant-Regelung und drei einstellbaren Lüftungsstufen ausgestattet.</w:t>
      </w:r>
      <w:r w:rsidR="00274E04">
        <w:rPr>
          <w:rFonts w:ascii="Arial" w:hAnsi="Arial" w:cs="Arial"/>
          <w:color w:val="000000"/>
        </w:rPr>
        <w:t xml:space="preserve"> </w:t>
      </w:r>
      <w:r w:rsidRPr="00274E04">
        <w:rPr>
          <w:rFonts w:ascii="Arial" w:hAnsi="Arial" w:cs="Arial"/>
          <w:color w:val="000000"/>
        </w:rPr>
        <w:t>Optional sind Erweiterungen für eine Druckkonstant- oder Pichler-System-Optimizer-Regelung</w:t>
      </w:r>
      <w:r w:rsidR="00274E04">
        <w:rPr>
          <w:rFonts w:ascii="Arial" w:hAnsi="Arial" w:cs="Arial"/>
          <w:color w:val="000000"/>
        </w:rPr>
        <w:t xml:space="preserve"> </w:t>
      </w:r>
      <w:r w:rsidRPr="00274E04">
        <w:rPr>
          <w:rFonts w:ascii="Arial" w:hAnsi="Arial" w:cs="Arial"/>
          <w:color w:val="000000"/>
        </w:rPr>
        <w:t>erhältlich. Mittels eines optionalen CO2- oder VOC-Sensors kann ein bedarfsgeführter</w:t>
      </w:r>
      <w:r w:rsidR="00274E04">
        <w:rPr>
          <w:rFonts w:ascii="Arial" w:hAnsi="Arial" w:cs="Arial"/>
          <w:color w:val="000000"/>
        </w:rPr>
        <w:t xml:space="preserve"> </w:t>
      </w:r>
      <w:r w:rsidRPr="00274E04">
        <w:rPr>
          <w:rFonts w:ascii="Arial" w:hAnsi="Arial" w:cs="Arial"/>
          <w:color w:val="000000"/>
        </w:rPr>
        <w:t>Komfortlüftungsbetrieb realisiert werden.</w:t>
      </w:r>
    </w:p>
    <w:p w14:paraId="064BA8BB" w14:textId="19F40844" w:rsidR="00EF52DA" w:rsidRPr="008F0C3F" w:rsidRDefault="00D50162" w:rsidP="00EF52DA">
      <w:pPr>
        <w:autoSpaceDE w:val="0"/>
        <w:autoSpaceDN w:val="0"/>
        <w:adjustRightInd w:val="0"/>
        <w:rPr>
          <w:rFonts w:ascii="Arial" w:eastAsia="DINNextLTPro-Light" w:hAnsi="Arial" w:cs="Arial"/>
          <w:b/>
          <w:color w:val="000000"/>
          <w:lang w:val="de-AT" w:eastAsia="de-AT"/>
        </w:rPr>
      </w:pPr>
      <w:r w:rsidRPr="00274E04">
        <w:rPr>
          <w:rFonts w:ascii="Arial" w:hAnsi="Arial" w:cs="Arial"/>
          <w:color w:val="000000"/>
        </w:rPr>
        <w:br/>
      </w:r>
      <w:r w:rsidR="00EF52DA" w:rsidRPr="008F0C3F">
        <w:rPr>
          <w:rFonts w:ascii="Arial" w:eastAsia="DINNextLTPro-Light" w:hAnsi="Arial" w:cs="Arial"/>
          <w:b/>
          <w:color w:val="000000"/>
          <w:lang w:val="de-AT" w:eastAsia="de-AT"/>
        </w:rPr>
        <w:t>Technische Daten:</w:t>
      </w:r>
    </w:p>
    <w:p w14:paraId="1F94D15F" w14:textId="7F6220E5" w:rsidR="00EF52DA" w:rsidRPr="00274E04" w:rsidRDefault="00EF52DA" w:rsidP="00EF52DA">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Abmessungen</w:t>
      </w:r>
      <w:r>
        <w:rPr>
          <w:rFonts w:ascii="Arial" w:hAnsi="Arial" w:cs="Arial"/>
          <w:iCs/>
          <w:lang w:val="de-AT" w:eastAsia="de-AT"/>
        </w:rPr>
        <w:t xml:space="preserve"> (mit Flachdach)</w:t>
      </w:r>
      <w:r w:rsidRPr="00274E04">
        <w:rPr>
          <w:rFonts w:ascii="Arial" w:hAnsi="Arial" w:cs="Arial"/>
          <w:iCs/>
          <w:lang w:val="de-AT" w:eastAsia="de-AT"/>
        </w:rPr>
        <w:t xml:space="preserve">: B x H x L = </w:t>
      </w:r>
      <w:r w:rsidRPr="001C0FDA">
        <w:rPr>
          <w:rFonts w:ascii="Arial" w:hAnsi="Arial" w:cs="Arial"/>
          <w:iCs/>
          <w:lang w:val="de-AT" w:eastAsia="de-AT"/>
        </w:rPr>
        <w:t>1</w:t>
      </w:r>
      <w:r>
        <w:rPr>
          <w:rFonts w:ascii="Arial" w:hAnsi="Arial" w:cs="Arial"/>
          <w:iCs/>
          <w:lang w:val="de-AT" w:eastAsia="de-AT"/>
        </w:rPr>
        <w:t>769</w:t>
      </w:r>
      <w:r w:rsidRPr="001C0FDA">
        <w:rPr>
          <w:rFonts w:ascii="Arial" w:hAnsi="Arial" w:cs="Arial"/>
          <w:iCs/>
          <w:lang w:val="de-AT" w:eastAsia="de-AT"/>
        </w:rPr>
        <w:t xml:space="preserve"> x </w:t>
      </w:r>
      <w:r w:rsidRPr="008E5F6D">
        <w:rPr>
          <w:rFonts w:ascii="Arial" w:hAnsi="Arial" w:cs="Arial"/>
          <w:iCs/>
          <w:lang w:val="de-AT" w:eastAsia="de-AT"/>
        </w:rPr>
        <w:t>10</w:t>
      </w:r>
      <w:r>
        <w:rPr>
          <w:rFonts w:ascii="Arial" w:hAnsi="Arial" w:cs="Arial"/>
          <w:iCs/>
          <w:lang w:val="de-AT" w:eastAsia="de-AT"/>
        </w:rPr>
        <w:t>79</w:t>
      </w:r>
      <w:r w:rsidRPr="008E5F6D">
        <w:rPr>
          <w:rFonts w:ascii="Arial" w:hAnsi="Arial" w:cs="Arial"/>
          <w:iCs/>
          <w:lang w:val="de-AT" w:eastAsia="de-AT"/>
        </w:rPr>
        <w:t xml:space="preserve"> </w:t>
      </w:r>
      <w:r>
        <w:rPr>
          <w:rFonts w:ascii="Arial" w:hAnsi="Arial" w:cs="Arial"/>
          <w:iCs/>
          <w:lang w:val="de-AT" w:eastAsia="de-AT"/>
        </w:rPr>
        <w:t>x 3978</w:t>
      </w:r>
      <w:r w:rsidRPr="00274E04">
        <w:rPr>
          <w:rFonts w:ascii="Arial" w:hAnsi="Arial" w:cs="Arial"/>
          <w:iCs/>
          <w:lang w:val="de-AT" w:eastAsia="de-AT"/>
        </w:rPr>
        <w:t xml:space="preserve"> mm</w:t>
      </w:r>
    </w:p>
    <w:p w14:paraId="2B30EF46" w14:textId="77777777" w:rsidR="00EF52DA" w:rsidRPr="00274E04" w:rsidRDefault="00EF52DA" w:rsidP="00EF52DA">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Höhe Flachdach: 60 mm</w:t>
      </w:r>
    </w:p>
    <w:p w14:paraId="0F580808" w14:textId="0FF1A21D" w:rsidR="00EF52DA" w:rsidRPr="00274E04" w:rsidRDefault="00EF52DA" w:rsidP="00EF52DA">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 xml:space="preserve">Gewicht: rd. </w:t>
      </w:r>
      <w:r>
        <w:rPr>
          <w:rFonts w:ascii="Arial" w:hAnsi="Arial" w:cs="Arial"/>
          <w:iCs/>
          <w:lang w:val="de-AT" w:eastAsia="de-AT"/>
        </w:rPr>
        <w:t>1050</w:t>
      </w:r>
      <w:r w:rsidRPr="00274E04">
        <w:rPr>
          <w:rFonts w:ascii="Arial" w:hAnsi="Arial" w:cs="Arial"/>
          <w:iCs/>
          <w:lang w:val="de-AT" w:eastAsia="de-AT"/>
        </w:rPr>
        <w:t xml:space="preserve"> kg</w:t>
      </w:r>
    </w:p>
    <w:p w14:paraId="3F38C5D7" w14:textId="2DD5DB08" w:rsidR="00EF52DA" w:rsidRPr="0067493C" w:rsidRDefault="00EF52DA" w:rsidP="00EF52DA">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 xml:space="preserve">Luftanschlüsse: </w:t>
      </w:r>
      <w:r w:rsidRPr="00274E04">
        <w:rPr>
          <w:rFonts w:ascii="Arial" w:hAnsi="Arial" w:cs="Arial"/>
        </w:rPr>
        <w:t xml:space="preserve">ZUL / ABL: B x H = </w:t>
      </w:r>
      <w:r>
        <w:rPr>
          <w:rFonts w:ascii="Arial" w:hAnsi="Arial" w:cs="Arial"/>
        </w:rPr>
        <w:t xml:space="preserve">454 </w:t>
      </w:r>
      <w:r w:rsidRPr="00274E04">
        <w:rPr>
          <w:rFonts w:ascii="Arial" w:hAnsi="Arial" w:cs="Arial"/>
        </w:rPr>
        <w:t>x 506 mm</w:t>
      </w:r>
    </w:p>
    <w:p w14:paraId="000AA605" w14:textId="77777777" w:rsidR="00EF52DA" w:rsidRPr="003201C6" w:rsidRDefault="00EF52DA" w:rsidP="00EF52DA">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 xml:space="preserve">Luftanschlüsse: </w:t>
      </w:r>
      <w:r>
        <w:rPr>
          <w:rFonts w:ascii="Arial" w:hAnsi="Arial" w:cs="Arial"/>
          <w:iCs/>
          <w:lang w:val="de-AT" w:eastAsia="de-AT"/>
        </w:rPr>
        <w:t>F</w:t>
      </w:r>
      <w:r>
        <w:rPr>
          <w:rFonts w:ascii="Arial" w:hAnsi="Arial" w:cs="Arial"/>
        </w:rPr>
        <w:t>OL</w:t>
      </w:r>
      <w:r w:rsidRPr="00274E04">
        <w:rPr>
          <w:rFonts w:ascii="Arial" w:hAnsi="Arial" w:cs="Arial"/>
        </w:rPr>
        <w:t xml:space="preserve"> / </w:t>
      </w:r>
      <w:r>
        <w:rPr>
          <w:rFonts w:ascii="Arial" w:hAnsi="Arial" w:cs="Arial"/>
        </w:rPr>
        <w:t>AUL</w:t>
      </w:r>
      <w:r w:rsidRPr="00274E04">
        <w:rPr>
          <w:rFonts w:ascii="Arial" w:hAnsi="Arial" w:cs="Arial"/>
        </w:rPr>
        <w:t xml:space="preserve">: B x H = </w:t>
      </w:r>
      <w:r>
        <w:rPr>
          <w:rFonts w:ascii="Arial" w:hAnsi="Arial" w:cs="Arial"/>
        </w:rPr>
        <w:t>400</w:t>
      </w:r>
      <w:r w:rsidRPr="00274E04">
        <w:rPr>
          <w:rFonts w:ascii="Arial" w:hAnsi="Arial" w:cs="Arial"/>
        </w:rPr>
        <w:t xml:space="preserve"> x </w:t>
      </w:r>
      <w:r>
        <w:rPr>
          <w:rFonts w:ascii="Arial" w:hAnsi="Arial" w:cs="Arial"/>
        </w:rPr>
        <w:t>600</w:t>
      </w:r>
      <w:r w:rsidRPr="00274E04">
        <w:rPr>
          <w:rFonts w:ascii="Arial" w:hAnsi="Arial" w:cs="Arial"/>
        </w:rPr>
        <w:t xml:space="preserve"> mm</w:t>
      </w:r>
    </w:p>
    <w:p w14:paraId="338FCA49" w14:textId="77777777" w:rsidR="00EF52DA" w:rsidRPr="003201C6" w:rsidRDefault="00EF52DA" w:rsidP="00EF52DA">
      <w:pPr>
        <w:pStyle w:val="Listenabsatz"/>
        <w:numPr>
          <w:ilvl w:val="0"/>
          <w:numId w:val="7"/>
        </w:numPr>
        <w:autoSpaceDE w:val="0"/>
        <w:autoSpaceDN w:val="0"/>
        <w:adjustRightInd w:val="0"/>
        <w:ind w:left="357" w:hanging="357"/>
        <w:rPr>
          <w:rFonts w:ascii="Arial" w:hAnsi="Arial" w:cs="Arial"/>
          <w:iCs/>
          <w:lang w:val="de-AT" w:eastAsia="de-AT"/>
        </w:rPr>
      </w:pPr>
      <w:r w:rsidRPr="003201C6">
        <w:rPr>
          <w:rFonts w:ascii="Arial" w:hAnsi="Arial" w:cs="Arial"/>
          <w:iCs/>
          <w:lang w:val="de-AT" w:eastAsia="de-AT"/>
        </w:rPr>
        <w:t>Elektrischer Anschluss:</w:t>
      </w:r>
      <w:r>
        <w:rPr>
          <w:rFonts w:ascii="Arial" w:hAnsi="Arial" w:cs="Arial"/>
          <w:iCs/>
          <w:lang w:val="de-AT" w:eastAsia="de-AT"/>
        </w:rPr>
        <w:t xml:space="preserve"> </w:t>
      </w:r>
      <w:r w:rsidRPr="003201C6">
        <w:rPr>
          <w:rFonts w:ascii="Arial" w:hAnsi="Arial" w:cs="Arial"/>
          <w:iCs/>
          <w:lang w:val="de-AT" w:eastAsia="de-AT"/>
        </w:rPr>
        <w:t>3x400 V / 50 Hz</w:t>
      </w:r>
    </w:p>
    <w:p w14:paraId="2E501C67" w14:textId="49F43C70" w:rsidR="00EF52DA" w:rsidRPr="003201C6" w:rsidRDefault="00EF52DA" w:rsidP="00EF52DA">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iCs/>
          <w:lang w:val="de-AT" w:eastAsia="de-AT"/>
        </w:rPr>
        <w:t>Vorsicherung: 25</w:t>
      </w:r>
      <w:r w:rsidRPr="003201C6">
        <w:rPr>
          <w:rFonts w:ascii="Arial" w:hAnsi="Arial" w:cs="Arial"/>
          <w:iCs/>
          <w:lang w:val="de-AT" w:eastAsia="de-AT"/>
        </w:rPr>
        <w:t xml:space="preserve"> A</w:t>
      </w:r>
    </w:p>
    <w:p w14:paraId="525E6047" w14:textId="77777777" w:rsidR="00EF52DA" w:rsidRDefault="00EF52DA" w:rsidP="00EF52DA">
      <w:pPr>
        <w:pStyle w:val="Listenabsatz"/>
        <w:numPr>
          <w:ilvl w:val="0"/>
          <w:numId w:val="7"/>
        </w:numPr>
        <w:autoSpaceDE w:val="0"/>
        <w:autoSpaceDN w:val="0"/>
        <w:adjustRightInd w:val="0"/>
        <w:ind w:left="357" w:hanging="357"/>
        <w:rPr>
          <w:rFonts w:ascii="Arial" w:hAnsi="Arial" w:cs="Arial"/>
          <w:iCs/>
          <w:lang w:val="de-AT" w:eastAsia="de-AT"/>
        </w:rPr>
      </w:pPr>
      <w:r w:rsidRPr="003201C6">
        <w:rPr>
          <w:rFonts w:ascii="Arial" w:hAnsi="Arial" w:cs="Arial"/>
          <w:iCs/>
          <w:lang w:val="de-AT" w:eastAsia="de-AT"/>
        </w:rPr>
        <w:t>Maximale Gesamtleistungsaufnahme:</w:t>
      </w:r>
    </w:p>
    <w:p w14:paraId="75142F72" w14:textId="77777777" w:rsidR="00EF52DA" w:rsidRDefault="00EF52DA" w:rsidP="00EF52DA">
      <w:pPr>
        <w:pStyle w:val="Listenabsatz"/>
        <w:numPr>
          <w:ilvl w:val="0"/>
          <w:numId w:val="7"/>
        </w:numPr>
        <w:autoSpaceDE w:val="0"/>
        <w:autoSpaceDN w:val="0"/>
        <w:adjustRightInd w:val="0"/>
        <w:ind w:left="709" w:hanging="425"/>
        <w:rPr>
          <w:rFonts w:ascii="Arial" w:hAnsi="Arial" w:cs="Arial"/>
          <w:iCs/>
          <w:lang w:val="de-AT" w:eastAsia="de-AT"/>
        </w:rPr>
      </w:pPr>
      <w:r>
        <w:rPr>
          <w:rFonts w:ascii="Arial" w:hAnsi="Arial" w:cs="Arial"/>
          <w:iCs/>
          <w:lang w:val="de-AT" w:eastAsia="de-AT"/>
        </w:rPr>
        <w:t>9500 W bei 7,5</w:t>
      </w:r>
      <w:r w:rsidRPr="003201C6">
        <w:rPr>
          <w:rFonts w:ascii="Arial" w:hAnsi="Arial" w:cs="Arial"/>
          <w:iCs/>
          <w:lang w:val="de-AT" w:eastAsia="de-AT"/>
        </w:rPr>
        <w:t xml:space="preserve"> kW Vorheizregister</w:t>
      </w:r>
    </w:p>
    <w:p w14:paraId="0A183D16" w14:textId="6B512067" w:rsidR="00D50162" w:rsidRDefault="00EF52DA" w:rsidP="00EF52DA">
      <w:pPr>
        <w:pStyle w:val="Listenabsatz"/>
        <w:numPr>
          <w:ilvl w:val="0"/>
          <w:numId w:val="7"/>
        </w:numPr>
        <w:autoSpaceDE w:val="0"/>
        <w:autoSpaceDN w:val="0"/>
        <w:adjustRightInd w:val="0"/>
        <w:ind w:left="709" w:hanging="425"/>
        <w:rPr>
          <w:rFonts w:ascii="Arial" w:hAnsi="Arial" w:cs="Arial"/>
          <w:iCs/>
          <w:lang w:val="de-AT" w:eastAsia="de-AT"/>
        </w:rPr>
      </w:pPr>
      <w:r>
        <w:rPr>
          <w:rFonts w:ascii="Arial" w:hAnsi="Arial" w:cs="Arial"/>
          <w:iCs/>
          <w:lang w:val="de-AT" w:eastAsia="de-AT"/>
        </w:rPr>
        <w:t>12500 W bei 10,5</w:t>
      </w:r>
      <w:r w:rsidRPr="00EF52DA">
        <w:rPr>
          <w:rFonts w:ascii="Arial" w:hAnsi="Arial" w:cs="Arial"/>
          <w:iCs/>
          <w:lang w:val="de-AT" w:eastAsia="de-AT"/>
        </w:rPr>
        <w:t xml:space="preserve"> kW Vorheizregister</w:t>
      </w:r>
    </w:p>
    <w:p w14:paraId="333124ED" w14:textId="77777777" w:rsidR="00EF52DA" w:rsidRDefault="00EF52DA" w:rsidP="00EF52DA">
      <w:pPr>
        <w:autoSpaceDE w:val="0"/>
        <w:autoSpaceDN w:val="0"/>
        <w:adjustRightInd w:val="0"/>
        <w:rPr>
          <w:rFonts w:ascii="Arial" w:hAnsi="Arial" w:cs="Arial"/>
          <w:iCs/>
          <w:lang w:val="de-AT" w:eastAsia="de-AT"/>
        </w:rPr>
      </w:pPr>
    </w:p>
    <w:p w14:paraId="534113E9" w14:textId="77777777" w:rsidR="00EF52DA" w:rsidRPr="00E56935" w:rsidRDefault="00EF52DA" w:rsidP="00EF52DA">
      <w:pPr>
        <w:autoSpaceDE w:val="0"/>
        <w:autoSpaceDN w:val="0"/>
        <w:adjustRightInd w:val="0"/>
        <w:rPr>
          <w:rFonts w:ascii="Arial" w:hAnsi="Arial" w:cs="Arial"/>
          <w:b/>
          <w:iCs/>
          <w:color w:val="000000" w:themeColor="text1"/>
          <w:lang w:val="de-AT" w:eastAsia="de-AT"/>
        </w:rPr>
      </w:pPr>
      <w:r w:rsidRPr="00E56935">
        <w:rPr>
          <w:rFonts w:ascii="Arial" w:hAnsi="Arial" w:cs="Arial"/>
          <w:b/>
          <w:iCs/>
          <w:color w:val="000000" w:themeColor="text1"/>
          <w:lang w:val="de-AT" w:eastAsia="de-AT"/>
        </w:rPr>
        <w:t>WERTE LAUT EU-VERORDNUNG 1253-2014</w:t>
      </w:r>
    </w:p>
    <w:p w14:paraId="27A8119E" w14:textId="77777777" w:rsidR="00EF52DA" w:rsidRDefault="00EF52DA" w:rsidP="00EF52DA">
      <w:pPr>
        <w:autoSpaceDE w:val="0"/>
        <w:autoSpaceDN w:val="0"/>
        <w:adjustRightInd w:val="0"/>
        <w:rPr>
          <w:rFonts w:ascii="Arial" w:hAnsi="Arial" w:cs="Arial"/>
          <w:b/>
          <w:iCs/>
          <w:color w:val="000000" w:themeColor="text1"/>
          <w:lang w:val="de-AT" w:eastAsia="de-AT"/>
        </w:rPr>
      </w:pPr>
      <w:r w:rsidRPr="00E56935">
        <w:rPr>
          <w:rFonts w:ascii="Arial" w:hAnsi="Arial" w:cs="Arial"/>
          <w:b/>
          <w:iCs/>
          <w:color w:val="000000" w:themeColor="text1"/>
          <w:lang w:val="de-AT" w:eastAsia="de-AT"/>
        </w:rPr>
        <w:t>(Weitere Werte, siehe Prod</w:t>
      </w:r>
      <w:r>
        <w:rPr>
          <w:rFonts w:ascii="Arial" w:hAnsi="Arial" w:cs="Arial"/>
          <w:b/>
          <w:iCs/>
          <w:color w:val="000000" w:themeColor="text1"/>
          <w:lang w:val="de-AT" w:eastAsia="de-AT"/>
        </w:rPr>
        <w:t xml:space="preserve">uktdatenblatt downloadbar unter </w:t>
      </w:r>
      <w:hyperlink r:id="rId7" w:history="1">
        <w:r w:rsidRPr="001E3C86">
          <w:rPr>
            <w:rStyle w:val="Hyperlink"/>
            <w:rFonts w:ascii="Arial" w:hAnsi="Arial" w:cs="Arial"/>
            <w:b/>
            <w:iCs/>
            <w:lang w:val="de-AT" w:eastAsia="de-AT"/>
          </w:rPr>
          <w:t>www.pichlerluft.at</w:t>
        </w:r>
      </w:hyperlink>
      <w:r w:rsidRPr="00E56935">
        <w:rPr>
          <w:rFonts w:ascii="Arial" w:hAnsi="Arial" w:cs="Arial"/>
          <w:b/>
          <w:iCs/>
          <w:color w:val="000000" w:themeColor="text1"/>
          <w:lang w:val="de-AT" w:eastAsia="de-AT"/>
        </w:rPr>
        <w:t>)</w:t>
      </w:r>
    </w:p>
    <w:p w14:paraId="4929B95F" w14:textId="77777777" w:rsidR="00EF52DA" w:rsidRDefault="00EF52DA" w:rsidP="00EF52DA">
      <w:pPr>
        <w:autoSpaceDE w:val="0"/>
        <w:autoSpaceDN w:val="0"/>
        <w:adjustRightInd w:val="0"/>
        <w:rPr>
          <w:rFonts w:ascii="Arial" w:hAnsi="Arial" w:cs="Arial"/>
          <w:b/>
          <w:iCs/>
          <w:color w:val="000000" w:themeColor="text1"/>
          <w:lang w:val="de-AT" w:eastAsia="de-AT"/>
        </w:rPr>
      </w:pPr>
    </w:p>
    <w:p w14:paraId="77427888" w14:textId="75B8AF4B" w:rsidR="00EF52DA" w:rsidRPr="00EF52DA" w:rsidRDefault="00EF52DA" w:rsidP="00EF52DA">
      <w:pPr>
        <w:autoSpaceDE w:val="0"/>
        <w:autoSpaceDN w:val="0"/>
        <w:adjustRightInd w:val="0"/>
        <w:rPr>
          <w:rFonts w:ascii="Arial" w:hAnsi="Arial" w:cs="Arial"/>
          <w:b/>
          <w:iCs/>
          <w:lang w:val="de-AT" w:eastAsia="de-AT"/>
        </w:rPr>
      </w:pPr>
      <w:r w:rsidRPr="00EF52DA">
        <w:rPr>
          <w:rFonts w:ascii="Arial" w:hAnsi="Arial" w:cs="Arial"/>
          <w:b/>
          <w:iCs/>
          <w:lang w:val="de-AT" w:eastAsia="de-AT"/>
        </w:rPr>
        <w:t>T-AUSFÜHRUNG:</w:t>
      </w:r>
    </w:p>
    <w:p w14:paraId="4C16EF45" w14:textId="77777777" w:rsidR="00EF52DA" w:rsidRPr="00EF52DA" w:rsidRDefault="00EF52DA" w:rsidP="00EF52DA">
      <w:pPr>
        <w:autoSpaceDE w:val="0"/>
        <w:autoSpaceDN w:val="0"/>
        <w:adjustRightInd w:val="0"/>
        <w:rPr>
          <w:rFonts w:ascii="Arial" w:hAnsi="Arial" w:cs="Arial"/>
          <w:b/>
          <w:iCs/>
          <w:lang w:val="de-AT" w:eastAsia="de-AT"/>
        </w:rPr>
      </w:pPr>
      <w:r w:rsidRPr="00EF52DA">
        <w:rPr>
          <w:rFonts w:ascii="Arial" w:hAnsi="Arial" w:cs="Arial"/>
          <w:b/>
          <w:iCs/>
          <w:lang w:val="de-AT" w:eastAsia="de-AT"/>
        </w:rPr>
        <w:t>Maximaler Betriebspunkt:</w:t>
      </w:r>
    </w:p>
    <w:p w14:paraId="26E5F944" w14:textId="77777777" w:rsidR="00EF52DA" w:rsidRPr="00EF52DA" w:rsidRDefault="00EF52DA" w:rsidP="00EF52DA">
      <w:pPr>
        <w:autoSpaceDE w:val="0"/>
        <w:autoSpaceDN w:val="0"/>
        <w:adjustRightInd w:val="0"/>
        <w:rPr>
          <w:rFonts w:ascii="Arial" w:hAnsi="Arial" w:cs="Arial"/>
          <w:iCs/>
          <w:lang w:val="de-AT" w:eastAsia="de-AT"/>
        </w:rPr>
      </w:pPr>
      <w:r w:rsidRPr="00EF52DA">
        <w:rPr>
          <w:rFonts w:ascii="Arial" w:hAnsi="Arial" w:cs="Arial"/>
          <w:iCs/>
          <w:lang w:val="de-AT" w:eastAsia="de-AT"/>
        </w:rPr>
        <w:t>Volumenstrom: 2200 m³/h</w:t>
      </w:r>
    </w:p>
    <w:p w14:paraId="5F987F51" w14:textId="77777777" w:rsidR="00EF52DA" w:rsidRPr="00EF52DA" w:rsidRDefault="00EF52DA" w:rsidP="00EF52DA">
      <w:pPr>
        <w:autoSpaceDE w:val="0"/>
        <w:autoSpaceDN w:val="0"/>
        <w:adjustRightInd w:val="0"/>
        <w:rPr>
          <w:rFonts w:ascii="Arial" w:hAnsi="Arial" w:cs="Arial"/>
          <w:iCs/>
          <w:lang w:val="de-AT" w:eastAsia="de-AT"/>
        </w:rPr>
      </w:pPr>
      <w:r w:rsidRPr="00EF52DA">
        <w:rPr>
          <w:rFonts w:ascii="Arial" w:hAnsi="Arial" w:cs="Arial"/>
          <w:iCs/>
          <w:lang w:val="de-AT" w:eastAsia="de-AT"/>
        </w:rPr>
        <w:t>externe Pressung: 250 Pa</w:t>
      </w:r>
    </w:p>
    <w:p w14:paraId="7859298E" w14:textId="77777777" w:rsidR="00EF52DA" w:rsidRPr="00EF52DA" w:rsidRDefault="00EF52DA" w:rsidP="00EF52DA">
      <w:pPr>
        <w:autoSpaceDE w:val="0"/>
        <w:autoSpaceDN w:val="0"/>
        <w:adjustRightInd w:val="0"/>
        <w:rPr>
          <w:rFonts w:ascii="Arial" w:hAnsi="Arial" w:cs="Arial"/>
          <w:b/>
          <w:iCs/>
          <w:lang w:val="de-AT" w:eastAsia="de-AT"/>
        </w:rPr>
      </w:pPr>
      <w:r w:rsidRPr="00EF52DA">
        <w:rPr>
          <w:rFonts w:ascii="Arial" w:hAnsi="Arial" w:cs="Arial"/>
          <w:b/>
          <w:iCs/>
          <w:lang w:val="de-AT" w:eastAsia="de-AT"/>
        </w:rPr>
        <w:t>Nennbetriebspunkt:</w:t>
      </w:r>
    </w:p>
    <w:p w14:paraId="0F9C1258" w14:textId="77777777" w:rsidR="00EF52DA" w:rsidRPr="00EF52DA" w:rsidRDefault="00EF52DA" w:rsidP="00EF52DA">
      <w:pPr>
        <w:autoSpaceDE w:val="0"/>
        <w:autoSpaceDN w:val="0"/>
        <w:adjustRightInd w:val="0"/>
        <w:rPr>
          <w:rFonts w:ascii="Arial" w:hAnsi="Arial" w:cs="Arial"/>
          <w:iCs/>
          <w:lang w:val="de-AT" w:eastAsia="de-AT"/>
        </w:rPr>
      </w:pPr>
      <w:r w:rsidRPr="00EF52DA">
        <w:rPr>
          <w:rFonts w:ascii="Arial" w:hAnsi="Arial" w:cs="Arial"/>
          <w:iCs/>
          <w:lang w:val="de-AT" w:eastAsia="de-AT"/>
        </w:rPr>
        <w:t>Volumenstrom: 1700 m³/h</w:t>
      </w:r>
    </w:p>
    <w:p w14:paraId="717860DB" w14:textId="77777777" w:rsidR="00EF52DA" w:rsidRPr="00EF52DA" w:rsidRDefault="00EF52DA" w:rsidP="00EF52DA">
      <w:pPr>
        <w:autoSpaceDE w:val="0"/>
        <w:autoSpaceDN w:val="0"/>
        <w:adjustRightInd w:val="0"/>
        <w:rPr>
          <w:rFonts w:ascii="Arial" w:hAnsi="Arial" w:cs="Arial"/>
          <w:iCs/>
          <w:lang w:val="de-AT" w:eastAsia="de-AT"/>
        </w:rPr>
      </w:pPr>
      <w:r w:rsidRPr="00EF52DA">
        <w:rPr>
          <w:rFonts w:ascii="Arial" w:hAnsi="Arial" w:cs="Arial"/>
          <w:iCs/>
          <w:lang w:val="de-AT" w:eastAsia="de-AT"/>
        </w:rPr>
        <w:t>externe Pressung: 200 Pa</w:t>
      </w:r>
    </w:p>
    <w:p w14:paraId="5A0827E6" w14:textId="47FEF423" w:rsidR="00EF52DA" w:rsidRPr="00EF52DA" w:rsidRDefault="00EF52DA" w:rsidP="00EF52DA">
      <w:pPr>
        <w:autoSpaceDE w:val="0"/>
        <w:autoSpaceDN w:val="0"/>
        <w:adjustRightInd w:val="0"/>
        <w:rPr>
          <w:rFonts w:ascii="Arial" w:hAnsi="Arial" w:cs="Arial"/>
          <w:iCs/>
          <w:lang w:val="de-AT" w:eastAsia="de-AT"/>
        </w:rPr>
      </w:pPr>
      <w:r w:rsidRPr="00EF52DA">
        <w:rPr>
          <w:rFonts w:ascii="Arial" w:hAnsi="Arial" w:cs="Arial"/>
          <w:iCs/>
          <w:lang w:val="de-AT" w:eastAsia="de-AT"/>
        </w:rPr>
        <w:t>Spez</w:t>
      </w:r>
      <w:r>
        <w:rPr>
          <w:rFonts w:ascii="Arial" w:hAnsi="Arial" w:cs="Arial"/>
          <w:iCs/>
          <w:lang w:val="de-AT" w:eastAsia="de-AT"/>
        </w:rPr>
        <w:t xml:space="preserve">ifische Ventilatorleistung SFP: </w:t>
      </w:r>
      <w:r w:rsidRPr="00EF52DA">
        <w:rPr>
          <w:rFonts w:ascii="Arial" w:hAnsi="Arial" w:cs="Arial"/>
          <w:iCs/>
          <w:lang w:val="de-AT" w:eastAsia="de-AT"/>
        </w:rPr>
        <w:t>0,33 Wh/m³</w:t>
      </w:r>
    </w:p>
    <w:p w14:paraId="05EF8C82" w14:textId="77777777" w:rsidR="00EF52DA" w:rsidRPr="00EF52DA" w:rsidRDefault="00EF52DA" w:rsidP="00EF52DA">
      <w:pPr>
        <w:autoSpaceDE w:val="0"/>
        <w:autoSpaceDN w:val="0"/>
        <w:adjustRightInd w:val="0"/>
        <w:rPr>
          <w:rFonts w:ascii="Arial" w:hAnsi="Arial" w:cs="Arial"/>
          <w:iCs/>
          <w:lang w:val="de-AT" w:eastAsia="de-AT"/>
        </w:rPr>
      </w:pPr>
      <w:r w:rsidRPr="00EF52DA">
        <w:rPr>
          <w:rFonts w:ascii="Arial" w:hAnsi="Arial" w:cs="Arial"/>
          <w:iCs/>
          <w:lang w:val="de-AT" w:eastAsia="de-AT"/>
        </w:rPr>
        <w:t>Thermischer Übertragungsgrad: 85,1 %</w:t>
      </w:r>
    </w:p>
    <w:p w14:paraId="60B9455B" w14:textId="77777777" w:rsidR="00EF52DA" w:rsidRDefault="00EF52DA" w:rsidP="00EF52DA">
      <w:pPr>
        <w:autoSpaceDE w:val="0"/>
        <w:autoSpaceDN w:val="0"/>
        <w:adjustRightInd w:val="0"/>
        <w:rPr>
          <w:rFonts w:ascii="Arial" w:hAnsi="Arial" w:cs="Arial"/>
          <w:iCs/>
          <w:lang w:val="de-AT" w:eastAsia="de-AT"/>
        </w:rPr>
      </w:pPr>
    </w:p>
    <w:p w14:paraId="51EE048F" w14:textId="77777777" w:rsidR="00EF52DA" w:rsidRPr="00EF52DA" w:rsidRDefault="00EF52DA" w:rsidP="00EF52DA">
      <w:pPr>
        <w:autoSpaceDE w:val="0"/>
        <w:autoSpaceDN w:val="0"/>
        <w:adjustRightInd w:val="0"/>
        <w:rPr>
          <w:rFonts w:ascii="Arial" w:hAnsi="Arial" w:cs="Arial"/>
          <w:b/>
          <w:iCs/>
          <w:lang w:val="de-AT" w:eastAsia="de-AT"/>
        </w:rPr>
      </w:pPr>
      <w:r w:rsidRPr="00EF52DA">
        <w:rPr>
          <w:rFonts w:ascii="Arial" w:hAnsi="Arial" w:cs="Arial"/>
          <w:b/>
          <w:iCs/>
          <w:lang w:val="de-AT" w:eastAsia="de-AT"/>
        </w:rPr>
        <w:t>F-AUSFÜHRUNG:</w:t>
      </w:r>
    </w:p>
    <w:p w14:paraId="3331B7AB" w14:textId="77777777" w:rsidR="00EF52DA" w:rsidRPr="00EF52DA" w:rsidRDefault="00EF52DA" w:rsidP="00EF52DA">
      <w:pPr>
        <w:autoSpaceDE w:val="0"/>
        <w:autoSpaceDN w:val="0"/>
        <w:adjustRightInd w:val="0"/>
        <w:rPr>
          <w:rFonts w:ascii="Arial" w:hAnsi="Arial" w:cs="Arial"/>
          <w:b/>
          <w:iCs/>
          <w:lang w:val="de-AT" w:eastAsia="de-AT"/>
        </w:rPr>
      </w:pPr>
      <w:r w:rsidRPr="00EF52DA">
        <w:rPr>
          <w:rFonts w:ascii="Arial" w:hAnsi="Arial" w:cs="Arial"/>
          <w:b/>
          <w:iCs/>
          <w:lang w:val="de-AT" w:eastAsia="de-AT"/>
        </w:rPr>
        <w:t>Maximaler Betriebspunkt:</w:t>
      </w:r>
    </w:p>
    <w:p w14:paraId="155FED2C" w14:textId="77777777" w:rsidR="00EF52DA" w:rsidRPr="00EF52DA" w:rsidRDefault="00EF52DA" w:rsidP="00EF52DA">
      <w:pPr>
        <w:autoSpaceDE w:val="0"/>
        <w:autoSpaceDN w:val="0"/>
        <w:adjustRightInd w:val="0"/>
        <w:rPr>
          <w:rFonts w:ascii="Arial" w:hAnsi="Arial" w:cs="Arial"/>
          <w:iCs/>
          <w:lang w:val="de-AT" w:eastAsia="de-AT"/>
        </w:rPr>
      </w:pPr>
      <w:r w:rsidRPr="00EF52DA">
        <w:rPr>
          <w:rFonts w:ascii="Arial" w:hAnsi="Arial" w:cs="Arial"/>
          <w:iCs/>
          <w:lang w:val="de-AT" w:eastAsia="de-AT"/>
        </w:rPr>
        <w:t>Volumenstrom: 2200 m³/h</w:t>
      </w:r>
    </w:p>
    <w:p w14:paraId="1C1A607E" w14:textId="77777777" w:rsidR="00EF52DA" w:rsidRPr="00EF52DA" w:rsidRDefault="00EF52DA" w:rsidP="00EF52DA">
      <w:pPr>
        <w:autoSpaceDE w:val="0"/>
        <w:autoSpaceDN w:val="0"/>
        <w:adjustRightInd w:val="0"/>
        <w:rPr>
          <w:rFonts w:ascii="Arial" w:hAnsi="Arial" w:cs="Arial"/>
          <w:iCs/>
          <w:lang w:val="de-AT" w:eastAsia="de-AT"/>
        </w:rPr>
      </w:pPr>
      <w:r w:rsidRPr="00EF52DA">
        <w:rPr>
          <w:rFonts w:ascii="Arial" w:hAnsi="Arial" w:cs="Arial"/>
          <w:iCs/>
          <w:lang w:val="de-AT" w:eastAsia="de-AT"/>
        </w:rPr>
        <w:t>externe Pressung: 250 Pa</w:t>
      </w:r>
    </w:p>
    <w:p w14:paraId="3AF47B65" w14:textId="77777777" w:rsidR="00EF52DA" w:rsidRPr="00EF52DA" w:rsidRDefault="00EF52DA" w:rsidP="00EF52DA">
      <w:pPr>
        <w:autoSpaceDE w:val="0"/>
        <w:autoSpaceDN w:val="0"/>
        <w:adjustRightInd w:val="0"/>
        <w:rPr>
          <w:rFonts w:ascii="Arial" w:hAnsi="Arial" w:cs="Arial"/>
          <w:b/>
          <w:iCs/>
          <w:lang w:val="de-AT" w:eastAsia="de-AT"/>
        </w:rPr>
      </w:pPr>
      <w:r w:rsidRPr="00EF52DA">
        <w:rPr>
          <w:rFonts w:ascii="Arial" w:hAnsi="Arial" w:cs="Arial"/>
          <w:b/>
          <w:iCs/>
          <w:lang w:val="de-AT" w:eastAsia="de-AT"/>
        </w:rPr>
        <w:t>Nennbetriebspunkt:</w:t>
      </w:r>
    </w:p>
    <w:p w14:paraId="502E9F51" w14:textId="77777777" w:rsidR="00EF52DA" w:rsidRPr="00EF52DA" w:rsidRDefault="00EF52DA" w:rsidP="00EF52DA">
      <w:pPr>
        <w:autoSpaceDE w:val="0"/>
        <w:autoSpaceDN w:val="0"/>
        <w:adjustRightInd w:val="0"/>
        <w:rPr>
          <w:rFonts w:ascii="Arial" w:hAnsi="Arial" w:cs="Arial"/>
          <w:iCs/>
          <w:lang w:val="de-AT" w:eastAsia="de-AT"/>
        </w:rPr>
      </w:pPr>
      <w:r w:rsidRPr="00EF52DA">
        <w:rPr>
          <w:rFonts w:ascii="Arial" w:hAnsi="Arial" w:cs="Arial"/>
          <w:iCs/>
          <w:lang w:val="de-AT" w:eastAsia="de-AT"/>
        </w:rPr>
        <w:lastRenderedPageBreak/>
        <w:t>Volumenstrom: 1700 m³/h</w:t>
      </w:r>
    </w:p>
    <w:p w14:paraId="27A2C729" w14:textId="77777777" w:rsidR="00EF52DA" w:rsidRPr="00EF52DA" w:rsidRDefault="00EF52DA" w:rsidP="00EF52DA">
      <w:pPr>
        <w:autoSpaceDE w:val="0"/>
        <w:autoSpaceDN w:val="0"/>
        <w:adjustRightInd w:val="0"/>
        <w:rPr>
          <w:rFonts w:ascii="Arial" w:hAnsi="Arial" w:cs="Arial"/>
          <w:iCs/>
          <w:lang w:val="de-AT" w:eastAsia="de-AT"/>
        </w:rPr>
      </w:pPr>
      <w:r w:rsidRPr="00EF52DA">
        <w:rPr>
          <w:rFonts w:ascii="Arial" w:hAnsi="Arial" w:cs="Arial"/>
          <w:iCs/>
          <w:lang w:val="de-AT" w:eastAsia="de-AT"/>
        </w:rPr>
        <w:t>externe Pressung: 200 Pa</w:t>
      </w:r>
    </w:p>
    <w:p w14:paraId="0499C436" w14:textId="126A77AE" w:rsidR="00EF52DA" w:rsidRPr="00EF52DA" w:rsidRDefault="00EF52DA" w:rsidP="00EF52DA">
      <w:pPr>
        <w:autoSpaceDE w:val="0"/>
        <w:autoSpaceDN w:val="0"/>
        <w:adjustRightInd w:val="0"/>
        <w:rPr>
          <w:rFonts w:ascii="Arial" w:hAnsi="Arial" w:cs="Arial"/>
          <w:iCs/>
          <w:lang w:val="de-AT" w:eastAsia="de-AT"/>
        </w:rPr>
      </w:pPr>
      <w:r w:rsidRPr="00EF52DA">
        <w:rPr>
          <w:rFonts w:ascii="Arial" w:hAnsi="Arial" w:cs="Arial"/>
          <w:iCs/>
          <w:lang w:val="de-AT" w:eastAsia="de-AT"/>
        </w:rPr>
        <w:t>Spezifisc</w:t>
      </w:r>
      <w:r>
        <w:rPr>
          <w:rFonts w:ascii="Arial" w:hAnsi="Arial" w:cs="Arial"/>
          <w:iCs/>
          <w:lang w:val="de-AT" w:eastAsia="de-AT"/>
        </w:rPr>
        <w:t xml:space="preserve">he Ventilatorleistung SFP: 0,36 </w:t>
      </w:r>
      <w:r w:rsidRPr="00EF52DA">
        <w:rPr>
          <w:rFonts w:ascii="Arial" w:hAnsi="Arial" w:cs="Arial"/>
          <w:iCs/>
          <w:lang w:val="de-AT" w:eastAsia="de-AT"/>
        </w:rPr>
        <w:t>Wh/m³</w:t>
      </w:r>
    </w:p>
    <w:p w14:paraId="1A08EF96" w14:textId="77777777" w:rsidR="00EF52DA" w:rsidRPr="00EF52DA" w:rsidRDefault="00EF52DA" w:rsidP="00EF52DA">
      <w:pPr>
        <w:autoSpaceDE w:val="0"/>
        <w:autoSpaceDN w:val="0"/>
        <w:adjustRightInd w:val="0"/>
        <w:rPr>
          <w:rFonts w:ascii="Arial" w:hAnsi="Arial" w:cs="Arial"/>
          <w:iCs/>
          <w:lang w:val="de-AT" w:eastAsia="de-AT"/>
        </w:rPr>
      </w:pPr>
      <w:r w:rsidRPr="00EF52DA">
        <w:rPr>
          <w:rFonts w:ascii="Arial" w:hAnsi="Arial" w:cs="Arial"/>
          <w:iCs/>
          <w:lang w:val="de-AT" w:eastAsia="de-AT"/>
        </w:rPr>
        <w:t>Thermischer Übertragungsgrad: 77,3 %</w:t>
      </w:r>
    </w:p>
    <w:p w14:paraId="78032813" w14:textId="63DC0829" w:rsidR="00EF52DA" w:rsidRPr="00EF52DA" w:rsidRDefault="00EF52DA" w:rsidP="00EF52DA">
      <w:pPr>
        <w:autoSpaceDE w:val="0"/>
        <w:autoSpaceDN w:val="0"/>
        <w:adjustRightInd w:val="0"/>
        <w:rPr>
          <w:rFonts w:ascii="Arial" w:hAnsi="Arial" w:cs="Arial"/>
          <w:iCs/>
          <w:lang w:val="de-AT" w:eastAsia="de-AT"/>
        </w:rPr>
      </w:pPr>
      <w:r w:rsidRPr="00EF52DA">
        <w:rPr>
          <w:rFonts w:ascii="Arial" w:hAnsi="Arial" w:cs="Arial"/>
          <w:iCs/>
          <w:lang w:val="de-AT" w:eastAsia="de-AT"/>
        </w:rPr>
        <w:t>Feuchteübertragungsgrad: 70,3 %</w:t>
      </w:r>
    </w:p>
    <w:p w14:paraId="4B0A7828" w14:textId="77777777" w:rsidR="00C15CFD" w:rsidRPr="00274E04" w:rsidRDefault="00C15CFD" w:rsidP="00C15CFD">
      <w:pPr>
        <w:autoSpaceDE w:val="0"/>
        <w:autoSpaceDN w:val="0"/>
        <w:adjustRightInd w:val="0"/>
        <w:rPr>
          <w:rFonts w:ascii="Arial" w:hAnsi="Arial" w:cs="Arial"/>
          <w:iCs/>
          <w:color w:val="FF0000"/>
          <w:lang w:val="de-AT" w:eastAsia="de-AT"/>
        </w:rPr>
      </w:pPr>
    </w:p>
    <w:p w14:paraId="6BB06B93" w14:textId="77777777" w:rsidR="009250AA" w:rsidRPr="00274E04" w:rsidRDefault="009250AA" w:rsidP="009250AA">
      <w:pPr>
        <w:autoSpaceDE w:val="0"/>
        <w:autoSpaceDN w:val="0"/>
        <w:adjustRightInd w:val="0"/>
        <w:rPr>
          <w:rFonts w:ascii="Arial" w:hAnsi="Arial" w:cs="Arial"/>
          <w:b/>
          <w:iCs/>
          <w:color w:val="000000"/>
          <w:lang w:val="de-AT" w:eastAsia="de-AT"/>
        </w:rPr>
      </w:pPr>
      <w:r w:rsidRPr="00274E04">
        <w:rPr>
          <w:rFonts w:ascii="Arial" w:hAnsi="Arial" w:cs="Arial"/>
          <w:b/>
          <w:iCs/>
          <w:color w:val="000000"/>
          <w:lang w:val="de-AT" w:eastAsia="de-AT"/>
        </w:rPr>
        <w:t>Einbauteile:</w:t>
      </w:r>
    </w:p>
    <w:p w14:paraId="70475924" w14:textId="77777777" w:rsidR="00EF52DA" w:rsidRDefault="00EF52DA" w:rsidP="00EF52DA">
      <w:pPr>
        <w:pStyle w:val="Listenabsatz"/>
        <w:numPr>
          <w:ilvl w:val="0"/>
          <w:numId w:val="7"/>
        </w:numPr>
        <w:autoSpaceDE w:val="0"/>
        <w:autoSpaceDN w:val="0"/>
        <w:adjustRightInd w:val="0"/>
        <w:ind w:left="357" w:hanging="357"/>
        <w:rPr>
          <w:rFonts w:ascii="Arial" w:hAnsi="Arial" w:cs="Arial"/>
          <w:iCs/>
          <w:lang w:val="de-AT" w:eastAsia="de-AT"/>
        </w:rPr>
      </w:pPr>
      <w:bookmarkStart w:id="0" w:name="_Hlk23853385"/>
      <w:r>
        <w:rPr>
          <w:rFonts w:ascii="Arial" w:hAnsi="Arial" w:cs="Arial"/>
          <w:iCs/>
          <w:lang w:val="de-AT" w:eastAsia="de-AT"/>
        </w:rPr>
        <w:t>Gegenstromwärmetauscher aus Aluminium (T-Ausführung)</w:t>
      </w:r>
    </w:p>
    <w:p w14:paraId="7C33B183" w14:textId="77777777" w:rsidR="00EF52DA" w:rsidRDefault="00EF52DA" w:rsidP="00EF52DA">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iCs/>
          <w:lang w:val="de-AT" w:eastAsia="de-AT"/>
        </w:rPr>
        <w:t>Enthalpietauscher mit Feuchterückgewinnung (F-Ausführung)</w:t>
      </w:r>
    </w:p>
    <w:p w14:paraId="662DDD1B" w14:textId="77777777" w:rsidR="00EF52DA" w:rsidRPr="00274E04" w:rsidRDefault="00EF52DA" w:rsidP="00EF52DA">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iCs/>
          <w:lang w:val="de-AT" w:eastAsia="de-AT"/>
        </w:rPr>
        <w:t>Automatischer Bypass der Wärmerückgewinnung</w:t>
      </w:r>
    </w:p>
    <w:p w14:paraId="08885204" w14:textId="77777777" w:rsidR="00EF52DA" w:rsidRPr="00274E04" w:rsidRDefault="00EF52DA" w:rsidP="00EF52DA">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Zuluft- und Abluftventilator mit EC-Technologie</w:t>
      </w:r>
    </w:p>
    <w:p w14:paraId="70BF2AEF" w14:textId="77777777" w:rsidR="00EF52DA" w:rsidRPr="001C0FDA" w:rsidRDefault="00EF52DA" w:rsidP="00EF52DA">
      <w:pPr>
        <w:pStyle w:val="Listenabsatz"/>
        <w:numPr>
          <w:ilvl w:val="0"/>
          <w:numId w:val="7"/>
        </w:numPr>
        <w:autoSpaceDE w:val="0"/>
        <w:autoSpaceDN w:val="0"/>
        <w:adjustRightInd w:val="0"/>
        <w:ind w:left="357" w:hanging="357"/>
        <w:rPr>
          <w:rFonts w:ascii="Arial" w:hAnsi="Arial" w:cs="Arial"/>
          <w:iCs/>
          <w:lang w:val="de-AT" w:eastAsia="de-AT"/>
        </w:rPr>
      </w:pPr>
      <w:r w:rsidRPr="001C0FDA">
        <w:rPr>
          <w:rFonts w:ascii="Arial" w:hAnsi="Arial" w:cs="Arial"/>
          <w:iCs/>
          <w:lang w:val="de-AT" w:eastAsia="de-AT"/>
        </w:rPr>
        <w:t>Filterzelle ISO ePM1 55% für Außenluft</w:t>
      </w:r>
    </w:p>
    <w:p w14:paraId="70DEF79A" w14:textId="77777777" w:rsidR="00EF52DA" w:rsidRDefault="00EF52DA" w:rsidP="00EF52DA">
      <w:pPr>
        <w:pStyle w:val="Listenabsatz"/>
        <w:numPr>
          <w:ilvl w:val="0"/>
          <w:numId w:val="7"/>
        </w:numPr>
        <w:autoSpaceDE w:val="0"/>
        <w:autoSpaceDN w:val="0"/>
        <w:adjustRightInd w:val="0"/>
        <w:ind w:left="357" w:hanging="357"/>
        <w:rPr>
          <w:rFonts w:ascii="Arial" w:hAnsi="Arial" w:cs="Arial"/>
          <w:iCs/>
          <w:lang w:val="de-AT" w:eastAsia="de-AT"/>
        </w:rPr>
      </w:pPr>
      <w:r w:rsidRPr="001C0FDA">
        <w:rPr>
          <w:rFonts w:ascii="Arial" w:hAnsi="Arial" w:cs="Arial"/>
          <w:iCs/>
          <w:lang w:val="de-AT" w:eastAsia="de-AT"/>
        </w:rPr>
        <w:t>Filterzelle ISO ePM10 75% für Abluft</w:t>
      </w:r>
    </w:p>
    <w:p w14:paraId="34CDB4A0" w14:textId="71586DB4" w:rsidR="00EF52DA" w:rsidRPr="001C0FDA" w:rsidRDefault="00EF52DA" w:rsidP="00EF52DA">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iCs/>
          <w:lang w:val="de-AT" w:eastAsia="de-AT"/>
        </w:rPr>
        <w:t>Mit integriertem elektrischen Vorheizregister 7,5 kW oder 10,5 kW</w:t>
      </w:r>
    </w:p>
    <w:p w14:paraId="52972455" w14:textId="77777777" w:rsidR="00EF52DA" w:rsidRPr="00274E04" w:rsidRDefault="00EF52DA" w:rsidP="00EF52DA">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Kondensatwanne mit Kondensatstutzen ø 40 mm</w:t>
      </w:r>
    </w:p>
    <w:p w14:paraId="0B59B24A" w14:textId="77777777" w:rsidR="00EF52DA" w:rsidRPr="003201C6" w:rsidRDefault="00EF52DA" w:rsidP="00EF52DA">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Steuerelektronik mit aufgebautem Hauptschalter</w:t>
      </w:r>
      <w:r>
        <w:rPr>
          <w:rFonts w:ascii="Arial" w:hAnsi="Arial" w:cs="Arial"/>
          <w:iCs/>
          <w:lang w:val="de-AT" w:eastAsia="de-AT"/>
        </w:rPr>
        <w:t xml:space="preserve"> (</w:t>
      </w:r>
      <w:r w:rsidRPr="003201C6">
        <w:rPr>
          <w:rFonts w:ascii="Arial" w:hAnsi="Arial" w:cs="Arial"/>
          <w:iCs/>
          <w:lang w:val="de-AT" w:eastAsia="de-AT"/>
        </w:rPr>
        <w:t>Regelung: PI-Air2-Steuerung</w:t>
      </w:r>
      <w:r>
        <w:rPr>
          <w:rFonts w:ascii="Arial" w:hAnsi="Arial" w:cs="Arial"/>
          <w:iCs/>
          <w:lang w:val="de-AT" w:eastAsia="de-AT"/>
        </w:rPr>
        <w:t>)</w:t>
      </w:r>
    </w:p>
    <w:p w14:paraId="0B197975" w14:textId="77777777" w:rsidR="00EF52DA" w:rsidRDefault="00EF52DA" w:rsidP="00EF52DA">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iCs/>
          <w:lang w:val="de-AT" w:eastAsia="de-AT"/>
        </w:rPr>
        <w:t>Mit Außen- und Fortlufthaube</w:t>
      </w:r>
    </w:p>
    <w:p w14:paraId="6B55364C" w14:textId="77777777" w:rsidR="00EF52DA" w:rsidRPr="00DE6278" w:rsidRDefault="00EF52DA" w:rsidP="00EF52DA">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iCs/>
          <w:lang w:val="de-AT" w:eastAsia="de-AT"/>
        </w:rPr>
        <w:t>Wahlweise</w:t>
      </w:r>
      <w:r w:rsidRPr="00DE6278">
        <w:rPr>
          <w:rFonts w:ascii="Arial" w:hAnsi="Arial" w:cs="Arial"/>
          <w:iCs/>
          <w:lang w:val="de-AT" w:eastAsia="de-AT"/>
        </w:rPr>
        <w:t xml:space="preserve"> mit Wasserkombiregister</w:t>
      </w:r>
      <w:r>
        <w:rPr>
          <w:rFonts w:ascii="Arial" w:hAnsi="Arial" w:cs="Arial"/>
          <w:iCs/>
          <w:lang w:val="de-AT" w:eastAsia="de-AT"/>
        </w:rPr>
        <w:t xml:space="preserve"> </w:t>
      </w:r>
      <w:r w:rsidRPr="00DE6278">
        <w:rPr>
          <w:rFonts w:ascii="Arial" w:hAnsi="Arial" w:cs="Arial"/>
          <w:iCs/>
          <w:lang w:val="de-AT" w:eastAsia="de-AT"/>
        </w:rPr>
        <w:t>zum Heizen oder Kühlen</w:t>
      </w:r>
    </w:p>
    <w:p w14:paraId="77C8A56A" w14:textId="77777777" w:rsidR="003256CA" w:rsidRDefault="003256CA" w:rsidP="00A73C87">
      <w:pPr>
        <w:autoSpaceDE w:val="0"/>
        <w:autoSpaceDN w:val="0"/>
        <w:adjustRightInd w:val="0"/>
        <w:rPr>
          <w:rFonts w:ascii="Arial" w:hAnsi="Arial" w:cs="Arial"/>
          <w:iCs/>
          <w:lang w:val="de-AT" w:eastAsia="de-AT"/>
        </w:rPr>
      </w:pPr>
    </w:p>
    <w:p w14:paraId="677ED67B" w14:textId="77777777" w:rsidR="003256CA" w:rsidRDefault="003256CA" w:rsidP="00A73C87">
      <w:pPr>
        <w:autoSpaceDE w:val="0"/>
        <w:autoSpaceDN w:val="0"/>
        <w:adjustRightInd w:val="0"/>
        <w:rPr>
          <w:rFonts w:ascii="Arial" w:hAnsi="Arial" w:cs="Arial"/>
          <w:iCs/>
          <w:lang w:val="de-AT" w:eastAsia="de-AT"/>
        </w:rPr>
      </w:pPr>
    </w:p>
    <w:bookmarkEnd w:id="0"/>
    <w:p w14:paraId="12357B09" w14:textId="77777777" w:rsidR="00EF52DA" w:rsidRPr="008F0C3F" w:rsidRDefault="00EF52DA" w:rsidP="00EF52DA">
      <w:pPr>
        <w:autoSpaceDE w:val="0"/>
        <w:autoSpaceDN w:val="0"/>
        <w:adjustRightInd w:val="0"/>
        <w:rPr>
          <w:rFonts w:ascii="Arial" w:hAnsi="Arial" w:cs="Arial"/>
          <w:b/>
          <w:bCs/>
          <w:lang w:val="de-AT"/>
        </w:rPr>
      </w:pPr>
      <w:r w:rsidRPr="008F0C3F">
        <w:rPr>
          <w:rFonts w:ascii="Arial" w:hAnsi="Arial" w:cs="Arial"/>
          <w:b/>
          <w:bCs/>
          <w:lang w:val="de-AT"/>
        </w:rPr>
        <w:t>Ausführung: in wetterfester Ausführung mit Flachdach</w:t>
      </w:r>
    </w:p>
    <w:p w14:paraId="28BDC9C2" w14:textId="77777777" w:rsidR="00EF52DA" w:rsidRPr="008F0C3F" w:rsidRDefault="00EF52DA" w:rsidP="00EF52DA">
      <w:pPr>
        <w:autoSpaceDE w:val="0"/>
        <w:autoSpaceDN w:val="0"/>
        <w:adjustRightInd w:val="0"/>
        <w:rPr>
          <w:rFonts w:ascii="Arial" w:eastAsia="DINNextLTPro-Medium" w:hAnsi="Arial" w:cs="Arial"/>
          <w:color w:val="000000"/>
          <w:lang w:val="de-AT" w:eastAsia="de-AT"/>
        </w:rPr>
      </w:pPr>
      <w:r w:rsidRPr="008F0C3F">
        <w:rPr>
          <w:rFonts w:ascii="Arial" w:eastAsia="DINNextLTPro-Medium" w:hAnsi="Arial" w:cs="Arial"/>
          <w:color w:val="000000"/>
          <w:lang w:val="de-AT" w:eastAsia="de-AT"/>
        </w:rPr>
        <w:t>Luftanschlüsse für ZUL, ABL, AUL und FOL seitlich positioniert.</w:t>
      </w:r>
    </w:p>
    <w:p w14:paraId="13F1E7E1" w14:textId="77777777" w:rsidR="00EF52DA" w:rsidRPr="005F2999" w:rsidRDefault="00EF52DA" w:rsidP="00EF52DA">
      <w:pPr>
        <w:autoSpaceDE w:val="0"/>
        <w:autoSpaceDN w:val="0"/>
        <w:adjustRightInd w:val="0"/>
        <w:rPr>
          <w:rFonts w:ascii="Arial" w:hAnsi="Arial" w:cs="Arial"/>
          <w:b/>
          <w:bCs/>
          <w:color w:val="000000"/>
          <w:sz w:val="24"/>
          <w:szCs w:val="24"/>
          <w:highlight w:val="yellow"/>
        </w:rPr>
      </w:pPr>
    </w:p>
    <w:p w14:paraId="42595265" w14:textId="77777777" w:rsidR="00EF52DA" w:rsidRPr="003201C6" w:rsidRDefault="00EF52DA" w:rsidP="00EF52DA">
      <w:pPr>
        <w:autoSpaceDE w:val="0"/>
        <w:autoSpaceDN w:val="0"/>
        <w:adjustRightInd w:val="0"/>
        <w:rPr>
          <w:rFonts w:ascii="Arial" w:eastAsia="DINNextLTPro-Light" w:hAnsi="Arial" w:cs="Arial"/>
          <w:color w:val="000000"/>
          <w:lang w:val="de-AT"/>
        </w:rPr>
      </w:pPr>
      <w:r w:rsidRPr="003201C6">
        <w:rPr>
          <w:rFonts w:ascii="Arial" w:eastAsia="DINNextLTPro-Light" w:hAnsi="Arial" w:cs="Arial"/>
          <w:color w:val="000000"/>
          <w:lang w:val="de-AT"/>
        </w:rPr>
        <w:t>Fabrikat:</w:t>
      </w:r>
      <w:r w:rsidRPr="003201C6">
        <w:rPr>
          <w:rFonts w:ascii="Arial" w:eastAsia="DINNextLTPro-Light" w:hAnsi="Arial" w:cs="Arial"/>
          <w:color w:val="000000"/>
          <w:lang w:val="de-AT"/>
        </w:rPr>
        <w:tab/>
        <w:t>PICHLER</w:t>
      </w:r>
    </w:p>
    <w:p w14:paraId="77BAB43F" w14:textId="4971EE9D" w:rsidR="00EF52DA" w:rsidRDefault="00EF52DA" w:rsidP="00EF52DA">
      <w:pPr>
        <w:autoSpaceDE w:val="0"/>
        <w:autoSpaceDN w:val="0"/>
        <w:adjustRightInd w:val="0"/>
        <w:rPr>
          <w:rFonts w:ascii="Arial" w:eastAsia="DINNextLTPro-Light" w:hAnsi="Arial" w:cs="Arial"/>
          <w:b/>
          <w:color w:val="000000"/>
          <w:lang w:val="de-AT"/>
        </w:rPr>
      </w:pPr>
      <w:r w:rsidRPr="003201C6">
        <w:rPr>
          <w:rFonts w:ascii="Arial" w:eastAsia="DINNextLTPro-Light" w:hAnsi="Arial" w:cs="Arial"/>
          <w:color w:val="000000"/>
          <w:lang w:val="de-AT"/>
        </w:rPr>
        <w:t>Type:</w:t>
      </w:r>
      <w:r w:rsidRPr="003201C6">
        <w:rPr>
          <w:rFonts w:ascii="Arial" w:eastAsia="DINNextLTPro-Light" w:hAnsi="Arial" w:cs="Arial"/>
          <w:color w:val="000000"/>
          <w:lang w:val="de-AT"/>
        </w:rPr>
        <w:tab/>
      </w:r>
      <w:r w:rsidRPr="003201C6">
        <w:rPr>
          <w:rFonts w:ascii="Arial" w:eastAsia="DINNextLTPro-Light" w:hAnsi="Arial" w:cs="Arial"/>
          <w:color w:val="000000"/>
          <w:lang w:val="de-AT"/>
        </w:rPr>
        <w:tab/>
      </w:r>
      <w:r>
        <w:rPr>
          <w:rFonts w:ascii="Arial" w:eastAsia="DINNextLTPro-Light" w:hAnsi="Arial" w:cs="Arial"/>
          <w:b/>
          <w:color w:val="000000"/>
          <w:lang w:val="de-AT"/>
        </w:rPr>
        <w:t>0818</w:t>
      </w:r>
      <w:r w:rsidRPr="003201C6">
        <w:rPr>
          <w:rFonts w:ascii="Arial" w:eastAsia="DINNextLTPro-Light" w:hAnsi="Arial" w:cs="Arial"/>
          <w:b/>
          <w:color w:val="000000"/>
          <w:lang w:val="de-AT"/>
        </w:rPr>
        <w:t xml:space="preserve">TKNWLHVE </w:t>
      </w:r>
      <w:r>
        <w:rPr>
          <w:rFonts w:ascii="Arial" w:eastAsia="DINNextLTPro-Light" w:hAnsi="Arial" w:cs="Arial"/>
          <w:b/>
          <w:color w:val="000000"/>
          <w:lang w:val="de-AT"/>
        </w:rPr>
        <w:tab/>
      </w:r>
      <w:r w:rsidRPr="003201C6">
        <w:rPr>
          <w:rFonts w:ascii="Arial" w:eastAsia="DINNextLTPro-Light" w:hAnsi="Arial" w:cs="Arial"/>
          <w:b/>
          <w:color w:val="000000"/>
          <w:lang w:val="de-AT"/>
        </w:rPr>
        <w:t>(T-Ausführung)</w:t>
      </w:r>
    </w:p>
    <w:p w14:paraId="50A1C0A2" w14:textId="3661E5F6" w:rsidR="00EF52DA" w:rsidRDefault="00EF52DA" w:rsidP="00EF52DA">
      <w:pPr>
        <w:autoSpaceDE w:val="0"/>
        <w:autoSpaceDN w:val="0"/>
        <w:adjustRightInd w:val="0"/>
        <w:rPr>
          <w:rFonts w:ascii="Arial" w:eastAsia="DINNextLTPro-Light" w:hAnsi="Arial" w:cs="Arial"/>
          <w:b/>
          <w:color w:val="000000"/>
          <w:lang w:val="de-AT"/>
        </w:rPr>
      </w:pPr>
      <w:r>
        <w:rPr>
          <w:rFonts w:ascii="Arial" w:eastAsia="DINNextLTPro-Light" w:hAnsi="Arial" w:cs="Arial"/>
          <w:b/>
          <w:color w:val="000000"/>
          <w:lang w:val="de-AT"/>
        </w:rPr>
        <w:tab/>
      </w:r>
      <w:r>
        <w:rPr>
          <w:rFonts w:ascii="Arial" w:eastAsia="DINNextLTPro-Light" w:hAnsi="Arial" w:cs="Arial"/>
          <w:b/>
          <w:color w:val="000000"/>
          <w:lang w:val="de-AT"/>
        </w:rPr>
        <w:tab/>
        <w:t>0818</w:t>
      </w:r>
      <w:r w:rsidRPr="003201C6">
        <w:rPr>
          <w:rFonts w:ascii="Arial" w:eastAsia="DINNextLTPro-Light" w:hAnsi="Arial" w:cs="Arial"/>
          <w:b/>
          <w:color w:val="000000"/>
          <w:lang w:val="de-AT"/>
        </w:rPr>
        <w:t xml:space="preserve">TKNWLHVEKOW </w:t>
      </w:r>
      <w:r>
        <w:rPr>
          <w:rFonts w:ascii="Arial" w:eastAsia="DINNextLTPro-Light" w:hAnsi="Arial" w:cs="Arial"/>
          <w:b/>
          <w:color w:val="000000"/>
          <w:lang w:val="de-AT"/>
        </w:rPr>
        <w:tab/>
      </w:r>
      <w:r w:rsidRPr="003201C6">
        <w:rPr>
          <w:rFonts w:ascii="Arial" w:eastAsia="DINNextLTPro-Light" w:hAnsi="Arial" w:cs="Arial"/>
          <w:b/>
          <w:color w:val="000000"/>
          <w:lang w:val="de-AT"/>
        </w:rPr>
        <w:t>(T-Ausführung</w:t>
      </w:r>
      <w:r>
        <w:rPr>
          <w:rFonts w:ascii="Arial" w:eastAsia="DINNextLTPro-Light" w:hAnsi="Arial" w:cs="Arial"/>
          <w:b/>
          <w:color w:val="000000"/>
          <w:lang w:val="de-AT"/>
        </w:rPr>
        <w:t>, mit Wasserkombiregister</w:t>
      </w:r>
      <w:r w:rsidRPr="003201C6">
        <w:rPr>
          <w:rFonts w:ascii="Arial" w:eastAsia="DINNextLTPro-Light" w:hAnsi="Arial" w:cs="Arial"/>
          <w:b/>
          <w:color w:val="000000"/>
          <w:lang w:val="de-AT"/>
        </w:rPr>
        <w:t>)</w:t>
      </w:r>
    </w:p>
    <w:p w14:paraId="6867E87B" w14:textId="31A38645" w:rsidR="00EF52DA" w:rsidRDefault="00EF52DA" w:rsidP="00EF52DA">
      <w:pPr>
        <w:autoSpaceDE w:val="0"/>
        <w:autoSpaceDN w:val="0"/>
        <w:adjustRightInd w:val="0"/>
        <w:ind w:left="708" w:firstLine="708"/>
        <w:rPr>
          <w:rFonts w:ascii="Arial" w:eastAsia="DINNextLTPro-Light" w:hAnsi="Arial" w:cs="Arial"/>
          <w:b/>
          <w:color w:val="000000"/>
          <w:lang w:val="de-AT"/>
        </w:rPr>
      </w:pPr>
      <w:r>
        <w:rPr>
          <w:rFonts w:ascii="Arial" w:eastAsia="DINNextLTPro-Light" w:hAnsi="Arial" w:cs="Arial"/>
          <w:b/>
          <w:color w:val="000000"/>
          <w:lang w:val="de-AT"/>
        </w:rPr>
        <w:t>0818F</w:t>
      </w:r>
      <w:r w:rsidRPr="003201C6">
        <w:rPr>
          <w:rFonts w:ascii="Arial" w:eastAsia="DINNextLTPro-Light" w:hAnsi="Arial" w:cs="Arial"/>
          <w:b/>
          <w:color w:val="000000"/>
          <w:lang w:val="de-AT"/>
        </w:rPr>
        <w:t xml:space="preserve">KNWLHVE </w:t>
      </w:r>
      <w:r>
        <w:rPr>
          <w:rFonts w:ascii="Arial" w:eastAsia="DINNextLTPro-Light" w:hAnsi="Arial" w:cs="Arial"/>
          <w:b/>
          <w:color w:val="000000"/>
          <w:lang w:val="de-AT"/>
        </w:rPr>
        <w:tab/>
      </w:r>
      <w:r w:rsidRPr="003201C6">
        <w:rPr>
          <w:rFonts w:ascii="Arial" w:eastAsia="DINNextLTPro-Light" w:hAnsi="Arial" w:cs="Arial"/>
          <w:b/>
          <w:color w:val="000000"/>
          <w:lang w:val="de-AT"/>
        </w:rPr>
        <w:t>(</w:t>
      </w:r>
      <w:r>
        <w:rPr>
          <w:rFonts w:ascii="Arial" w:eastAsia="DINNextLTPro-Light" w:hAnsi="Arial" w:cs="Arial"/>
          <w:b/>
          <w:color w:val="000000"/>
          <w:lang w:val="de-AT"/>
        </w:rPr>
        <w:t>F</w:t>
      </w:r>
      <w:r w:rsidRPr="003201C6">
        <w:rPr>
          <w:rFonts w:ascii="Arial" w:eastAsia="DINNextLTPro-Light" w:hAnsi="Arial" w:cs="Arial"/>
          <w:b/>
          <w:color w:val="000000"/>
          <w:lang w:val="de-AT"/>
        </w:rPr>
        <w:t>-Ausführung)</w:t>
      </w:r>
    </w:p>
    <w:p w14:paraId="754EAA85" w14:textId="11C073F0" w:rsidR="00EF52DA" w:rsidRPr="003201C6" w:rsidRDefault="00EF52DA" w:rsidP="00EF52DA">
      <w:pPr>
        <w:autoSpaceDE w:val="0"/>
        <w:autoSpaceDN w:val="0"/>
        <w:adjustRightInd w:val="0"/>
        <w:rPr>
          <w:rFonts w:ascii="Arial" w:eastAsia="DINNextLTPro-Medium" w:hAnsi="Arial" w:cs="Arial"/>
          <w:b/>
          <w:color w:val="000000"/>
          <w:lang w:val="de-AT"/>
        </w:rPr>
      </w:pPr>
      <w:r>
        <w:rPr>
          <w:rFonts w:ascii="Arial" w:eastAsia="DINNextLTPro-Light" w:hAnsi="Arial" w:cs="Arial"/>
          <w:b/>
          <w:color w:val="000000"/>
          <w:lang w:val="de-AT"/>
        </w:rPr>
        <w:tab/>
      </w:r>
      <w:r>
        <w:rPr>
          <w:rFonts w:ascii="Arial" w:eastAsia="DINNextLTPro-Light" w:hAnsi="Arial" w:cs="Arial"/>
          <w:b/>
          <w:color w:val="000000"/>
          <w:lang w:val="de-AT"/>
        </w:rPr>
        <w:tab/>
        <w:t>0818F</w:t>
      </w:r>
      <w:r w:rsidRPr="003201C6">
        <w:rPr>
          <w:rFonts w:ascii="Arial" w:eastAsia="DINNextLTPro-Light" w:hAnsi="Arial" w:cs="Arial"/>
          <w:b/>
          <w:color w:val="000000"/>
          <w:lang w:val="de-AT"/>
        </w:rPr>
        <w:t xml:space="preserve">KNWLHVEKOW </w:t>
      </w:r>
      <w:r>
        <w:rPr>
          <w:rFonts w:ascii="Arial" w:eastAsia="DINNextLTPro-Light" w:hAnsi="Arial" w:cs="Arial"/>
          <w:b/>
          <w:color w:val="000000"/>
          <w:lang w:val="de-AT"/>
        </w:rPr>
        <w:tab/>
      </w:r>
      <w:r w:rsidRPr="003201C6">
        <w:rPr>
          <w:rFonts w:ascii="Arial" w:eastAsia="DINNextLTPro-Light" w:hAnsi="Arial" w:cs="Arial"/>
          <w:b/>
          <w:color w:val="000000"/>
          <w:lang w:val="de-AT"/>
        </w:rPr>
        <w:t>(</w:t>
      </w:r>
      <w:r>
        <w:rPr>
          <w:rFonts w:ascii="Arial" w:eastAsia="DINNextLTPro-Light" w:hAnsi="Arial" w:cs="Arial"/>
          <w:b/>
          <w:color w:val="000000"/>
          <w:lang w:val="de-AT"/>
        </w:rPr>
        <w:t>F</w:t>
      </w:r>
      <w:r w:rsidRPr="003201C6">
        <w:rPr>
          <w:rFonts w:ascii="Arial" w:eastAsia="DINNextLTPro-Light" w:hAnsi="Arial" w:cs="Arial"/>
          <w:b/>
          <w:color w:val="000000"/>
          <w:lang w:val="de-AT"/>
        </w:rPr>
        <w:t>-Ausführung</w:t>
      </w:r>
      <w:r>
        <w:rPr>
          <w:rFonts w:ascii="Arial" w:eastAsia="DINNextLTPro-Light" w:hAnsi="Arial" w:cs="Arial"/>
          <w:b/>
          <w:color w:val="000000"/>
          <w:lang w:val="de-AT"/>
        </w:rPr>
        <w:t>, mit Wasserkombiregister</w:t>
      </w:r>
      <w:r w:rsidRPr="003201C6">
        <w:rPr>
          <w:rFonts w:ascii="Arial" w:eastAsia="DINNextLTPro-Light" w:hAnsi="Arial" w:cs="Arial"/>
          <w:b/>
          <w:color w:val="000000"/>
          <w:lang w:val="de-AT"/>
        </w:rPr>
        <w:t>)</w:t>
      </w:r>
    </w:p>
    <w:p w14:paraId="65F0A979" w14:textId="77777777" w:rsidR="00EF52DA" w:rsidRPr="003201C6" w:rsidRDefault="00EF52DA" w:rsidP="00EF52DA">
      <w:pPr>
        <w:autoSpaceDE w:val="0"/>
        <w:autoSpaceDN w:val="0"/>
        <w:adjustRightInd w:val="0"/>
        <w:rPr>
          <w:rFonts w:ascii="Arial" w:eastAsia="DINNextLTPro-Medium" w:hAnsi="Arial" w:cs="Arial"/>
          <w:b/>
          <w:color w:val="000000"/>
          <w:lang w:val="de-AT"/>
        </w:rPr>
      </w:pPr>
    </w:p>
    <w:p w14:paraId="5CA27C38" w14:textId="77777777" w:rsidR="00EF52DA" w:rsidRPr="00EF52DA" w:rsidRDefault="00EF52DA" w:rsidP="00EF52DA">
      <w:pPr>
        <w:autoSpaceDE w:val="0"/>
        <w:autoSpaceDN w:val="0"/>
        <w:adjustRightInd w:val="0"/>
        <w:ind w:left="708"/>
        <w:rPr>
          <w:rFonts w:ascii="Arial" w:eastAsia="DINNextLTPro-Light" w:hAnsi="Arial" w:cs="Arial"/>
          <w:color w:val="000000"/>
          <w:lang w:val="de-AT"/>
        </w:rPr>
      </w:pPr>
      <w:r w:rsidRPr="00EF52DA">
        <w:rPr>
          <w:rFonts w:ascii="Arial" w:eastAsia="DINNextLTPro-Light" w:hAnsi="Arial" w:cs="Arial"/>
          <w:color w:val="000000"/>
          <w:lang w:val="de-AT"/>
        </w:rPr>
        <w:t>Lo: ………………..</w:t>
      </w:r>
    </w:p>
    <w:p w14:paraId="60845472" w14:textId="77777777" w:rsidR="00EF52DA" w:rsidRPr="00EF52DA" w:rsidRDefault="00EF52DA" w:rsidP="00EF52DA">
      <w:pPr>
        <w:autoSpaceDE w:val="0"/>
        <w:autoSpaceDN w:val="0"/>
        <w:adjustRightInd w:val="0"/>
        <w:ind w:firstLine="708"/>
        <w:rPr>
          <w:rFonts w:ascii="Arial" w:eastAsia="DINNextLTPro-Light" w:hAnsi="Arial" w:cs="Arial"/>
          <w:color w:val="000000"/>
          <w:lang w:val="de-AT"/>
        </w:rPr>
      </w:pPr>
      <w:r w:rsidRPr="00EF52DA">
        <w:rPr>
          <w:rFonts w:ascii="Arial" w:eastAsia="DINNextLTPro-Light" w:hAnsi="Arial" w:cs="Arial"/>
          <w:color w:val="000000"/>
          <w:lang w:val="de-AT"/>
        </w:rPr>
        <w:t>So: ………………..</w:t>
      </w:r>
    </w:p>
    <w:p w14:paraId="4FA88D07" w14:textId="77777777" w:rsidR="00EF52DA" w:rsidRPr="00EF52DA" w:rsidRDefault="00EF52DA" w:rsidP="00EF52DA">
      <w:pPr>
        <w:autoSpaceDE w:val="0"/>
        <w:autoSpaceDN w:val="0"/>
        <w:adjustRightInd w:val="0"/>
        <w:rPr>
          <w:rFonts w:ascii="Arial" w:eastAsia="DINNextLTPro-Light" w:hAnsi="Arial" w:cs="Arial"/>
          <w:color w:val="000000"/>
          <w:lang w:val="de-AT"/>
        </w:rPr>
      </w:pPr>
      <w:r w:rsidRPr="00EF52DA">
        <w:rPr>
          <w:rFonts w:ascii="Arial" w:eastAsia="DINNextLTPro-Light" w:hAnsi="Arial" w:cs="Arial"/>
          <w:color w:val="000000"/>
          <w:lang w:val="de-AT"/>
        </w:rPr>
        <w:t>ST</w:t>
      </w:r>
      <w:r w:rsidRPr="00EF52DA">
        <w:rPr>
          <w:rFonts w:ascii="Arial" w:eastAsia="DINNextLTPro-Light" w:hAnsi="Arial" w:cs="Arial"/>
          <w:color w:val="000000"/>
          <w:lang w:val="de-AT"/>
        </w:rPr>
        <w:tab/>
        <w:t>EP: ……………….. ………...............</w:t>
      </w:r>
    </w:p>
    <w:p w14:paraId="103729CD" w14:textId="77777777" w:rsidR="00EF52DA" w:rsidRPr="00EF52DA" w:rsidRDefault="00EF52DA" w:rsidP="00EF52DA">
      <w:pPr>
        <w:rPr>
          <w:rFonts w:ascii="Arial" w:hAnsi="Arial" w:cs="Arial"/>
          <w:bCs/>
          <w:smallCaps/>
          <w:lang w:val="de-AT"/>
        </w:rPr>
      </w:pPr>
    </w:p>
    <w:p w14:paraId="2F4B524C" w14:textId="77777777" w:rsidR="00EF52DA" w:rsidRPr="00EF52DA" w:rsidRDefault="00EF52DA" w:rsidP="00EF52DA">
      <w:pPr>
        <w:autoSpaceDE w:val="0"/>
        <w:autoSpaceDN w:val="0"/>
        <w:adjustRightInd w:val="0"/>
        <w:rPr>
          <w:rFonts w:ascii="Arial" w:hAnsi="Arial" w:cs="Arial"/>
          <w:iCs/>
          <w:lang w:val="de-AT" w:eastAsia="de-AT"/>
        </w:rPr>
      </w:pPr>
    </w:p>
    <w:p w14:paraId="77A1099E" w14:textId="77777777" w:rsidR="00EF52DA" w:rsidRPr="00A73C87" w:rsidRDefault="00EF52DA" w:rsidP="00EF52DA">
      <w:pPr>
        <w:autoSpaceDE w:val="0"/>
        <w:autoSpaceDN w:val="0"/>
        <w:adjustRightInd w:val="0"/>
        <w:rPr>
          <w:rFonts w:ascii="Arial" w:hAnsi="Arial" w:cs="Arial"/>
          <w:b/>
          <w:bCs/>
          <w:lang w:val="de-AT"/>
        </w:rPr>
      </w:pPr>
      <w:r w:rsidRPr="008F0C3F">
        <w:rPr>
          <w:rFonts w:ascii="Arial" w:hAnsi="Arial" w:cs="Arial"/>
          <w:b/>
          <w:bCs/>
          <w:lang w:val="de-AT"/>
        </w:rPr>
        <w:t>Ausführung: in dachintegrierter Ausführung mit Flachdach</w:t>
      </w:r>
    </w:p>
    <w:p w14:paraId="77FAF4B2" w14:textId="77777777" w:rsidR="00EF52DA" w:rsidRDefault="00EF52DA" w:rsidP="00EF52DA">
      <w:pPr>
        <w:autoSpaceDE w:val="0"/>
        <w:autoSpaceDN w:val="0"/>
        <w:adjustRightInd w:val="0"/>
        <w:rPr>
          <w:rFonts w:ascii="Arial" w:hAnsi="Arial" w:cs="Arial"/>
        </w:rPr>
      </w:pPr>
      <w:r w:rsidRPr="00A73C87">
        <w:rPr>
          <w:rFonts w:ascii="Arial" w:hAnsi="Arial" w:cs="Arial"/>
        </w:rPr>
        <w:t>Luftanschlüsse für ZUL und ABL auf der Unterseite positioniert, für AUL und FOL seitlich positioniert.</w:t>
      </w:r>
    </w:p>
    <w:p w14:paraId="718A4C11" w14:textId="77777777" w:rsidR="00EF52DA" w:rsidRDefault="00EF52DA" w:rsidP="00EF52DA">
      <w:pPr>
        <w:autoSpaceDE w:val="0"/>
        <w:autoSpaceDN w:val="0"/>
        <w:adjustRightInd w:val="0"/>
        <w:rPr>
          <w:rFonts w:ascii="Arial" w:hAnsi="Arial" w:cs="Arial"/>
          <w:b/>
          <w:bCs/>
          <w:color w:val="000000"/>
          <w:sz w:val="24"/>
          <w:szCs w:val="24"/>
          <w:highlight w:val="yellow"/>
        </w:rPr>
      </w:pPr>
    </w:p>
    <w:p w14:paraId="61952EAC" w14:textId="77777777" w:rsidR="00EF52DA" w:rsidRPr="003201C6" w:rsidRDefault="00EF52DA" w:rsidP="00EF52DA">
      <w:pPr>
        <w:autoSpaceDE w:val="0"/>
        <w:autoSpaceDN w:val="0"/>
        <w:adjustRightInd w:val="0"/>
        <w:rPr>
          <w:rFonts w:ascii="Arial" w:eastAsia="DINNextLTPro-Light" w:hAnsi="Arial" w:cs="Arial"/>
          <w:color w:val="000000"/>
          <w:lang w:val="de-AT"/>
        </w:rPr>
      </w:pPr>
      <w:r w:rsidRPr="003201C6">
        <w:rPr>
          <w:rFonts w:ascii="Arial" w:eastAsia="DINNextLTPro-Light" w:hAnsi="Arial" w:cs="Arial"/>
          <w:color w:val="000000"/>
          <w:lang w:val="de-AT"/>
        </w:rPr>
        <w:t>Fabrikat:</w:t>
      </w:r>
      <w:r w:rsidRPr="003201C6">
        <w:rPr>
          <w:rFonts w:ascii="Arial" w:eastAsia="DINNextLTPro-Light" w:hAnsi="Arial" w:cs="Arial"/>
          <w:color w:val="000000"/>
          <w:lang w:val="de-AT"/>
        </w:rPr>
        <w:tab/>
        <w:t>PICHLER</w:t>
      </w:r>
    </w:p>
    <w:p w14:paraId="332C581F" w14:textId="08F442B5" w:rsidR="00EF52DA" w:rsidRDefault="00EF52DA" w:rsidP="00EF52DA">
      <w:pPr>
        <w:autoSpaceDE w:val="0"/>
        <w:autoSpaceDN w:val="0"/>
        <w:adjustRightInd w:val="0"/>
        <w:rPr>
          <w:rFonts w:ascii="Arial" w:eastAsia="DINNextLTPro-Light" w:hAnsi="Arial" w:cs="Arial"/>
          <w:b/>
          <w:color w:val="000000"/>
          <w:lang w:val="de-AT"/>
        </w:rPr>
      </w:pPr>
      <w:r w:rsidRPr="003201C6">
        <w:rPr>
          <w:rFonts w:ascii="Arial" w:eastAsia="DINNextLTPro-Light" w:hAnsi="Arial" w:cs="Arial"/>
          <w:color w:val="000000"/>
          <w:lang w:val="de-AT"/>
        </w:rPr>
        <w:t>Type:</w:t>
      </w:r>
      <w:r w:rsidRPr="003201C6">
        <w:rPr>
          <w:rFonts w:ascii="Arial" w:eastAsia="DINNextLTPro-Light" w:hAnsi="Arial" w:cs="Arial"/>
          <w:color w:val="000000"/>
          <w:lang w:val="de-AT"/>
        </w:rPr>
        <w:tab/>
      </w:r>
      <w:r w:rsidRPr="003201C6">
        <w:rPr>
          <w:rFonts w:ascii="Arial" w:eastAsia="DINNextLTPro-Light" w:hAnsi="Arial" w:cs="Arial"/>
          <w:color w:val="000000"/>
          <w:lang w:val="de-AT"/>
        </w:rPr>
        <w:tab/>
      </w:r>
      <w:r>
        <w:rPr>
          <w:rFonts w:ascii="Arial" w:eastAsia="DINNextLTPro-Light" w:hAnsi="Arial" w:cs="Arial"/>
          <w:b/>
          <w:color w:val="000000"/>
          <w:lang w:val="de-AT"/>
        </w:rPr>
        <w:t>0818</w:t>
      </w:r>
      <w:r w:rsidRPr="003201C6">
        <w:rPr>
          <w:rFonts w:ascii="Arial" w:eastAsia="DINNextLTPro-Light" w:hAnsi="Arial" w:cs="Arial"/>
          <w:b/>
          <w:color w:val="000000"/>
          <w:lang w:val="de-AT"/>
        </w:rPr>
        <w:t>T</w:t>
      </w:r>
      <w:r>
        <w:rPr>
          <w:rFonts w:ascii="Arial" w:eastAsia="DINNextLTPro-Light" w:hAnsi="Arial" w:cs="Arial"/>
          <w:b/>
          <w:color w:val="000000"/>
          <w:lang w:val="de-AT"/>
        </w:rPr>
        <w:t>KND</w:t>
      </w:r>
      <w:r w:rsidRPr="003201C6">
        <w:rPr>
          <w:rFonts w:ascii="Arial" w:eastAsia="DINNextLTPro-Light" w:hAnsi="Arial" w:cs="Arial"/>
          <w:b/>
          <w:color w:val="000000"/>
          <w:lang w:val="de-AT"/>
        </w:rPr>
        <w:t xml:space="preserve">LHVE </w:t>
      </w:r>
      <w:r>
        <w:rPr>
          <w:rFonts w:ascii="Arial" w:eastAsia="DINNextLTPro-Light" w:hAnsi="Arial" w:cs="Arial"/>
          <w:b/>
          <w:color w:val="000000"/>
          <w:lang w:val="de-AT"/>
        </w:rPr>
        <w:tab/>
      </w:r>
      <w:r w:rsidRPr="003201C6">
        <w:rPr>
          <w:rFonts w:ascii="Arial" w:eastAsia="DINNextLTPro-Light" w:hAnsi="Arial" w:cs="Arial"/>
          <w:b/>
          <w:color w:val="000000"/>
          <w:lang w:val="de-AT"/>
        </w:rPr>
        <w:t>(T-Ausführung)</w:t>
      </w:r>
    </w:p>
    <w:p w14:paraId="473D7CB8" w14:textId="7C0AE5FB" w:rsidR="00EF52DA" w:rsidRDefault="00EF52DA" w:rsidP="00EF52DA">
      <w:pPr>
        <w:autoSpaceDE w:val="0"/>
        <w:autoSpaceDN w:val="0"/>
        <w:adjustRightInd w:val="0"/>
        <w:rPr>
          <w:rFonts w:ascii="Arial" w:eastAsia="DINNextLTPro-Light" w:hAnsi="Arial" w:cs="Arial"/>
          <w:b/>
          <w:color w:val="000000"/>
          <w:lang w:val="de-AT"/>
        </w:rPr>
      </w:pPr>
      <w:r>
        <w:rPr>
          <w:rFonts w:ascii="Arial" w:eastAsia="DINNextLTPro-Light" w:hAnsi="Arial" w:cs="Arial"/>
          <w:b/>
          <w:color w:val="000000"/>
          <w:lang w:val="de-AT"/>
        </w:rPr>
        <w:tab/>
      </w:r>
      <w:r>
        <w:rPr>
          <w:rFonts w:ascii="Arial" w:eastAsia="DINNextLTPro-Light" w:hAnsi="Arial" w:cs="Arial"/>
          <w:b/>
          <w:color w:val="000000"/>
          <w:lang w:val="de-AT"/>
        </w:rPr>
        <w:tab/>
        <w:t>0818TKND</w:t>
      </w:r>
      <w:r w:rsidRPr="003201C6">
        <w:rPr>
          <w:rFonts w:ascii="Arial" w:eastAsia="DINNextLTPro-Light" w:hAnsi="Arial" w:cs="Arial"/>
          <w:b/>
          <w:color w:val="000000"/>
          <w:lang w:val="de-AT"/>
        </w:rPr>
        <w:t xml:space="preserve">LHVEKOW </w:t>
      </w:r>
      <w:r>
        <w:rPr>
          <w:rFonts w:ascii="Arial" w:eastAsia="DINNextLTPro-Light" w:hAnsi="Arial" w:cs="Arial"/>
          <w:b/>
          <w:color w:val="000000"/>
          <w:lang w:val="de-AT"/>
        </w:rPr>
        <w:tab/>
      </w:r>
      <w:r w:rsidRPr="003201C6">
        <w:rPr>
          <w:rFonts w:ascii="Arial" w:eastAsia="DINNextLTPro-Light" w:hAnsi="Arial" w:cs="Arial"/>
          <w:b/>
          <w:color w:val="000000"/>
          <w:lang w:val="de-AT"/>
        </w:rPr>
        <w:t>(T-Ausführung</w:t>
      </w:r>
      <w:r>
        <w:rPr>
          <w:rFonts w:ascii="Arial" w:eastAsia="DINNextLTPro-Light" w:hAnsi="Arial" w:cs="Arial"/>
          <w:b/>
          <w:color w:val="000000"/>
          <w:lang w:val="de-AT"/>
        </w:rPr>
        <w:t>, mit Wasserkombiregister</w:t>
      </w:r>
      <w:r w:rsidRPr="003201C6">
        <w:rPr>
          <w:rFonts w:ascii="Arial" w:eastAsia="DINNextLTPro-Light" w:hAnsi="Arial" w:cs="Arial"/>
          <w:b/>
          <w:color w:val="000000"/>
          <w:lang w:val="de-AT"/>
        </w:rPr>
        <w:t>)</w:t>
      </w:r>
    </w:p>
    <w:p w14:paraId="1CE6886C" w14:textId="4BA1EFBE" w:rsidR="00EF52DA" w:rsidRDefault="00EF52DA" w:rsidP="00EF52DA">
      <w:pPr>
        <w:autoSpaceDE w:val="0"/>
        <w:autoSpaceDN w:val="0"/>
        <w:adjustRightInd w:val="0"/>
        <w:ind w:left="708" w:firstLine="708"/>
        <w:rPr>
          <w:rFonts w:ascii="Arial" w:eastAsia="DINNextLTPro-Light" w:hAnsi="Arial" w:cs="Arial"/>
          <w:b/>
          <w:color w:val="000000"/>
          <w:lang w:val="de-AT"/>
        </w:rPr>
      </w:pPr>
      <w:r>
        <w:rPr>
          <w:rFonts w:ascii="Arial" w:eastAsia="DINNextLTPro-Light" w:hAnsi="Arial" w:cs="Arial"/>
          <w:b/>
          <w:color w:val="000000"/>
          <w:lang w:val="de-AT"/>
        </w:rPr>
        <w:t>0818FKND</w:t>
      </w:r>
      <w:r w:rsidRPr="003201C6">
        <w:rPr>
          <w:rFonts w:ascii="Arial" w:eastAsia="DINNextLTPro-Light" w:hAnsi="Arial" w:cs="Arial"/>
          <w:b/>
          <w:color w:val="000000"/>
          <w:lang w:val="de-AT"/>
        </w:rPr>
        <w:t xml:space="preserve">LHVE </w:t>
      </w:r>
      <w:r>
        <w:rPr>
          <w:rFonts w:ascii="Arial" w:eastAsia="DINNextLTPro-Light" w:hAnsi="Arial" w:cs="Arial"/>
          <w:b/>
          <w:color w:val="000000"/>
          <w:lang w:val="de-AT"/>
        </w:rPr>
        <w:tab/>
      </w:r>
      <w:r w:rsidRPr="003201C6">
        <w:rPr>
          <w:rFonts w:ascii="Arial" w:eastAsia="DINNextLTPro-Light" w:hAnsi="Arial" w:cs="Arial"/>
          <w:b/>
          <w:color w:val="000000"/>
          <w:lang w:val="de-AT"/>
        </w:rPr>
        <w:t>(</w:t>
      </w:r>
      <w:r>
        <w:rPr>
          <w:rFonts w:ascii="Arial" w:eastAsia="DINNextLTPro-Light" w:hAnsi="Arial" w:cs="Arial"/>
          <w:b/>
          <w:color w:val="000000"/>
          <w:lang w:val="de-AT"/>
        </w:rPr>
        <w:t>F</w:t>
      </w:r>
      <w:r w:rsidRPr="003201C6">
        <w:rPr>
          <w:rFonts w:ascii="Arial" w:eastAsia="DINNextLTPro-Light" w:hAnsi="Arial" w:cs="Arial"/>
          <w:b/>
          <w:color w:val="000000"/>
          <w:lang w:val="de-AT"/>
        </w:rPr>
        <w:t>-Ausführung)</w:t>
      </w:r>
    </w:p>
    <w:p w14:paraId="530C4816" w14:textId="5F38DB52" w:rsidR="00EF52DA" w:rsidRPr="003201C6" w:rsidRDefault="00EF52DA" w:rsidP="00EF52DA">
      <w:pPr>
        <w:autoSpaceDE w:val="0"/>
        <w:autoSpaceDN w:val="0"/>
        <w:adjustRightInd w:val="0"/>
        <w:rPr>
          <w:rFonts w:ascii="Arial" w:eastAsia="DINNextLTPro-Medium" w:hAnsi="Arial" w:cs="Arial"/>
          <w:b/>
          <w:color w:val="000000"/>
          <w:lang w:val="de-AT"/>
        </w:rPr>
      </w:pPr>
      <w:r>
        <w:rPr>
          <w:rFonts w:ascii="Arial" w:eastAsia="DINNextLTPro-Light" w:hAnsi="Arial" w:cs="Arial"/>
          <w:b/>
          <w:color w:val="000000"/>
          <w:lang w:val="de-AT"/>
        </w:rPr>
        <w:tab/>
      </w:r>
      <w:r>
        <w:rPr>
          <w:rFonts w:ascii="Arial" w:eastAsia="DINNextLTPro-Light" w:hAnsi="Arial" w:cs="Arial"/>
          <w:b/>
          <w:color w:val="000000"/>
          <w:lang w:val="de-AT"/>
        </w:rPr>
        <w:tab/>
        <w:t>0818FKND</w:t>
      </w:r>
      <w:r w:rsidRPr="003201C6">
        <w:rPr>
          <w:rFonts w:ascii="Arial" w:eastAsia="DINNextLTPro-Light" w:hAnsi="Arial" w:cs="Arial"/>
          <w:b/>
          <w:color w:val="000000"/>
          <w:lang w:val="de-AT"/>
        </w:rPr>
        <w:t xml:space="preserve">LHVEKOW </w:t>
      </w:r>
      <w:r>
        <w:rPr>
          <w:rFonts w:ascii="Arial" w:eastAsia="DINNextLTPro-Light" w:hAnsi="Arial" w:cs="Arial"/>
          <w:b/>
          <w:color w:val="000000"/>
          <w:lang w:val="de-AT"/>
        </w:rPr>
        <w:tab/>
      </w:r>
      <w:r w:rsidRPr="003201C6">
        <w:rPr>
          <w:rFonts w:ascii="Arial" w:eastAsia="DINNextLTPro-Light" w:hAnsi="Arial" w:cs="Arial"/>
          <w:b/>
          <w:color w:val="000000"/>
          <w:lang w:val="de-AT"/>
        </w:rPr>
        <w:t>(</w:t>
      </w:r>
      <w:r>
        <w:rPr>
          <w:rFonts w:ascii="Arial" w:eastAsia="DINNextLTPro-Light" w:hAnsi="Arial" w:cs="Arial"/>
          <w:b/>
          <w:color w:val="000000"/>
          <w:lang w:val="de-AT"/>
        </w:rPr>
        <w:t>F</w:t>
      </w:r>
      <w:r w:rsidRPr="003201C6">
        <w:rPr>
          <w:rFonts w:ascii="Arial" w:eastAsia="DINNextLTPro-Light" w:hAnsi="Arial" w:cs="Arial"/>
          <w:b/>
          <w:color w:val="000000"/>
          <w:lang w:val="de-AT"/>
        </w:rPr>
        <w:t>-Ausführung</w:t>
      </w:r>
      <w:r>
        <w:rPr>
          <w:rFonts w:ascii="Arial" w:eastAsia="DINNextLTPro-Light" w:hAnsi="Arial" w:cs="Arial"/>
          <w:b/>
          <w:color w:val="000000"/>
          <w:lang w:val="de-AT"/>
        </w:rPr>
        <w:t>, mit Wasserkombiregister</w:t>
      </w:r>
      <w:r w:rsidRPr="003201C6">
        <w:rPr>
          <w:rFonts w:ascii="Arial" w:eastAsia="DINNextLTPro-Light" w:hAnsi="Arial" w:cs="Arial"/>
          <w:b/>
          <w:color w:val="000000"/>
          <w:lang w:val="de-AT"/>
        </w:rPr>
        <w:t>)</w:t>
      </w:r>
    </w:p>
    <w:p w14:paraId="19365E51" w14:textId="77777777" w:rsidR="00EF52DA" w:rsidRPr="003201C6" w:rsidRDefault="00EF52DA" w:rsidP="00EF52DA">
      <w:pPr>
        <w:autoSpaceDE w:val="0"/>
        <w:autoSpaceDN w:val="0"/>
        <w:adjustRightInd w:val="0"/>
        <w:rPr>
          <w:rFonts w:ascii="Arial" w:eastAsia="DINNextLTPro-Medium" w:hAnsi="Arial" w:cs="Arial"/>
          <w:b/>
          <w:color w:val="000000"/>
          <w:lang w:val="de-AT"/>
        </w:rPr>
      </w:pPr>
    </w:p>
    <w:p w14:paraId="55CD1999" w14:textId="77777777" w:rsidR="00EF52DA" w:rsidRPr="00EF52DA" w:rsidRDefault="00EF52DA" w:rsidP="00EF52DA">
      <w:pPr>
        <w:autoSpaceDE w:val="0"/>
        <w:autoSpaceDN w:val="0"/>
        <w:adjustRightInd w:val="0"/>
        <w:ind w:left="708"/>
        <w:rPr>
          <w:rFonts w:ascii="Arial" w:eastAsia="DINNextLTPro-Light" w:hAnsi="Arial" w:cs="Arial"/>
          <w:color w:val="000000"/>
          <w:lang w:val="de-AT"/>
        </w:rPr>
      </w:pPr>
      <w:r w:rsidRPr="00EF52DA">
        <w:rPr>
          <w:rFonts w:ascii="Arial" w:eastAsia="DINNextLTPro-Light" w:hAnsi="Arial" w:cs="Arial"/>
          <w:color w:val="000000"/>
          <w:lang w:val="de-AT"/>
        </w:rPr>
        <w:t>Lo: ………………..</w:t>
      </w:r>
    </w:p>
    <w:p w14:paraId="385BEA0F" w14:textId="77777777" w:rsidR="00EF52DA" w:rsidRPr="00EF52DA" w:rsidRDefault="00EF52DA" w:rsidP="00EF52DA">
      <w:pPr>
        <w:autoSpaceDE w:val="0"/>
        <w:autoSpaceDN w:val="0"/>
        <w:adjustRightInd w:val="0"/>
        <w:ind w:firstLine="708"/>
        <w:rPr>
          <w:rFonts w:ascii="Arial" w:eastAsia="DINNextLTPro-Light" w:hAnsi="Arial" w:cs="Arial"/>
          <w:color w:val="000000"/>
          <w:lang w:val="de-AT"/>
        </w:rPr>
      </w:pPr>
      <w:r w:rsidRPr="00EF52DA">
        <w:rPr>
          <w:rFonts w:ascii="Arial" w:eastAsia="DINNextLTPro-Light" w:hAnsi="Arial" w:cs="Arial"/>
          <w:color w:val="000000"/>
          <w:lang w:val="de-AT"/>
        </w:rPr>
        <w:t>So: ………………..</w:t>
      </w:r>
    </w:p>
    <w:p w14:paraId="392F155F" w14:textId="77777777" w:rsidR="00EF52DA" w:rsidRPr="00EF52DA" w:rsidRDefault="00EF52DA" w:rsidP="00EF52DA">
      <w:pPr>
        <w:autoSpaceDE w:val="0"/>
        <w:autoSpaceDN w:val="0"/>
        <w:adjustRightInd w:val="0"/>
        <w:rPr>
          <w:rFonts w:ascii="Arial" w:eastAsia="DINNextLTPro-Light" w:hAnsi="Arial" w:cs="Arial"/>
          <w:color w:val="000000"/>
          <w:lang w:val="de-AT"/>
        </w:rPr>
      </w:pPr>
      <w:r w:rsidRPr="00EF52DA">
        <w:rPr>
          <w:rFonts w:ascii="Arial" w:eastAsia="DINNextLTPro-Light" w:hAnsi="Arial" w:cs="Arial"/>
          <w:color w:val="000000"/>
          <w:lang w:val="de-AT"/>
        </w:rPr>
        <w:t>ST</w:t>
      </w:r>
      <w:r w:rsidRPr="00EF52DA">
        <w:rPr>
          <w:rFonts w:ascii="Arial" w:eastAsia="DINNextLTPro-Light" w:hAnsi="Arial" w:cs="Arial"/>
          <w:color w:val="000000"/>
          <w:lang w:val="de-AT"/>
        </w:rPr>
        <w:tab/>
        <w:t>EP: ……………….. ………...............</w:t>
      </w:r>
    </w:p>
    <w:p w14:paraId="0976F351" w14:textId="77777777" w:rsidR="00CA4F0F" w:rsidRPr="00EF52DA" w:rsidRDefault="00CA4F0F" w:rsidP="00700B40">
      <w:pPr>
        <w:rPr>
          <w:rFonts w:ascii="Arial" w:hAnsi="Arial" w:cs="Arial"/>
          <w:bCs/>
          <w:smallCaps/>
          <w:lang w:val="de-AT"/>
        </w:rPr>
      </w:pPr>
    </w:p>
    <w:p w14:paraId="3361112A" w14:textId="77777777" w:rsidR="00A867BA" w:rsidRPr="00EF52DA" w:rsidRDefault="00A867BA" w:rsidP="00700B40">
      <w:pPr>
        <w:rPr>
          <w:rFonts w:ascii="Arial" w:hAnsi="Arial" w:cs="Arial"/>
          <w:bCs/>
          <w:smallCaps/>
          <w:lang w:val="de-AT"/>
        </w:rPr>
      </w:pPr>
    </w:p>
    <w:p w14:paraId="7BCB3545" w14:textId="77779B91" w:rsidR="00645FB3" w:rsidRPr="00274E04" w:rsidRDefault="00F8544E" w:rsidP="00645FB3">
      <w:pPr>
        <w:autoSpaceDE w:val="0"/>
        <w:autoSpaceDN w:val="0"/>
        <w:adjustRightInd w:val="0"/>
        <w:rPr>
          <w:rFonts w:ascii="Arial" w:hAnsi="Arial" w:cs="Arial"/>
          <w:b/>
          <w:bCs/>
          <w:lang w:val="de-AT"/>
        </w:rPr>
      </w:pPr>
      <w:r w:rsidRPr="00274E04">
        <w:rPr>
          <w:rFonts w:ascii="Arial" w:hAnsi="Arial" w:cs="Arial"/>
          <w:b/>
          <w:bCs/>
          <w:lang w:val="de-AT"/>
        </w:rPr>
        <w:t xml:space="preserve">Mehrpreis: </w:t>
      </w:r>
      <w:r w:rsidR="00AA4994">
        <w:rPr>
          <w:rFonts w:ascii="Arial" w:hAnsi="Arial" w:cs="Arial"/>
          <w:b/>
          <w:bCs/>
          <w:lang w:val="de-AT"/>
        </w:rPr>
        <w:t>Sockel</w:t>
      </w:r>
      <w:r w:rsidR="00645FB3" w:rsidRPr="007836CA">
        <w:rPr>
          <w:rFonts w:ascii="Arial" w:hAnsi="Arial" w:cs="Arial"/>
          <w:b/>
          <w:bCs/>
          <w:lang w:val="de-AT"/>
        </w:rPr>
        <w:t xml:space="preserve"> für LG 1</w:t>
      </w:r>
      <w:r w:rsidR="007836CA">
        <w:rPr>
          <w:rFonts w:ascii="Arial" w:hAnsi="Arial" w:cs="Arial"/>
          <w:b/>
          <w:bCs/>
          <w:lang w:val="de-AT"/>
        </w:rPr>
        <w:t>8</w:t>
      </w:r>
      <w:r w:rsidR="00EF52DA">
        <w:rPr>
          <w:rFonts w:ascii="Arial" w:hAnsi="Arial" w:cs="Arial"/>
          <w:b/>
          <w:bCs/>
          <w:lang w:val="de-AT"/>
        </w:rPr>
        <w:t xml:space="preserve">00 </w:t>
      </w:r>
      <w:r w:rsidR="00645FB3" w:rsidRPr="007836CA">
        <w:rPr>
          <w:rFonts w:ascii="Arial" w:hAnsi="Arial" w:cs="Arial"/>
          <w:b/>
          <w:bCs/>
          <w:lang w:val="de-AT"/>
        </w:rPr>
        <w:t xml:space="preserve">KN DINT </w:t>
      </w:r>
    </w:p>
    <w:p w14:paraId="79787CFA" w14:textId="77777777" w:rsidR="00F8544E" w:rsidRPr="00274E04" w:rsidRDefault="00F8544E" w:rsidP="00F8544E">
      <w:pPr>
        <w:autoSpaceDE w:val="0"/>
        <w:autoSpaceDN w:val="0"/>
        <w:adjustRightInd w:val="0"/>
        <w:rPr>
          <w:rFonts w:ascii="Arial" w:hAnsi="Arial" w:cs="Arial"/>
          <w:b/>
          <w:bCs/>
          <w:lang w:val="de-AT"/>
        </w:rPr>
      </w:pPr>
    </w:p>
    <w:p w14:paraId="578F584A" w14:textId="77777777" w:rsidR="00AA4994" w:rsidRPr="00274E04" w:rsidRDefault="00AA4994" w:rsidP="00AA4994">
      <w:pPr>
        <w:rPr>
          <w:rFonts w:ascii="Arial" w:hAnsi="Arial" w:cs="Arial"/>
          <w:b/>
          <w:bCs/>
          <w:lang w:val="de-AT"/>
        </w:rPr>
      </w:pPr>
      <w:r w:rsidRPr="00274E04">
        <w:rPr>
          <w:rFonts w:ascii="Arial" w:hAnsi="Arial" w:cs="Arial"/>
          <w:b/>
          <w:bCs/>
          <w:lang w:val="de-AT"/>
        </w:rPr>
        <w:t>Technische Daten:</w:t>
      </w:r>
    </w:p>
    <w:p w14:paraId="313AEBCC" w14:textId="77777777" w:rsidR="00AA4994" w:rsidRPr="00274E04" w:rsidRDefault="00AA4994" w:rsidP="00AA4994">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 xml:space="preserve">Sockel in </w:t>
      </w:r>
      <w:proofErr w:type="spellStart"/>
      <w:r w:rsidRPr="00274E04">
        <w:rPr>
          <w:rFonts w:ascii="Arial" w:hAnsi="Arial" w:cs="Arial"/>
          <w:iCs/>
          <w:lang w:val="de-AT" w:eastAsia="de-AT"/>
        </w:rPr>
        <w:t>Paneelbauweise</w:t>
      </w:r>
      <w:proofErr w:type="spellEnd"/>
      <w:r w:rsidRPr="00274E04">
        <w:rPr>
          <w:rFonts w:ascii="Arial" w:hAnsi="Arial" w:cs="Arial"/>
          <w:iCs/>
          <w:lang w:val="de-AT" w:eastAsia="de-AT"/>
        </w:rPr>
        <w:t xml:space="preserve"> mit U-Wert &lt; 0,3 W/m²K</w:t>
      </w:r>
    </w:p>
    <w:p w14:paraId="3C74AD94" w14:textId="77777777" w:rsidR="00AA4994" w:rsidRPr="00274E04" w:rsidRDefault="00AA4994" w:rsidP="00AA4994">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Thermische Entkopplung zur Gebäudehülle</w:t>
      </w:r>
    </w:p>
    <w:p w14:paraId="6333D0A5" w14:textId="77777777" w:rsidR="00AA4994" w:rsidRPr="00274E04" w:rsidRDefault="00AA4994" w:rsidP="00AA4994">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rPr>
        <w:lastRenderedPageBreak/>
        <w:t>mehrfach Abgänge für Zuluft und Abluft möglich</w:t>
      </w:r>
    </w:p>
    <w:p w14:paraId="55D82787" w14:textId="77777777" w:rsidR="00AA4994" w:rsidRPr="00274E04" w:rsidRDefault="00AA4994" w:rsidP="00AA4994">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rPr>
        <w:t>mit eingebautem Schalldämmkulissen in der Zuluft und Abluft</w:t>
      </w:r>
    </w:p>
    <w:p w14:paraId="60713ADC" w14:textId="77777777" w:rsidR="00AA4994" w:rsidRPr="00274E04" w:rsidRDefault="00AA4994" w:rsidP="00AA4994">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Öffnungen für Luftleitungen frei wählbar</w:t>
      </w:r>
    </w:p>
    <w:p w14:paraId="72EBFB6F" w14:textId="76FA6E17" w:rsidR="00AA4994" w:rsidRPr="00FD0507" w:rsidRDefault="00AA4994" w:rsidP="00AA4994">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rPr>
        <w:t xml:space="preserve">Abmessungen </w:t>
      </w:r>
      <w:r w:rsidR="007F5B2B">
        <w:rPr>
          <w:rFonts w:ascii="Arial" w:hAnsi="Arial" w:cs="Arial"/>
        </w:rPr>
        <w:t>B x L</w:t>
      </w:r>
      <w:r w:rsidRPr="00274E04">
        <w:rPr>
          <w:rFonts w:ascii="Arial" w:hAnsi="Arial" w:cs="Arial"/>
        </w:rPr>
        <w:t xml:space="preserve">: </w:t>
      </w:r>
      <w:r w:rsidR="007F5B2B">
        <w:rPr>
          <w:rFonts w:ascii="Arial" w:hAnsi="Arial" w:cs="Arial"/>
        </w:rPr>
        <w:t>1314</w:t>
      </w:r>
      <w:r w:rsidRPr="00274E04">
        <w:rPr>
          <w:rFonts w:ascii="Arial" w:hAnsi="Arial" w:cs="Arial"/>
        </w:rPr>
        <w:t xml:space="preserve"> x </w:t>
      </w:r>
      <w:r w:rsidR="007F5B2B">
        <w:rPr>
          <w:rFonts w:ascii="Arial" w:hAnsi="Arial" w:cs="Arial"/>
        </w:rPr>
        <w:t>3738</w:t>
      </w:r>
      <w:r>
        <w:rPr>
          <w:rFonts w:ascii="Arial" w:hAnsi="Arial" w:cs="Arial"/>
        </w:rPr>
        <w:t xml:space="preserve"> mm (zweiteilig)</w:t>
      </w:r>
    </w:p>
    <w:p w14:paraId="6219D8A5" w14:textId="77777777" w:rsidR="00AA4994" w:rsidRPr="00274E04" w:rsidRDefault="00AA4994" w:rsidP="00AA4994">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iCs/>
          <w:lang w:val="de-AT" w:eastAsia="de-AT"/>
        </w:rPr>
        <w:t xml:space="preserve">Variable Sockelhöhe bis max. 1000 mm </w:t>
      </w:r>
      <w:r w:rsidRPr="00274E04">
        <w:rPr>
          <w:rFonts w:ascii="Arial" w:hAnsi="Arial" w:cs="Arial"/>
          <w:iCs/>
          <w:lang w:val="de-AT" w:eastAsia="de-AT"/>
        </w:rPr>
        <w:t>(je nach Dachaufbau)</w:t>
      </w:r>
    </w:p>
    <w:p w14:paraId="14990D95" w14:textId="77777777" w:rsidR="00AA4994" w:rsidRPr="00274E04" w:rsidRDefault="00AA4994" w:rsidP="00AA4994">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Wetterschutzabdeckung (wird bei der Gerätemontage wieder entfernt)</w:t>
      </w:r>
    </w:p>
    <w:p w14:paraId="4EAAC639" w14:textId="77777777" w:rsidR="00AA4994" w:rsidRPr="00274E04" w:rsidRDefault="00AA4994" w:rsidP="00AA4994">
      <w:pPr>
        <w:autoSpaceDE w:val="0"/>
        <w:autoSpaceDN w:val="0"/>
        <w:adjustRightInd w:val="0"/>
        <w:rPr>
          <w:rFonts w:ascii="Arial" w:eastAsia="DINNextLTPro-Light" w:hAnsi="Arial" w:cs="Arial"/>
          <w:lang w:val="de-AT"/>
        </w:rPr>
      </w:pPr>
    </w:p>
    <w:p w14:paraId="08836249" w14:textId="77777777" w:rsidR="00AA4994" w:rsidRPr="00AA4994" w:rsidRDefault="00AA4994" w:rsidP="00AA4994">
      <w:pPr>
        <w:autoSpaceDE w:val="0"/>
        <w:autoSpaceDN w:val="0"/>
        <w:adjustRightInd w:val="0"/>
        <w:rPr>
          <w:rFonts w:ascii="Arial" w:eastAsia="DINNextLTPro-Light" w:hAnsi="Arial" w:cs="Arial"/>
          <w:lang w:val="de-AT"/>
        </w:rPr>
      </w:pPr>
      <w:r w:rsidRPr="00AA4994">
        <w:rPr>
          <w:rFonts w:ascii="Arial" w:eastAsia="DINNextLTPro-Light" w:hAnsi="Arial" w:cs="Arial"/>
          <w:lang w:val="de-AT"/>
        </w:rPr>
        <w:t>Fabrikat:</w:t>
      </w:r>
      <w:r w:rsidRPr="00AA4994">
        <w:rPr>
          <w:rFonts w:ascii="Arial" w:eastAsia="DINNextLTPro-Light" w:hAnsi="Arial" w:cs="Arial"/>
          <w:lang w:val="de-AT"/>
        </w:rPr>
        <w:tab/>
        <w:t>PICHLER</w:t>
      </w:r>
    </w:p>
    <w:p w14:paraId="335E3B60" w14:textId="44C77A14" w:rsidR="00AA4994" w:rsidRDefault="00AA4994" w:rsidP="00AA4994">
      <w:pPr>
        <w:autoSpaceDE w:val="0"/>
        <w:autoSpaceDN w:val="0"/>
        <w:adjustRightInd w:val="0"/>
        <w:rPr>
          <w:rFonts w:ascii="Arial" w:eastAsia="DINNextLTPro-Medium" w:hAnsi="Arial" w:cs="Arial"/>
          <w:b/>
          <w:lang w:val="de-AT"/>
        </w:rPr>
      </w:pPr>
      <w:r w:rsidRPr="00FD0507">
        <w:rPr>
          <w:rFonts w:ascii="Arial" w:eastAsia="DINNextLTPro-Light" w:hAnsi="Arial" w:cs="Arial"/>
          <w:lang w:val="de-AT"/>
        </w:rPr>
        <w:t>Type:</w:t>
      </w:r>
      <w:r w:rsidRPr="00FD0507">
        <w:rPr>
          <w:rFonts w:ascii="Arial" w:eastAsia="DINNextLTPro-Light" w:hAnsi="Arial" w:cs="Arial"/>
          <w:lang w:val="de-AT"/>
        </w:rPr>
        <w:tab/>
      </w:r>
      <w:r w:rsidRPr="00FD0507">
        <w:rPr>
          <w:rFonts w:ascii="Arial" w:eastAsia="DINNextLTPro-Light" w:hAnsi="Arial" w:cs="Arial"/>
          <w:lang w:val="de-AT"/>
        </w:rPr>
        <w:tab/>
      </w:r>
      <w:r w:rsidRPr="00FD0507">
        <w:rPr>
          <w:rFonts w:ascii="Arial" w:eastAsia="DINNextLTPro-Light" w:hAnsi="Arial" w:cs="Arial"/>
          <w:b/>
          <w:lang w:val="de-AT"/>
        </w:rPr>
        <w:t>08</w:t>
      </w:r>
      <w:r w:rsidRPr="00FD0507">
        <w:rPr>
          <w:rFonts w:ascii="Arial" w:eastAsia="DINNextLTPro-Medium" w:hAnsi="Arial" w:cs="Arial"/>
          <w:b/>
          <w:lang w:val="de-AT"/>
        </w:rPr>
        <w:t>1</w:t>
      </w:r>
      <w:r w:rsidR="007F5B2B">
        <w:rPr>
          <w:rFonts w:ascii="Arial" w:eastAsia="DINNextLTPro-Medium" w:hAnsi="Arial" w:cs="Arial"/>
          <w:b/>
          <w:lang w:val="de-AT"/>
        </w:rPr>
        <w:t>8</w:t>
      </w:r>
      <w:r w:rsidR="009E2229">
        <w:rPr>
          <w:rFonts w:ascii="Arial" w:eastAsia="DINNextLTPro-Medium" w:hAnsi="Arial" w:cs="Arial"/>
          <w:b/>
          <w:lang w:val="de-AT"/>
        </w:rPr>
        <w:t>_</w:t>
      </w:r>
      <w:r w:rsidRPr="00FD0507">
        <w:rPr>
          <w:rFonts w:ascii="Arial" w:eastAsia="DINNextLTPro-Medium" w:hAnsi="Arial" w:cs="Arial"/>
          <w:b/>
          <w:lang w:val="de-AT"/>
        </w:rPr>
        <w:t>KND_SO7</w:t>
      </w:r>
      <w:r w:rsidRPr="00FD0507">
        <w:rPr>
          <w:rFonts w:ascii="Arial" w:eastAsia="DINNextLTPro-Medium" w:hAnsi="Arial" w:cs="Arial"/>
          <w:b/>
          <w:lang w:val="de-AT"/>
        </w:rPr>
        <w:tab/>
        <w:t>(bis 700 mm Sockelhöhe</w:t>
      </w:r>
      <w:r>
        <w:rPr>
          <w:rFonts w:ascii="Arial" w:eastAsia="DINNextLTPro-Medium" w:hAnsi="Arial" w:cs="Arial"/>
          <w:b/>
          <w:lang w:val="de-AT"/>
        </w:rPr>
        <w:t>)</w:t>
      </w:r>
    </w:p>
    <w:p w14:paraId="411895D6" w14:textId="17F2A2E0" w:rsidR="00AA4994" w:rsidRPr="00FD0507" w:rsidRDefault="00AA4994" w:rsidP="00AA4994">
      <w:pPr>
        <w:autoSpaceDE w:val="0"/>
        <w:autoSpaceDN w:val="0"/>
        <w:adjustRightInd w:val="0"/>
        <w:ind w:left="708" w:firstLine="708"/>
        <w:rPr>
          <w:rFonts w:ascii="Arial" w:eastAsia="DINNextLTPro-Medium" w:hAnsi="Arial" w:cs="Arial"/>
          <w:b/>
          <w:lang w:val="de-AT"/>
        </w:rPr>
      </w:pPr>
      <w:r w:rsidRPr="00FD0507">
        <w:rPr>
          <w:rFonts w:ascii="Arial" w:eastAsia="DINNextLTPro-Light" w:hAnsi="Arial" w:cs="Arial"/>
          <w:b/>
          <w:lang w:val="de-AT"/>
        </w:rPr>
        <w:t>08</w:t>
      </w:r>
      <w:r w:rsidR="007F5B2B">
        <w:rPr>
          <w:rFonts w:ascii="Arial" w:eastAsia="DINNextLTPro-Medium" w:hAnsi="Arial" w:cs="Arial"/>
          <w:b/>
          <w:lang w:val="de-AT"/>
        </w:rPr>
        <w:t>18</w:t>
      </w:r>
      <w:r w:rsidR="009E2229">
        <w:rPr>
          <w:rFonts w:ascii="Arial" w:eastAsia="DINNextLTPro-Medium" w:hAnsi="Arial" w:cs="Arial"/>
          <w:b/>
          <w:lang w:val="de-AT"/>
        </w:rPr>
        <w:t>_</w:t>
      </w:r>
      <w:r w:rsidRPr="00FD0507">
        <w:rPr>
          <w:rFonts w:ascii="Arial" w:eastAsia="DINNextLTPro-Medium" w:hAnsi="Arial" w:cs="Arial"/>
          <w:b/>
          <w:lang w:val="de-AT"/>
        </w:rPr>
        <w:t>KND_SO10</w:t>
      </w:r>
      <w:r w:rsidRPr="00FD0507">
        <w:rPr>
          <w:rFonts w:ascii="Arial" w:eastAsia="DINNextLTPro-Medium" w:hAnsi="Arial" w:cs="Arial"/>
          <w:b/>
          <w:lang w:val="de-AT"/>
        </w:rPr>
        <w:tab/>
        <w:t>(</w:t>
      </w:r>
      <w:r>
        <w:rPr>
          <w:rFonts w:ascii="Arial" w:eastAsia="DINNextLTPro-Medium" w:hAnsi="Arial" w:cs="Arial"/>
          <w:b/>
          <w:lang w:val="de-AT"/>
        </w:rPr>
        <w:t>bis 10</w:t>
      </w:r>
      <w:r w:rsidRPr="00FD0507">
        <w:rPr>
          <w:rFonts w:ascii="Arial" w:eastAsia="DINNextLTPro-Medium" w:hAnsi="Arial" w:cs="Arial"/>
          <w:b/>
          <w:lang w:val="de-AT"/>
        </w:rPr>
        <w:t>00 mm Sockelhöhe</w:t>
      </w:r>
      <w:r>
        <w:rPr>
          <w:rFonts w:ascii="Arial" w:eastAsia="DINNextLTPro-Medium" w:hAnsi="Arial" w:cs="Arial"/>
          <w:b/>
          <w:lang w:val="de-AT"/>
        </w:rPr>
        <w:t>)</w:t>
      </w:r>
    </w:p>
    <w:p w14:paraId="673902EA" w14:textId="77777777" w:rsidR="00AA4994" w:rsidRPr="00FD0507" w:rsidRDefault="00AA4994" w:rsidP="00AA4994">
      <w:pPr>
        <w:autoSpaceDE w:val="0"/>
        <w:autoSpaceDN w:val="0"/>
        <w:adjustRightInd w:val="0"/>
        <w:rPr>
          <w:rFonts w:ascii="Arial" w:eastAsia="DINNextLTPro-Light" w:hAnsi="Arial" w:cs="Arial"/>
          <w:lang w:val="de-AT"/>
        </w:rPr>
      </w:pPr>
    </w:p>
    <w:p w14:paraId="1131B27D" w14:textId="77777777" w:rsidR="00AA4994" w:rsidRPr="00AA4994" w:rsidRDefault="00AA4994" w:rsidP="00AA4994">
      <w:pPr>
        <w:autoSpaceDE w:val="0"/>
        <w:autoSpaceDN w:val="0"/>
        <w:adjustRightInd w:val="0"/>
        <w:ind w:left="708"/>
        <w:rPr>
          <w:rFonts w:ascii="Arial" w:eastAsia="DINNextLTPro-Light" w:hAnsi="Arial" w:cs="Arial"/>
          <w:lang w:val="de-AT"/>
        </w:rPr>
      </w:pPr>
      <w:r w:rsidRPr="00AA4994">
        <w:rPr>
          <w:rFonts w:ascii="Arial" w:eastAsia="DINNextLTPro-Light" w:hAnsi="Arial" w:cs="Arial"/>
          <w:lang w:val="de-AT"/>
        </w:rPr>
        <w:t>Lo: ………………..</w:t>
      </w:r>
    </w:p>
    <w:p w14:paraId="3A9912F8" w14:textId="77777777" w:rsidR="00AA4994" w:rsidRPr="00AA4994" w:rsidRDefault="00AA4994" w:rsidP="00AA4994">
      <w:pPr>
        <w:autoSpaceDE w:val="0"/>
        <w:autoSpaceDN w:val="0"/>
        <w:adjustRightInd w:val="0"/>
        <w:ind w:firstLine="708"/>
        <w:rPr>
          <w:rFonts w:ascii="Arial" w:eastAsia="DINNextLTPro-Light" w:hAnsi="Arial" w:cs="Arial"/>
          <w:lang w:val="de-AT"/>
        </w:rPr>
      </w:pPr>
      <w:r w:rsidRPr="00AA4994">
        <w:rPr>
          <w:rFonts w:ascii="Arial" w:eastAsia="DINNextLTPro-Light" w:hAnsi="Arial" w:cs="Arial"/>
          <w:lang w:val="de-AT"/>
        </w:rPr>
        <w:t>So: ………………..</w:t>
      </w:r>
    </w:p>
    <w:p w14:paraId="1D79785B" w14:textId="77777777" w:rsidR="00AA4994" w:rsidRPr="00AA4994" w:rsidRDefault="00AA4994" w:rsidP="00AA4994">
      <w:pPr>
        <w:autoSpaceDE w:val="0"/>
        <w:autoSpaceDN w:val="0"/>
        <w:adjustRightInd w:val="0"/>
        <w:rPr>
          <w:rFonts w:ascii="Arial" w:eastAsia="DINNextLTPro-Light" w:hAnsi="Arial" w:cs="Arial"/>
          <w:lang w:val="de-AT"/>
        </w:rPr>
      </w:pPr>
      <w:r w:rsidRPr="00AA4994">
        <w:rPr>
          <w:rFonts w:ascii="Arial" w:eastAsia="DINNextLTPro-Light" w:hAnsi="Arial" w:cs="Arial"/>
          <w:lang w:val="de-AT"/>
        </w:rPr>
        <w:t>ST</w:t>
      </w:r>
      <w:r w:rsidRPr="00AA4994">
        <w:rPr>
          <w:rFonts w:ascii="Arial" w:eastAsia="DINNextLTPro-Light" w:hAnsi="Arial" w:cs="Arial"/>
          <w:lang w:val="de-AT"/>
        </w:rPr>
        <w:tab/>
        <w:t>EP: ……………….. ………...............</w:t>
      </w:r>
    </w:p>
    <w:p w14:paraId="73D5B552" w14:textId="16B27717" w:rsidR="00F8544E" w:rsidRPr="00EF52DA" w:rsidRDefault="00F8544E" w:rsidP="00F8544E">
      <w:pPr>
        <w:autoSpaceDE w:val="0"/>
        <w:autoSpaceDN w:val="0"/>
        <w:adjustRightInd w:val="0"/>
        <w:rPr>
          <w:rFonts w:ascii="Arial" w:eastAsia="DINNextLTPro-Light" w:hAnsi="Arial" w:cs="Arial"/>
          <w:lang w:val="de-AT"/>
        </w:rPr>
      </w:pPr>
    </w:p>
    <w:p w14:paraId="689A0FEF" w14:textId="77777777" w:rsidR="00F8544E" w:rsidRPr="00EF52DA" w:rsidRDefault="00F8544E" w:rsidP="00F8544E">
      <w:pPr>
        <w:autoSpaceDE w:val="0"/>
        <w:autoSpaceDN w:val="0"/>
        <w:adjustRightInd w:val="0"/>
        <w:rPr>
          <w:rFonts w:ascii="Arial" w:eastAsia="DINNextLTPro-Light" w:hAnsi="Arial" w:cs="Arial"/>
          <w:lang w:val="de-AT"/>
        </w:rPr>
      </w:pPr>
    </w:p>
    <w:p w14:paraId="6391F8B8" w14:textId="77777777" w:rsidR="00C61EEC" w:rsidRPr="00274E04" w:rsidRDefault="00C61EEC" w:rsidP="00A867BA">
      <w:pPr>
        <w:autoSpaceDE w:val="0"/>
        <w:autoSpaceDN w:val="0"/>
        <w:adjustRightInd w:val="0"/>
        <w:rPr>
          <w:rFonts w:ascii="Arial" w:hAnsi="Arial" w:cs="Arial"/>
          <w:b/>
          <w:bCs/>
          <w:lang w:val="de-AT"/>
        </w:rPr>
      </w:pPr>
      <w:r w:rsidRPr="00274E04">
        <w:rPr>
          <w:rFonts w:ascii="Arial" w:hAnsi="Arial" w:cs="Arial"/>
          <w:b/>
          <w:bCs/>
          <w:lang w:val="de-AT"/>
        </w:rPr>
        <w:t>Mehrpreis: Gerät und Sockel vormontiert</w:t>
      </w:r>
    </w:p>
    <w:p w14:paraId="71FF9AB5" w14:textId="77777777" w:rsidR="00C61EEC" w:rsidRPr="00274E04" w:rsidRDefault="00C61EEC" w:rsidP="00C61EEC">
      <w:pPr>
        <w:autoSpaceDE w:val="0"/>
        <w:autoSpaceDN w:val="0"/>
        <w:adjustRightInd w:val="0"/>
        <w:rPr>
          <w:rFonts w:ascii="Arial" w:eastAsia="DINNextLTPro-Light" w:hAnsi="Arial" w:cs="Arial"/>
          <w:lang w:val="de-AT"/>
        </w:rPr>
      </w:pPr>
    </w:p>
    <w:p w14:paraId="75DF1939" w14:textId="77777777" w:rsidR="00C61EEC" w:rsidRPr="00274E04" w:rsidRDefault="00C61EEC" w:rsidP="00C61EEC">
      <w:pPr>
        <w:autoSpaceDE w:val="0"/>
        <w:autoSpaceDN w:val="0"/>
        <w:adjustRightInd w:val="0"/>
        <w:rPr>
          <w:rFonts w:ascii="Arial" w:eastAsia="DINNextLTPro-Light" w:hAnsi="Arial" w:cs="Arial"/>
          <w:lang w:val="de-AT"/>
        </w:rPr>
      </w:pPr>
      <w:r w:rsidRPr="00274E04">
        <w:rPr>
          <w:rFonts w:ascii="Arial" w:eastAsia="DINNextLTPro-Light" w:hAnsi="Arial" w:cs="Arial"/>
          <w:lang w:val="de-AT"/>
        </w:rPr>
        <w:t>Fabrikat:</w:t>
      </w:r>
      <w:r w:rsidRPr="00274E04">
        <w:rPr>
          <w:rFonts w:ascii="Arial" w:eastAsia="DINNextLTPro-Light" w:hAnsi="Arial" w:cs="Arial"/>
          <w:lang w:val="de-AT"/>
        </w:rPr>
        <w:tab/>
        <w:t>PICHLER</w:t>
      </w:r>
    </w:p>
    <w:p w14:paraId="0AD78922" w14:textId="77777777" w:rsidR="00C61EEC" w:rsidRPr="00274E04" w:rsidRDefault="00C61EEC" w:rsidP="00C61EEC">
      <w:pPr>
        <w:autoSpaceDE w:val="0"/>
        <w:autoSpaceDN w:val="0"/>
        <w:adjustRightInd w:val="0"/>
        <w:rPr>
          <w:rFonts w:ascii="Arial" w:eastAsia="DINNextLTPro-Medium" w:hAnsi="Arial" w:cs="Arial"/>
          <w:b/>
          <w:lang w:val="de-AT"/>
        </w:rPr>
      </w:pPr>
      <w:r w:rsidRPr="00274E04">
        <w:rPr>
          <w:rFonts w:ascii="Arial" w:eastAsia="DINNextLTPro-Light" w:hAnsi="Arial" w:cs="Arial"/>
          <w:lang w:val="de-AT"/>
        </w:rPr>
        <w:t>Type:</w:t>
      </w:r>
      <w:r w:rsidRPr="00274E04">
        <w:rPr>
          <w:rFonts w:ascii="Arial" w:eastAsia="DINNextLTPro-Light" w:hAnsi="Arial" w:cs="Arial"/>
          <w:lang w:val="de-AT"/>
        </w:rPr>
        <w:tab/>
      </w:r>
      <w:r w:rsidRPr="00274E04">
        <w:rPr>
          <w:rFonts w:ascii="Arial" w:eastAsia="DINNextLTPro-Light" w:hAnsi="Arial" w:cs="Arial"/>
          <w:lang w:val="de-AT"/>
        </w:rPr>
        <w:tab/>
      </w:r>
      <w:r w:rsidRPr="00274E04">
        <w:rPr>
          <w:rFonts w:ascii="Arial" w:eastAsia="DINNextLTPro-Light" w:hAnsi="Arial" w:cs="Arial"/>
          <w:b/>
          <w:lang w:val="de-AT"/>
        </w:rPr>
        <w:t>12SONDERTEIL</w:t>
      </w:r>
    </w:p>
    <w:p w14:paraId="09B4A6B6" w14:textId="77777777" w:rsidR="00C61EEC" w:rsidRPr="00274E04" w:rsidRDefault="00C61EEC" w:rsidP="00C61EEC">
      <w:pPr>
        <w:autoSpaceDE w:val="0"/>
        <w:autoSpaceDN w:val="0"/>
        <w:adjustRightInd w:val="0"/>
        <w:rPr>
          <w:rFonts w:ascii="Arial" w:eastAsia="DINNextLTPro-Light" w:hAnsi="Arial" w:cs="Arial"/>
          <w:lang w:val="de-AT"/>
        </w:rPr>
      </w:pPr>
    </w:p>
    <w:p w14:paraId="726C40EC" w14:textId="77777777" w:rsidR="00C61EEC" w:rsidRPr="00274E04" w:rsidRDefault="00C61EEC" w:rsidP="00C61EEC">
      <w:pPr>
        <w:autoSpaceDE w:val="0"/>
        <w:autoSpaceDN w:val="0"/>
        <w:adjustRightInd w:val="0"/>
        <w:ind w:left="708"/>
        <w:rPr>
          <w:rFonts w:ascii="Arial" w:eastAsia="DINNextLTPro-Light" w:hAnsi="Arial" w:cs="Arial"/>
          <w:lang w:val="de-AT"/>
        </w:rPr>
      </w:pPr>
      <w:r w:rsidRPr="00274E04">
        <w:rPr>
          <w:rFonts w:ascii="Arial" w:eastAsia="DINNextLTPro-Light" w:hAnsi="Arial" w:cs="Arial"/>
          <w:lang w:val="de-AT"/>
        </w:rPr>
        <w:t>Lo: ………………..</w:t>
      </w:r>
    </w:p>
    <w:p w14:paraId="3E038F67" w14:textId="77777777" w:rsidR="00C61EEC" w:rsidRPr="00274E04" w:rsidRDefault="00C61EEC" w:rsidP="00C61EEC">
      <w:pPr>
        <w:autoSpaceDE w:val="0"/>
        <w:autoSpaceDN w:val="0"/>
        <w:adjustRightInd w:val="0"/>
        <w:ind w:firstLine="708"/>
        <w:rPr>
          <w:rFonts w:ascii="Arial" w:eastAsia="DINNextLTPro-Light" w:hAnsi="Arial" w:cs="Arial"/>
          <w:lang w:val="de-AT"/>
        </w:rPr>
      </w:pPr>
      <w:r w:rsidRPr="00274E04">
        <w:rPr>
          <w:rFonts w:ascii="Arial" w:eastAsia="DINNextLTPro-Light" w:hAnsi="Arial" w:cs="Arial"/>
          <w:lang w:val="de-AT"/>
        </w:rPr>
        <w:t>So: ………………..</w:t>
      </w:r>
    </w:p>
    <w:p w14:paraId="29A12B06" w14:textId="77777777" w:rsidR="00C61EEC" w:rsidRDefault="00C61EEC" w:rsidP="00C61EEC">
      <w:pPr>
        <w:autoSpaceDE w:val="0"/>
        <w:autoSpaceDN w:val="0"/>
        <w:adjustRightInd w:val="0"/>
        <w:rPr>
          <w:rFonts w:ascii="Arial" w:eastAsia="DINNextLTPro-Light" w:hAnsi="Arial" w:cs="Arial"/>
          <w:lang w:val="de-AT"/>
        </w:rPr>
      </w:pPr>
      <w:r w:rsidRPr="00274E04">
        <w:rPr>
          <w:rFonts w:ascii="Arial" w:eastAsia="DINNextLTPro-Light" w:hAnsi="Arial" w:cs="Arial"/>
          <w:lang w:val="de-AT"/>
        </w:rPr>
        <w:t>ST</w:t>
      </w:r>
      <w:r w:rsidRPr="00274E04">
        <w:rPr>
          <w:rFonts w:ascii="Arial" w:eastAsia="DINNextLTPro-Light" w:hAnsi="Arial" w:cs="Arial"/>
          <w:lang w:val="de-AT"/>
        </w:rPr>
        <w:tab/>
        <w:t>EP: ……………….. ………...............</w:t>
      </w:r>
    </w:p>
    <w:p w14:paraId="3208EC0A" w14:textId="77777777" w:rsidR="00306429" w:rsidRPr="00274E04" w:rsidRDefault="00306429" w:rsidP="00B56150">
      <w:pPr>
        <w:autoSpaceDE w:val="0"/>
        <w:autoSpaceDN w:val="0"/>
        <w:adjustRightInd w:val="0"/>
        <w:rPr>
          <w:rFonts w:ascii="Arial" w:eastAsia="DINNextLTPro-Light" w:hAnsi="Arial" w:cs="Arial"/>
          <w:lang w:val="de-AT"/>
        </w:rPr>
      </w:pPr>
    </w:p>
    <w:p w14:paraId="0BDEC7F4" w14:textId="77777777" w:rsidR="00C61EEC" w:rsidRPr="004376AF" w:rsidRDefault="00C61EEC" w:rsidP="00A867BA">
      <w:pPr>
        <w:autoSpaceDE w:val="0"/>
        <w:autoSpaceDN w:val="0"/>
        <w:adjustRightInd w:val="0"/>
        <w:rPr>
          <w:rFonts w:ascii="Arial" w:hAnsi="Arial" w:cs="Arial"/>
          <w:bCs/>
          <w:lang w:val="de-AT"/>
        </w:rPr>
      </w:pPr>
    </w:p>
    <w:p w14:paraId="7CA98BBE" w14:textId="5EAF37CE" w:rsidR="00EC0016" w:rsidRDefault="00C61EEC" w:rsidP="00C61EEC">
      <w:pPr>
        <w:rPr>
          <w:rFonts w:ascii="Arial" w:hAnsi="Arial" w:cs="Arial"/>
          <w:b/>
          <w:bCs/>
        </w:rPr>
      </w:pPr>
      <w:r w:rsidRPr="00274E04">
        <w:rPr>
          <w:rFonts w:ascii="Arial" w:hAnsi="Arial" w:cs="Arial"/>
          <w:b/>
          <w:bCs/>
        </w:rPr>
        <w:t xml:space="preserve">Ersatzteil: Außenluftfilter für LG </w:t>
      </w:r>
      <w:r w:rsidR="00D50162" w:rsidRPr="00274E04">
        <w:rPr>
          <w:rFonts w:ascii="Arial" w:hAnsi="Arial" w:cs="Arial"/>
          <w:b/>
          <w:bCs/>
        </w:rPr>
        <w:t>1</w:t>
      </w:r>
      <w:r w:rsidR="00D30664">
        <w:rPr>
          <w:rFonts w:ascii="Arial" w:hAnsi="Arial" w:cs="Arial"/>
          <w:b/>
          <w:bCs/>
        </w:rPr>
        <w:t>8</w:t>
      </w:r>
      <w:r w:rsidR="00D50162" w:rsidRPr="00274E04">
        <w:rPr>
          <w:rFonts w:ascii="Arial" w:hAnsi="Arial" w:cs="Arial"/>
          <w:b/>
          <w:bCs/>
        </w:rPr>
        <w:t>00</w:t>
      </w:r>
      <w:r w:rsidRPr="00274E04">
        <w:rPr>
          <w:rFonts w:ascii="Arial" w:hAnsi="Arial" w:cs="Arial"/>
          <w:b/>
          <w:bCs/>
        </w:rPr>
        <w:t xml:space="preserve"> </w:t>
      </w:r>
      <w:r w:rsidR="00D50162" w:rsidRPr="00274E04">
        <w:rPr>
          <w:rFonts w:ascii="Arial" w:hAnsi="Arial" w:cs="Arial"/>
          <w:b/>
          <w:bCs/>
        </w:rPr>
        <w:t>K</w:t>
      </w:r>
      <w:r w:rsidRPr="00274E04">
        <w:rPr>
          <w:rFonts w:ascii="Arial" w:hAnsi="Arial" w:cs="Arial"/>
          <w:b/>
          <w:bCs/>
        </w:rPr>
        <w:t>N</w:t>
      </w:r>
    </w:p>
    <w:p w14:paraId="0F62E965" w14:textId="77777777" w:rsidR="00C61EEC" w:rsidRPr="00EC0016" w:rsidRDefault="00C61EEC" w:rsidP="00C61EEC">
      <w:pPr>
        <w:rPr>
          <w:rFonts w:ascii="Arial" w:hAnsi="Arial" w:cs="Arial"/>
          <w:b/>
          <w:bCs/>
        </w:rPr>
      </w:pPr>
      <w:r w:rsidRPr="00274E04">
        <w:rPr>
          <w:rFonts w:ascii="Arial" w:hAnsi="Arial" w:cs="Arial"/>
        </w:rPr>
        <w:br/>
      </w:r>
      <w:r w:rsidRPr="00274E04">
        <w:rPr>
          <w:rFonts w:ascii="Arial" w:hAnsi="Arial" w:cs="Arial"/>
          <w:b/>
        </w:rPr>
        <w:t>Technische Daten:</w:t>
      </w:r>
    </w:p>
    <w:p w14:paraId="60A0746C" w14:textId="77777777" w:rsidR="00C61EEC" w:rsidRPr="00274E04" w:rsidRDefault="00C61EEC" w:rsidP="00C61EEC">
      <w:pPr>
        <w:numPr>
          <w:ilvl w:val="0"/>
          <w:numId w:val="8"/>
        </w:numPr>
        <w:ind w:left="284" w:hanging="284"/>
        <w:rPr>
          <w:rFonts w:ascii="Arial" w:hAnsi="Arial" w:cs="Arial"/>
        </w:rPr>
      </w:pPr>
      <w:r w:rsidRPr="00274E04">
        <w:rPr>
          <w:rFonts w:ascii="Arial" w:hAnsi="Arial" w:cs="Arial"/>
        </w:rPr>
        <w:t>Güteklasse: ISO ePM1 55%</w:t>
      </w:r>
    </w:p>
    <w:p w14:paraId="069F3DF0" w14:textId="77777777" w:rsidR="00C61EEC" w:rsidRPr="00274E04" w:rsidRDefault="00C61EEC" w:rsidP="00C61EEC">
      <w:pPr>
        <w:numPr>
          <w:ilvl w:val="0"/>
          <w:numId w:val="8"/>
        </w:numPr>
        <w:ind w:left="284" w:hanging="284"/>
        <w:rPr>
          <w:rFonts w:ascii="Arial" w:hAnsi="Arial" w:cs="Arial"/>
        </w:rPr>
      </w:pPr>
      <w:r w:rsidRPr="00274E04">
        <w:rPr>
          <w:rFonts w:ascii="Arial" w:hAnsi="Arial" w:cs="Arial"/>
        </w:rPr>
        <w:t xml:space="preserve">Bauform: </w:t>
      </w:r>
      <w:r w:rsidR="00EC0016">
        <w:rPr>
          <w:rFonts w:ascii="Arial" w:hAnsi="Arial" w:cs="Arial"/>
        </w:rPr>
        <w:t>Filterzelle</w:t>
      </w:r>
    </w:p>
    <w:p w14:paraId="79260930" w14:textId="77777777" w:rsidR="00C61EEC" w:rsidRDefault="00C61EEC" w:rsidP="00C61EEC">
      <w:pPr>
        <w:rPr>
          <w:rFonts w:ascii="Arial" w:hAnsi="Arial" w:cs="Arial"/>
        </w:rPr>
      </w:pPr>
    </w:p>
    <w:p w14:paraId="1034ED43" w14:textId="77777777" w:rsidR="00323907" w:rsidRPr="00274E04" w:rsidRDefault="00323907" w:rsidP="00C61EEC">
      <w:pPr>
        <w:rPr>
          <w:rFonts w:ascii="Arial" w:hAnsi="Arial" w:cs="Arial"/>
        </w:rPr>
      </w:pPr>
    </w:p>
    <w:p w14:paraId="433B7298" w14:textId="77777777" w:rsidR="00C61EEC" w:rsidRPr="00274E04" w:rsidRDefault="00C61EEC" w:rsidP="00C61EEC">
      <w:pPr>
        <w:rPr>
          <w:rFonts w:ascii="Arial" w:hAnsi="Arial" w:cs="Arial"/>
          <w:lang w:val="en-GB"/>
        </w:rPr>
      </w:pPr>
      <w:r w:rsidRPr="00274E04">
        <w:rPr>
          <w:rFonts w:ascii="Arial" w:hAnsi="Arial" w:cs="Arial"/>
          <w:lang w:val="en-GB"/>
        </w:rPr>
        <w:t>Fabrikat:</w:t>
      </w:r>
      <w:r w:rsidRPr="00274E04">
        <w:rPr>
          <w:rFonts w:ascii="Arial" w:hAnsi="Arial" w:cs="Arial"/>
          <w:lang w:val="en-GB"/>
        </w:rPr>
        <w:tab/>
        <w:t>PICHLER</w:t>
      </w:r>
    </w:p>
    <w:p w14:paraId="5AA80A4F" w14:textId="67213719" w:rsidR="00C61EEC" w:rsidRPr="00274E04" w:rsidRDefault="00C61EEC" w:rsidP="00C61EEC">
      <w:pPr>
        <w:rPr>
          <w:rFonts w:ascii="Arial" w:hAnsi="Arial" w:cs="Arial"/>
          <w:b/>
          <w:lang w:val="en-GB"/>
        </w:rPr>
      </w:pPr>
      <w:r w:rsidRPr="00274E04">
        <w:rPr>
          <w:rFonts w:ascii="Arial" w:hAnsi="Arial" w:cs="Arial"/>
          <w:lang w:val="en-GB"/>
        </w:rPr>
        <w:t>Type:</w:t>
      </w:r>
      <w:r w:rsidRPr="00274E04">
        <w:rPr>
          <w:rFonts w:ascii="Arial" w:hAnsi="Arial" w:cs="Arial"/>
          <w:lang w:val="en-GB"/>
        </w:rPr>
        <w:tab/>
      </w:r>
      <w:r w:rsidRPr="00274E04">
        <w:rPr>
          <w:rFonts w:ascii="Arial" w:hAnsi="Arial" w:cs="Arial"/>
          <w:lang w:val="en-GB"/>
        </w:rPr>
        <w:tab/>
      </w:r>
      <w:r w:rsidR="00D30664" w:rsidRPr="00D30664">
        <w:rPr>
          <w:rFonts w:ascii="Arial" w:hAnsi="Arial" w:cs="Arial"/>
          <w:b/>
          <w:bCs/>
          <w:lang w:val="en-GB"/>
        </w:rPr>
        <w:t>40LG0500018A</w:t>
      </w:r>
    </w:p>
    <w:p w14:paraId="7BA05169" w14:textId="77777777" w:rsidR="00C61EEC" w:rsidRPr="00274E04" w:rsidRDefault="00C61EEC" w:rsidP="00C61EEC">
      <w:pPr>
        <w:rPr>
          <w:rFonts w:ascii="Arial" w:hAnsi="Arial" w:cs="Arial"/>
          <w:b/>
          <w:lang w:val="en-GB"/>
        </w:rPr>
      </w:pPr>
    </w:p>
    <w:p w14:paraId="50602BBE" w14:textId="77777777" w:rsidR="00C61EEC" w:rsidRPr="00274E04" w:rsidRDefault="00C61EEC" w:rsidP="00C61EEC">
      <w:pPr>
        <w:autoSpaceDE w:val="0"/>
        <w:autoSpaceDN w:val="0"/>
        <w:adjustRightInd w:val="0"/>
        <w:ind w:left="708"/>
        <w:rPr>
          <w:rFonts w:ascii="Arial" w:eastAsia="DINNextLTPro-Light" w:hAnsi="Arial" w:cs="Arial"/>
          <w:lang w:val="da-DK"/>
        </w:rPr>
      </w:pPr>
      <w:r w:rsidRPr="00274E04">
        <w:rPr>
          <w:rFonts w:ascii="Arial" w:eastAsia="DINNextLTPro-Light" w:hAnsi="Arial" w:cs="Arial"/>
          <w:lang w:val="da-DK"/>
        </w:rPr>
        <w:t>Lo: ………………..</w:t>
      </w:r>
    </w:p>
    <w:p w14:paraId="147B08F1" w14:textId="77777777" w:rsidR="00C61EEC" w:rsidRPr="00274E04" w:rsidRDefault="00C61EEC" w:rsidP="00C61EEC">
      <w:pPr>
        <w:autoSpaceDE w:val="0"/>
        <w:autoSpaceDN w:val="0"/>
        <w:adjustRightInd w:val="0"/>
        <w:ind w:firstLine="708"/>
        <w:rPr>
          <w:rFonts w:ascii="Arial" w:eastAsia="DINNextLTPro-Light" w:hAnsi="Arial" w:cs="Arial"/>
          <w:lang w:val="de-AT"/>
        </w:rPr>
      </w:pPr>
      <w:r w:rsidRPr="00274E04">
        <w:rPr>
          <w:rFonts w:ascii="Arial" w:eastAsia="DINNextLTPro-Light" w:hAnsi="Arial" w:cs="Arial"/>
          <w:lang w:val="de-AT"/>
        </w:rPr>
        <w:t>So: ………………..</w:t>
      </w:r>
    </w:p>
    <w:p w14:paraId="4F12D520" w14:textId="77777777" w:rsidR="00C61EEC" w:rsidRPr="00274E04" w:rsidRDefault="00C61EEC" w:rsidP="00C61EEC">
      <w:pPr>
        <w:autoSpaceDE w:val="0"/>
        <w:autoSpaceDN w:val="0"/>
        <w:adjustRightInd w:val="0"/>
        <w:rPr>
          <w:rFonts w:ascii="Arial" w:eastAsia="DINNextLTPro-Light" w:hAnsi="Arial" w:cs="Arial"/>
          <w:lang w:val="de-AT"/>
        </w:rPr>
      </w:pPr>
      <w:r w:rsidRPr="00274E04">
        <w:rPr>
          <w:rFonts w:ascii="Arial" w:eastAsia="DINNextLTPro-Light" w:hAnsi="Arial" w:cs="Arial"/>
          <w:lang w:val="de-AT"/>
        </w:rPr>
        <w:t>ST</w:t>
      </w:r>
      <w:r w:rsidRPr="00274E04">
        <w:rPr>
          <w:rFonts w:ascii="Arial" w:eastAsia="DINNextLTPro-Light" w:hAnsi="Arial" w:cs="Arial"/>
          <w:lang w:val="de-AT"/>
        </w:rPr>
        <w:tab/>
        <w:t>EP: ……………….. ………...............</w:t>
      </w:r>
    </w:p>
    <w:p w14:paraId="208702B8" w14:textId="77777777" w:rsidR="00C61EEC" w:rsidRPr="00274E04" w:rsidRDefault="00C61EEC" w:rsidP="00C61EEC">
      <w:pPr>
        <w:rPr>
          <w:rFonts w:ascii="Arial" w:hAnsi="Arial" w:cs="Arial"/>
          <w:bCs/>
          <w:lang w:val="de-AT"/>
        </w:rPr>
      </w:pPr>
    </w:p>
    <w:p w14:paraId="76801B5E" w14:textId="77777777" w:rsidR="00C61EEC" w:rsidRPr="00274E04" w:rsidRDefault="00C61EEC" w:rsidP="00C61EEC">
      <w:pPr>
        <w:rPr>
          <w:rFonts w:ascii="Arial" w:hAnsi="Arial" w:cs="Arial"/>
          <w:bCs/>
          <w:lang w:val="de-AT"/>
        </w:rPr>
      </w:pPr>
    </w:p>
    <w:p w14:paraId="2BA6CCC7" w14:textId="27645139" w:rsidR="00C61EEC" w:rsidRPr="00274E04" w:rsidRDefault="00C61EEC" w:rsidP="00C61EEC">
      <w:pPr>
        <w:rPr>
          <w:rFonts w:ascii="Arial" w:hAnsi="Arial" w:cs="Arial"/>
          <w:b/>
          <w:bCs/>
        </w:rPr>
      </w:pPr>
      <w:r w:rsidRPr="00274E04">
        <w:rPr>
          <w:rFonts w:ascii="Arial" w:hAnsi="Arial" w:cs="Arial"/>
          <w:b/>
          <w:bCs/>
        </w:rPr>
        <w:t xml:space="preserve">Ersatzteil: Abluftfilter für LG </w:t>
      </w:r>
      <w:r w:rsidR="00D50162" w:rsidRPr="00274E04">
        <w:rPr>
          <w:rFonts w:ascii="Arial" w:hAnsi="Arial" w:cs="Arial"/>
          <w:b/>
          <w:bCs/>
        </w:rPr>
        <w:t>1</w:t>
      </w:r>
      <w:r w:rsidR="00D30664">
        <w:rPr>
          <w:rFonts w:ascii="Arial" w:hAnsi="Arial" w:cs="Arial"/>
          <w:b/>
          <w:bCs/>
        </w:rPr>
        <w:t>8</w:t>
      </w:r>
      <w:r w:rsidR="00D50162" w:rsidRPr="00274E04">
        <w:rPr>
          <w:rFonts w:ascii="Arial" w:hAnsi="Arial" w:cs="Arial"/>
          <w:b/>
          <w:bCs/>
        </w:rPr>
        <w:t>00</w:t>
      </w:r>
      <w:r w:rsidRPr="00274E04">
        <w:rPr>
          <w:rFonts w:ascii="Arial" w:hAnsi="Arial" w:cs="Arial"/>
          <w:b/>
          <w:bCs/>
        </w:rPr>
        <w:t xml:space="preserve"> </w:t>
      </w:r>
      <w:r w:rsidR="00D50162" w:rsidRPr="00274E04">
        <w:rPr>
          <w:rFonts w:ascii="Arial" w:hAnsi="Arial" w:cs="Arial"/>
          <w:b/>
          <w:bCs/>
        </w:rPr>
        <w:t>K</w:t>
      </w:r>
      <w:r w:rsidRPr="00274E04">
        <w:rPr>
          <w:rFonts w:ascii="Arial" w:hAnsi="Arial" w:cs="Arial"/>
          <w:b/>
          <w:bCs/>
        </w:rPr>
        <w:t>N</w:t>
      </w:r>
    </w:p>
    <w:p w14:paraId="390AA9DD" w14:textId="77777777" w:rsidR="00B90D06" w:rsidRPr="00274E04" w:rsidRDefault="00B90D06" w:rsidP="00C61EEC">
      <w:pPr>
        <w:autoSpaceDE w:val="0"/>
        <w:autoSpaceDN w:val="0"/>
        <w:adjustRightInd w:val="0"/>
        <w:rPr>
          <w:rFonts w:ascii="Arial" w:hAnsi="Arial" w:cs="Arial"/>
          <w:b/>
        </w:rPr>
      </w:pPr>
    </w:p>
    <w:p w14:paraId="69234645" w14:textId="77777777" w:rsidR="00C61EEC" w:rsidRPr="00274E04" w:rsidRDefault="00C61EEC" w:rsidP="00C61EEC">
      <w:pPr>
        <w:autoSpaceDE w:val="0"/>
        <w:autoSpaceDN w:val="0"/>
        <w:adjustRightInd w:val="0"/>
        <w:rPr>
          <w:rFonts w:ascii="Arial" w:hAnsi="Arial" w:cs="Arial"/>
          <w:b/>
        </w:rPr>
      </w:pPr>
      <w:r w:rsidRPr="00274E04">
        <w:rPr>
          <w:rFonts w:ascii="Arial" w:hAnsi="Arial" w:cs="Arial"/>
          <w:b/>
        </w:rPr>
        <w:t>Technische Daten:</w:t>
      </w:r>
    </w:p>
    <w:p w14:paraId="094BADBF" w14:textId="77777777" w:rsidR="00C61EEC" w:rsidRPr="00274E04" w:rsidRDefault="00C61EEC" w:rsidP="00C61EEC">
      <w:pPr>
        <w:numPr>
          <w:ilvl w:val="0"/>
          <w:numId w:val="8"/>
        </w:numPr>
        <w:ind w:left="284" w:hanging="284"/>
        <w:rPr>
          <w:rFonts w:ascii="Arial" w:hAnsi="Arial" w:cs="Arial"/>
        </w:rPr>
      </w:pPr>
      <w:r w:rsidRPr="00274E04">
        <w:rPr>
          <w:rFonts w:ascii="Arial" w:hAnsi="Arial" w:cs="Arial"/>
        </w:rPr>
        <w:t>Güteklasse: ISO ePM10 75%</w:t>
      </w:r>
    </w:p>
    <w:p w14:paraId="37552259" w14:textId="77777777" w:rsidR="00C61EEC" w:rsidRPr="00274E04" w:rsidRDefault="00C61EEC" w:rsidP="00C61EEC">
      <w:pPr>
        <w:numPr>
          <w:ilvl w:val="0"/>
          <w:numId w:val="8"/>
        </w:numPr>
        <w:ind w:left="284" w:hanging="284"/>
        <w:rPr>
          <w:rFonts w:ascii="Arial" w:hAnsi="Arial" w:cs="Arial"/>
        </w:rPr>
      </w:pPr>
      <w:bookmarkStart w:id="1" w:name="_Hlk513034740"/>
      <w:r w:rsidRPr="00274E04">
        <w:rPr>
          <w:rFonts w:ascii="Arial" w:hAnsi="Arial" w:cs="Arial"/>
        </w:rPr>
        <w:t>Bauform:</w:t>
      </w:r>
      <w:r w:rsidR="004376AF">
        <w:rPr>
          <w:rFonts w:ascii="Arial" w:hAnsi="Arial" w:cs="Arial"/>
        </w:rPr>
        <w:t xml:space="preserve"> </w:t>
      </w:r>
      <w:r w:rsidR="00EC0016">
        <w:rPr>
          <w:rFonts w:ascii="Arial" w:hAnsi="Arial" w:cs="Arial"/>
        </w:rPr>
        <w:t>Filterzelle</w:t>
      </w:r>
    </w:p>
    <w:bookmarkEnd w:id="1"/>
    <w:p w14:paraId="7F0A9E47" w14:textId="77777777" w:rsidR="00C61EEC" w:rsidRDefault="00C61EEC" w:rsidP="00C61EEC">
      <w:pPr>
        <w:rPr>
          <w:rFonts w:ascii="Arial" w:hAnsi="Arial" w:cs="Arial"/>
        </w:rPr>
      </w:pPr>
    </w:p>
    <w:p w14:paraId="597ED16B" w14:textId="77777777" w:rsidR="00323907" w:rsidRPr="00274E04" w:rsidRDefault="00323907" w:rsidP="00C61EEC">
      <w:pPr>
        <w:rPr>
          <w:rFonts w:ascii="Arial" w:hAnsi="Arial" w:cs="Arial"/>
        </w:rPr>
      </w:pPr>
    </w:p>
    <w:p w14:paraId="5566F52A" w14:textId="77777777" w:rsidR="00C61EEC" w:rsidRPr="00274E04" w:rsidRDefault="00C61EEC" w:rsidP="00C61EEC">
      <w:pPr>
        <w:rPr>
          <w:rFonts w:ascii="Arial" w:hAnsi="Arial" w:cs="Arial"/>
          <w:lang w:val="en-GB"/>
        </w:rPr>
      </w:pPr>
      <w:r w:rsidRPr="00274E04">
        <w:rPr>
          <w:rFonts w:ascii="Arial" w:hAnsi="Arial" w:cs="Arial"/>
          <w:lang w:val="en-GB"/>
        </w:rPr>
        <w:t>Fabrikat:</w:t>
      </w:r>
      <w:r w:rsidRPr="00274E04">
        <w:rPr>
          <w:rFonts w:ascii="Arial" w:hAnsi="Arial" w:cs="Arial"/>
          <w:lang w:val="en-GB"/>
        </w:rPr>
        <w:tab/>
        <w:t>PICHLER</w:t>
      </w:r>
    </w:p>
    <w:p w14:paraId="69D83155" w14:textId="720FA931" w:rsidR="00C61EEC" w:rsidRPr="00274E04" w:rsidRDefault="00C61EEC" w:rsidP="00C61EEC">
      <w:pPr>
        <w:rPr>
          <w:rFonts w:ascii="Arial" w:hAnsi="Arial" w:cs="Arial"/>
          <w:b/>
          <w:bCs/>
          <w:lang w:val="en-GB"/>
        </w:rPr>
      </w:pPr>
      <w:r w:rsidRPr="00274E04">
        <w:rPr>
          <w:rFonts w:ascii="Arial" w:hAnsi="Arial" w:cs="Arial"/>
          <w:lang w:val="en-GB"/>
        </w:rPr>
        <w:t>Type:</w:t>
      </w:r>
      <w:r w:rsidRPr="00274E04">
        <w:rPr>
          <w:rFonts w:ascii="Arial" w:hAnsi="Arial" w:cs="Arial"/>
          <w:lang w:val="en-GB"/>
        </w:rPr>
        <w:tab/>
      </w:r>
      <w:r w:rsidRPr="00274E04">
        <w:rPr>
          <w:rFonts w:ascii="Arial" w:hAnsi="Arial" w:cs="Arial"/>
          <w:lang w:val="en-GB"/>
        </w:rPr>
        <w:tab/>
      </w:r>
      <w:r w:rsidR="00D30664" w:rsidRPr="00D30664">
        <w:rPr>
          <w:rFonts w:ascii="Arial" w:hAnsi="Arial" w:cs="Arial"/>
          <w:b/>
          <w:lang w:val="en-GB"/>
        </w:rPr>
        <w:t>40LG0500019A</w:t>
      </w:r>
    </w:p>
    <w:p w14:paraId="25E98B5B" w14:textId="77777777" w:rsidR="00C61EEC" w:rsidRPr="00274E04" w:rsidRDefault="00C61EEC" w:rsidP="00C61EEC">
      <w:pPr>
        <w:rPr>
          <w:rFonts w:ascii="Arial" w:hAnsi="Arial" w:cs="Arial"/>
          <w:lang w:val="en-GB"/>
        </w:rPr>
      </w:pPr>
    </w:p>
    <w:p w14:paraId="0B93F71B" w14:textId="77777777" w:rsidR="00C61EEC" w:rsidRPr="00274E04" w:rsidRDefault="00C61EEC" w:rsidP="00C61EEC">
      <w:pPr>
        <w:autoSpaceDE w:val="0"/>
        <w:autoSpaceDN w:val="0"/>
        <w:adjustRightInd w:val="0"/>
        <w:ind w:left="708"/>
        <w:rPr>
          <w:rFonts w:ascii="Arial" w:eastAsia="DINNextLTPro-Light" w:hAnsi="Arial" w:cs="Arial"/>
          <w:lang w:val="da-DK"/>
        </w:rPr>
      </w:pPr>
      <w:r w:rsidRPr="00274E04">
        <w:rPr>
          <w:rFonts w:ascii="Arial" w:eastAsia="DINNextLTPro-Light" w:hAnsi="Arial" w:cs="Arial"/>
          <w:lang w:val="da-DK"/>
        </w:rPr>
        <w:t>Lo: ………………..</w:t>
      </w:r>
    </w:p>
    <w:p w14:paraId="467B8081" w14:textId="77777777" w:rsidR="00C61EEC" w:rsidRPr="00274E04" w:rsidRDefault="00C61EEC" w:rsidP="00C61EEC">
      <w:pPr>
        <w:autoSpaceDE w:val="0"/>
        <w:autoSpaceDN w:val="0"/>
        <w:adjustRightInd w:val="0"/>
        <w:ind w:firstLine="708"/>
        <w:rPr>
          <w:rFonts w:ascii="Arial" w:eastAsia="DINNextLTPro-Light" w:hAnsi="Arial" w:cs="Arial"/>
          <w:lang w:val="de-AT"/>
        </w:rPr>
      </w:pPr>
      <w:r w:rsidRPr="00274E04">
        <w:rPr>
          <w:rFonts w:ascii="Arial" w:eastAsia="DINNextLTPro-Light" w:hAnsi="Arial" w:cs="Arial"/>
          <w:lang w:val="de-AT"/>
        </w:rPr>
        <w:t>So: ………………..</w:t>
      </w:r>
    </w:p>
    <w:p w14:paraId="0AFDA976" w14:textId="77777777" w:rsidR="00C61EEC" w:rsidRPr="00274E04" w:rsidRDefault="00C61EEC" w:rsidP="00C61EEC">
      <w:pPr>
        <w:autoSpaceDE w:val="0"/>
        <w:autoSpaceDN w:val="0"/>
        <w:adjustRightInd w:val="0"/>
        <w:rPr>
          <w:rFonts w:ascii="Arial" w:eastAsia="DINNextLTPro-Light" w:hAnsi="Arial" w:cs="Arial"/>
          <w:lang w:val="de-AT"/>
        </w:rPr>
      </w:pPr>
      <w:r w:rsidRPr="00274E04">
        <w:rPr>
          <w:rFonts w:ascii="Arial" w:eastAsia="DINNextLTPro-Light" w:hAnsi="Arial" w:cs="Arial"/>
          <w:lang w:val="de-AT"/>
        </w:rPr>
        <w:lastRenderedPageBreak/>
        <w:t>ST</w:t>
      </w:r>
      <w:r w:rsidRPr="00274E04">
        <w:rPr>
          <w:rFonts w:ascii="Arial" w:eastAsia="DINNextLTPro-Light" w:hAnsi="Arial" w:cs="Arial"/>
          <w:lang w:val="de-AT"/>
        </w:rPr>
        <w:tab/>
        <w:t>EP: ……………….. ………...............</w:t>
      </w:r>
    </w:p>
    <w:p w14:paraId="405ACA1E" w14:textId="77777777" w:rsidR="00C61EEC" w:rsidRPr="00274E04" w:rsidRDefault="00C61EEC" w:rsidP="00BF1CCB">
      <w:pPr>
        <w:autoSpaceDE w:val="0"/>
        <w:autoSpaceDN w:val="0"/>
        <w:adjustRightInd w:val="0"/>
        <w:rPr>
          <w:rFonts w:ascii="Arial" w:eastAsia="DINNextLTPro-Medium" w:hAnsi="Arial" w:cs="Arial"/>
          <w:b/>
          <w:lang w:val="de-AT" w:eastAsia="de-AT"/>
        </w:rPr>
      </w:pPr>
    </w:p>
    <w:p w14:paraId="7608A7DA" w14:textId="77777777" w:rsidR="00C61EEC" w:rsidRPr="00274E04" w:rsidRDefault="00C61EEC" w:rsidP="00BF1CCB">
      <w:pPr>
        <w:autoSpaceDE w:val="0"/>
        <w:autoSpaceDN w:val="0"/>
        <w:adjustRightInd w:val="0"/>
        <w:rPr>
          <w:rFonts w:ascii="Arial" w:eastAsia="DINNextLTPro-Medium" w:hAnsi="Arial" w:cs="Arial"/>
          <w:b/>
          <w:lang w:val="de-AT" w:eastAsia="de-AT"/>
        </w:rPr>
      </w:pPr>
    </w:p>
    <w:p w14:paraId="451C56EC" w14:textId="77777777" w:rsidR="00BF1CCB" w:rsidRPr="00274E04" w:rsidRDefault="00BF1CCB" w:rsidP="00BF1CCB">
      <w:pPr>
        <w:autoSpaceDE w:val="0"/>
        <w:autoSpaceDN w:val="0"/>
        <w:adjustRightInd w:val="0"/>
        <w:rPr>
          <w:rFonts w:ascii="Arial" w:eastAsia="DINNextLTPro-Medium" w:hAnsi="Arial" w:cs="Arial"/>
          <w:b/>
          <w:lang w:val="de-AT" w:eastAsia="de-AT"/>
        </w:rPr>
      </w:pPr>
      <w:r w:rsidRPr="00274E04">
        <w:rPr>
          <w:rFonts w:ascii="Arial" w:eastAsia="DINNextLTPro-Medium" w:hAnsi="Arial" w:cs="Arial"/>
          <w:b/>
          <w:lang w:val="de-AT" w:eastAsia="de-AT"/>
        </w:rPr>
        <w:t>Pichler Air2 Steuer- und Regelungssystem</w:t>
      </w:r>
    </w:p>
    <w:p w14:paraId="6B3F77F8" w14:textId="77777777" w:rsidR="00BF1CCB" w:rsidRPr="00274E04" w:rsidRDefault="00BF1CCB" w:rsidP="00BF1C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lang w:val="de-AT"/>
        </w:rPr>
      </w:pPr>
      <w:r w:rsidRPr="00274E04">
        <w:rPr>
          <w:rFonts w:ascii="Arial" w:eastAsia="Arial" w:hAnsi="Arial" w:cs="Arial"/>
          <w:lang w:val="de-AT"/>
        </w:rPr>
        <w:t>Das Pichler-Steuer- und Regelungssystem umfasst sämtliche erforderlichen Komponenten zur Steuerung von Ventilatoren, Wärmetauschern, Antrieben, Stellgliedern, elektrischen und wasser-basierten Heiz- und Kühlsystemen in modernen Lüftungsgeräten.</w:t>
      </w:r>
    </w:p>
    <w:p w14:paraId="7CEA55EF" w14:textId="77777777" w:rsidR="00BF1CCB" w:rsidRPr="00274E04" w:rsidRDefault="00BF1CCB" w:rsidP="00BF1C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lang w:val="de-AT"/>
        </w:rPr>
      </w:pPr>
      <w:r w:rsidRPr="00274E04">
        <w:rPr>
          <w:rFonts w:ascii="Arial" w:eastAsia="Arial" w:hAnsi="Arial" w:cs="Arial"/>
          <w:lang w:val="de-AT"/>
        </w:rPr>
        <w:t>Für den internen Datenaustausch unter den Systembauteilen sorgt Bustechnik neuesten Standards. Das Steuersystem ist optional mit einer Vielzahl an marktüblichen Bus-Systemen vernetzbar.</w:t>
      </w:r>
    </w:p>
    <w:p w14:paraId="44EFA0F1" w14:textId="77777777" w:rsidR="00BF1CCB" w:rsidRPr="00274E04" w:rsidRDefault="00BF1CCB" w:rsidP="00BF1C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lang w:val="de-AT"/>
        </w:rPr>
      </w:pPr>
      <w:r w:rsidRPr="00274E04">
        <w:rPr>
          <w:rFonts w:ascii="Arial" w:eastAsia="Arial" w:hAnsi="Arial" w:cs="Arial"/>
          <w:lang w:val="de-AT"/>
        </w:rPr>
        <w:t>Der Master beinhaltet sämtliche Systemschnittstellen, eine Hochleistungs-Prozessoreinheit sowie einen optionalen Webserver. Über eine Mehrebenen-Benutzeroberfläche lassen sich vom Administrator für jeweilige Anwendergruppen passende unterschiedliche Zugriffsebenen festlegen.</w:t>
      </w:r>
    </w:p>
    <w:p w14:paraId="37FE25C7" w14:textId="77777777" w:rsidR="00BF1CCB" w:rsidRPr="00274E04" w:rsidRDefault="00BF1CCB" w:rsidP="00BF1C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lang w:val="de-AT"/>
        </w:rPr>
      </w:pPr>
      <w:r w:rsidRPr="00274E04">
        <w:rPr>
          <w:rFonts w:ascii="Arial" w:eastAsia="Arial" w:hAnsi="Arial" w:cs="Arial"/>
          <w:lang w:val="de-AT"/>
        </w:rPr>
        <w:t xml:space="preserve">Sämtliche Peripheriegeräte sind über eine Bus-Leitung mit dem Mastermodul verbunden. </w:t>
      </w:r>
    </w:p>
    <w:p w14:paraId="2BFC102C" w14:textId="77777777" w:rsidR="00BF1CCB" w:rsidRPr="00274E04" w:rsidRDefault="00BF1CCB" w:rsidP="00BF1C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lang w:val="de-AT"/>
        </w:rPr>
      </w:pPr>
      <w:r w:rsidRPr="00274E04">
        <w:rPr>
          <w:rFonts w:ascii="Arial" w:eastAsia="Arial" w:hAnsi="Arial" w:cs="Arial"/>
          <w:lang w:val="de-AT"/>
        </w:rPr>
        <w:t xml:space="preserve">Damit wird unter Beibehaltung völliger Kontrolle über alle Systemeinheiten eine sehr einfache Anlagenverdrahtung möglich. Dank dieser außergewöhnlichen Lösung lassen sich Installation, Abnahme und Inbetriebsetzung der Anlage besonders effizient vornehmen. Das Lüftungsgerät kann einschließlich aller internen Installationen und Verdrahtungen im Werk zusammengebaut werden. </w:t>
      </w:r>
    </w:p>
    <w:p w14:paraId="00052967" w14:textId="77777777" w:rsidR="00F8544E" w:rsidRPr="004376AF" w:rsidRDefault="00F8544E" w:rsidP="00BF1CCB">
      <w:pPr>
        <w:rPr>
          <w:rFonts w:ascii="Arial" w:hAnsi="Arial" w:cs="Arial"/>
        </w:rPr>
      </w:pPr>
    </w:p>
    <w:p w14:paraId="6111F77C" w14:textId="77777777" w:rsidR="00BF1CCB" w:rsidRPr="00274E04" w:rsidRDefault="00BF1CCB" w:rsidP="00BF1CCB">
      <w:pPr>
        <w:rPr>
          <w:rFonts w:ascii="Arial" w:hAnsi="Arial" w:cs="Arial"/>
          <w:b/>
        </w:rPr>
      </w:pPr>
      <w:r w:rsidRPr="00274E04">
        <w:rPr>
          <w:rFonts w:ascii="Arial" w:hAnsi="Arial" w:cs="Arial"/>
          <w:b/>
        </w:rPr>
        <w:t>Regelungsart Lüftung:</w:t>
      </w:r>
    </w:p>
    <w:p w14:paraId="09502A31"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proofErr w:type="spellStart"/>
      <w:r w:rsidRPr="00274E04">
        <w:rPr>
          <w:rFonts w:ascii="Arial" w:hAnsi="Arial" w:cs="Arial"/>
          <w:iCs/>
          <w:lang w:val="de-AT" w:eastAsia="de-AT"/>
        </w:rPr>
        <w:t>Volumenstromkonstantregelung</w:t>
      </w:r>
      <w:proofErr w:type="spellEnd"/>
    </w:p>
    <w:p w14:paraId="636F487B"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Luftqualitätssteuerung CO2 (Sensor erforderlich)</w:t>
      </w:r>
    </w:p>
    <w:p w14:paraId="3F3C76BE"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Luftqualitätssteuerung VOC (Sensor erforderlich)</w:t>
      </w:r>
    </w:p>
    <w:p w14:paraId="0DA42B9F"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Externes Führungssignal 0-10V (Option)</w:t>
      </w:r>
    </w:p>
    <w:p w14:paraId="6E2A2902"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proofErr w:type="spellStart"/>
      <w:r w:rsidRPr="00274E04">
        <w:rPr>
          <w:rFonts w:ascii="Arial" w:hAnsi="Arial" w:cs="Arial"/>
          <w:iCs/>
          <w:lang w:val="de-AT" w:eastAsia="de-AT"/>
        </w:rPr>
        <w:t>Druckkonstantregelung</w:t>
      </w:r>
      <w:proofErr w:type="spellEnd"/>
      <w:r w:rsidRPr="00274E04">
        <w:rPr>
          <w:rFonts w:ascii="Arial" w:hAnsi="Arial" w:cs="Arial"/>
          <w:iCs/>
          <w:lang w:val="de-AT" w:eastAsia="de-AT"/>
        </w:rPr>
        <w:t xml:space="preserve"> (Option)</w:t>
      </w:r>
    </w:p>
    <w:p w14:paraId="62741F0C"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Pichler System-Optimizer-Regelung (Option)</w:t>
      </w:r>
    </w:p>
    <w:p w14:paraId="1BD7E9CD" w14:textId="77777777" w:rsidR="00BF1CCB" w:rsidRPr="00274E04" w:rsidRDefault="00BF1CCB" w:rsidP="00BF1CCB">
      <w:pPr>
        <w:rPr>
          <w:rFonts w:ascii="Arial" w:hAnsi="Arial" w:cs="Arial"/>
        </w:rPr>
      </w:pPr>
    </w:p>
    <w:p w14:paraId="45311A2A" w14:textId="77777777" w:rsidR="00BF1CCB" w:rsidRPr="00274E04" w:rsidRDefault="00BF1CCB" w:rsidP="00BF1CCB">
      <w:pPr>
        <w:rPr>
          <w:rFonts w:ascii="Arial" w:hAnsi="Arial" w:cs="Arial"/>
          <w:b/>
        </w:rPr>
      </w:pPr>
      <w:r w:rsidRPr="00274E04">
        <w:rPr>
          <w:rFonts w:ascii="Arial" w:hAnsi="Arial" w:cs="Arial"/>
          <w:b/>
        </w:rPr>
        <w:t>Regelungsart Temperatur:</w:t>
      </w:r>
    </w:p>
    <w:p w14:paraId="07C59C0C"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 xml:space="preserve">Ablufttemperaturgeführte Regelung mit </w:t>
      </w:r>
      <w:proofErr w:type="spellStart"/>
      <w:r w:rsidRPr="00274E04">
        <w:rPr>
          <w:rFonts w:ascii="Arial" w:hAnsi="Arial" w:cs="Arial"/>
          <w:iCs/>
          <w:lang w:val="de-AT" w:eastAsia="de-AT"/>
        </w:rPr>
        <w:t>Zuluftminimalbegrenzung</w:t>
      </w:r>
      <w:proofErr w:type="spellEnd"/>
    </w:p>
    <w:p w14:paraId="43002338"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proofErr w:type="spellStart"/>
      <w:r w:rsidRPr="00274E04">
        <w:rPr>
          <w:rFonts w:ascii="Arial" w:hAnsi="Arial" w:cs="Arial"/>
          <w:iCs/>
          <w:lang w:val="de-AT" w:eastAsia="de-AT"/>
        </w:rPr>
        <w:t>Zuluftkonstantregelung</w:t>
      </w:r>
      <w:proofErr w:type="spellEnd"/>
    </w:p>
    <w:p w14:paraId="7753F149" w14:textId="77777777" w:rsidR="00BF1CCB" w:rsidRPr="004376AF" w:rsidRDefault="00BF1CCB" w:rsidP="00BF1CCB">
      <w:pPr>
        <w:rPr>
          <w:rFonts w:ascii="Arial" w:eastAsia="DINNextLTPro-Medium" w:hAnsi="Arial" w:cs="Arial"/>
        </w:rPr>
      </w:pPr>
    </w:p>
    <w:p w14:paraId="6A5C6478" w14:textId="77777777" w:rsidR="00BF1CCB" w:rsidRPr="00274E04" w:rsidRDefault="00BF1CCB" w:rsidP="00BF1CCB">
      <w:pPr>
        <w:rPr>
          <w:rFonts w:ascii="Arial" w:hAnsi="Arial" w:cs="Arial"/>
          <w:b/>
        </w:rPr>
      </w:pPr>
      <w:r w:rsidRPr="00274E04">
        <w:rPr>
          <w:rFonts w:ascii="Arial" w:hAnsi="Arial" w:cs="Arial"/>
          <w:b/>
        </w:rPr>
        <w:t>Registeransteuerungen:</w:t>
      </w:r>
    </w:p>
    <w:p w14:paraId="75873F9C"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Ansteuerung eines externen Elektrovorheizregisters (Option)</w:t>
      </w:r>
    </w:p>
    <w:p w14:paraId="60A032B7"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Ansteuerung eines externen Elektronachheizregisters (Option)</w:t>
      </w:r>
    </w:p>
    <w:p w14:paraId="7CC677CF"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Ansteuerung eines DX Kühlers (Option)</w:t>
      </w:r>
    </w:p>
    <w:p w14:paraId="64EF3E87"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Ansteuerung eines Wasser-Vorheizregisters (Option)</w:t>
      </w:r>
    </w:p>
    <w:p w14:paraId="493EA479"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Ansteuerung eines Wasser-Nachheizregisters (Option)</w:t>
      </w:r>
    </w:p>
    <w:p w14:paraId="03389139"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Ansteuerung eines Wasser-Kühlregisters (Option)</w:t>
      </w:r>
    </w:p>
    <w:p w14:paraId="2C27F453"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Ansteuerung eines Wasser-Kombi-Registers (Option)</w:t>
      </w:r>
    </w:p>
    <w:p w14:paraId="13D4EBF9" w14:textId="77777777" w:rsidR="00F8544E" w:rsidRPr="00274E04" w:rsidRDefault="00F8544E" w:rsidP="00BF1CCB">
      <w:pPr>
        <w:rPr>
          <w:rFonts w:ascii="Arial" w:eastAsia="DINNextLTPro-Medium" w:hAnsi="Arial" w:cs="Arial"/>
          <w:b/>
        </w:rPr>
      </w:pPr>
    </w:p>
    <w:p w14:paraId="6A6D7570" w14:textId="77777777" w:rsidR="00BF1CCB" w:rsidRPr="00274E04" w:rsidRDefault="00BF1CCB" w:rsidP="00BF1CCB">
      <w:pPr>
        <w:rPr>
          <w:rFonts w:ascii="Arial" w:eastAsia="DINNextLTPro-Medium" w:hAnsi="Arial" w:cs="Arial"/>
          <w:b/>
        </w:rPr>
      </w:pPr>
      <w:r w:rsidRPr="00274E04">
        <w:rPr>
          <w:rFonts w:ascii="Arial" w:eastAsia="DINNextLTPro-Medium" w:hAnsi="Arial" w:cs="Arial"/>
          <w:b/>
        </w:rPr>
        <w:t>Kommunikation:</w:t>
      </w:r>
    </w:p>
    <w:p w14:paraId="043F3C8E"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Webserver (Option)</w:t>
      </w:r>
    </w:p>
    <w:p w14:paraId="0902D886"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Modbus TCP/IP (Option)</w:t>
      </w:r>
    </w:p>
    <w:p w14:paraId="4D39445A"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Modbus RTU (Option, bei System-Optimizer nicht möglich)</w:t>
      </w:r>
    </w:p>
    <w:p w14:paraId="290008F6" w14:textId="77777777" w:rsidR="00BF1CCB" w:rsidRPr="00EC0016"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proofErr w:type="spellStart"/>
      <w:r w:rsidRPr="00EC0016">
        <w:rPr>
          <w:rFonts w:ascii="Arial" w:hAnsi="Arial" w:cs="Arial"/>
          <w:iCs/>
          <w:lang w:val="de-AT" w:eastAsia="de-AT"/>
        </w:rPr>
        <w:t>BACnet</w:t>
      </w:r>
      <w:proofErr w:type="spellEnd"/>
      <w:r w:rsidRPr="00EC0016">
        <w:rPr>
          <w:rFonts w:ascii="Arial" w:hAnsi="Arial" w:cs="Arial"/>
          <w:iCs/>
          <w:lang w:val="de-AT" w:eastAsia="de-AT"/>
        </w:rPr>
        <w:t xml:space="preserve"> (Option)</w:t>
      </w:r>
    </w:p>
    <w:p w14:paraId="01649E29" w14:textId="77777777" w:rsidR="00BF1CCB" w:rsidRPr="00EC0016"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EC0016">
        <w:rPr>
          <w:rFonts w:ascii="Arial" w:hAnsi="Arial" w:cs="Arial"/>
          <w:iCs/>
          <w:lang w:val="de-AT" w:eastAsia="de-AT"/>
        </w:rPr>
        <w:t>LON-Bus (Option)</w:t>
      </w:r>
    </w:p>
    <w:p w14:paraId="0C1447BD" w14:textId="77777777" w:rsidR="005F2999" w:rsidRPr="00EC0016" w:rsidRDefault="005F2999" w:rsidP="00BF1CCB">
      <w:pPr>
        <w:pStyle w:val="Listenabsatz"/>
        <w:numPr>
          <w:ilvl w:val="0"/>
          <w:numId w:val="7"/>
        </w:numPr>
        <w:autoSpaceDE w:val="0"/>
        <w:autoSpaceDN w:val="0"/>
        <w:adjustRightInd w:val="0"/>
        <w:ind w:left="357" w:hanging="357"/>
        <w:rPr>
          <w:rFonts w:ascii="Arial" w:hAnsi="Arial" w:cs="Arial"/>
          <w:iCs/>
          <w:lang w:val="de-AT" w:eastAsia="de-AT"/>
        </w:rPr>
      </w:pPr>
      <w:r w:rsidRPr="00EC0016">
        <w:rPr>
          <w:rFonts w:ascii="Arial" w:hAnsi="Arial" w:cs="Arial"/>
          <w:iCs/>
          <w:lang w:val="de-AT" w:eastAsia="de-AT"/>
        </w:rPr>
        <w:t>KNX (Option)</w:t>
      </w:r>
    </w:p>
    <w:p w14:paraId="0110E406" w14:textId="77777777" w:rsidR="00BF1CCB" w:rsidRPr="00274E04" w:rsidRDefault="00F8544E" w:rsidP="00BF1CCB">
      <w:pPr>
        <w:rPr>
          <w:rFonts w:ascii="Arial" w:eastAsia="DINNextLTPro-Medium" w:hAnsi="Arial" w:cs="Arial"/>
          <w:b/>
        </w:rPr>
      </w:pPr>
      <w:r w:rsidRPr="00EC0016">
        <w:rPr>
          <w:rFonts w:ascii="Arial" w:hAnsi="Arial" w:cs="Arial"/>
          <w:color w:val="000000"/>
        </w:rPr>
        <w:br/>
      </w:r>
      <w:r w:rsidR="00BF1CCB" w:rsidRPr="00EC0016">
        <w:rPr>
          <w:rFonts w:ascii="Arial" w:eastAsia="DINNextLTPro-Medium" w:hAnsi="Arial" w:cs="Arial"/>
          <w:b/>
        </w:rPr>
        <w:t>Zusatzfunktionen:</w:t>
      </w:r>
    </w:p>
    <w:p w14:paraId="0008684D"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Außenluftkompensation</w:t>
      </w:r>
    </w:p>
    <w:p w14:paraId="5D9610F3"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Sommernachtskühlung (nur in Verbindung mit Wochenprogramm)</w:t>
      </w:r>
    </w:p>
    <w:p w14:paraId="61152618"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Wochenprogramm</w:t>
      </w:r>
    </w:p>
    <w:p w14:paraId="036360B5"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Sprachpaket</w:t>
      </w:r>
    </w:p>
    <w:p w14:paraId="1681A825"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lastRenderedPageBreak/>
        <w:t>Kälterückgewinnung</w:t>
      </w:r>
    </w:p>
    <w:p w14:paraId="071C4340" w14:textId="77777777" w:rsidR="00BF1CCB" w:rsidRPr="004376AF" w:rsidRDefault="00BF1CCB" w:rsidP="00BF1CCB">
      <w:pPr>
        <w:rPr>
          <w:rFonts w:ascii="Arial" w:eastAsia="DINNextLTPro-Medium" w:hAnsi="Arial" w:cs="Arial"/>
        </w:rPr>
      </w:pPr>
    </w:p>
    <w:p w14:paraId="624C9D61" w14:textId="77777777" w:rsidR="00BF1CCB" w:rsidRPr="00274E04" w:rsidRDefault="00BF1CCB" w:rsidP="00BF1CCB">
      <w:pPr>
        <w:autoSpaceDE w:val="0"/>
        <w:autoSpaceDN w:val="0"/>
        <w:adjustRightInd w:val="0"/>
        <w:rPr>
          <w:rFonts w:ascii="Arial" w:eastAsia="DINNextLTPro-Medium" w:hAnsi="Arial" w:cs="Arial"/>
          <w:b/>
        </w:rPr>
      </w:pPr>
      <w:r w:rsidRPr="00274E04">
        <w:rPr>
          <w:rFonts w:ascii="Arial" w:eastAsia="DINNextLTPro-Medium" w:hAnsi="Arial" w:cs="Arial"/>
          <w:b/>
        </w:rPr>
        <w:t>Signalaustausch:</w:t>
      </w:r>
    </w:p>
    <w:p w14:paraId="303E75BF"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Analogeingang für CO2/VOC Sensor</w:t>
      </w:r>
    </w:p>
    <w:p w14:paraId="6737DC41"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Eingang für niedrige Drehzahl</w:t>
      </w:r>
    </w:p>
    <w:p w14:paraId="65098878"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Eingang für hohe Drehzahl</w:t>
      </w:r>
    </w:p>
    <w:p w14:paraId="39C56226"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Ansteuerung Absperrklappen (2x Belimo LM24A)</w:t>
      </w:r>
    </w:p>
    <w:p w14:paraId="64531DA0"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Störmeldung A (Abschaltung der Anlage)</w:t>
      </w:r>
    </w:p>
    <w:p w14:paraId="63A46A73"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Eingang extern Start</w:t>
      </w:r>
    </w:p>
    <w:p w14:paraId="3594AA20"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Eingang extern Stopp (Option)</w:t>
      </w:r>
    </w:p>
    <w:p w14:paraId="234F5A21"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Eingang externer Brandalarm (Option)</w:t>
      </w:r>
    </w:p>
    <w:p w14:paraId="364168EC"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Betriebsmeldung (Option)</w:t>
      </w:r>
    </w:p>
    <w:p w14:paraId="066303C6" w14:textId="77777777" w:rsidR="00BF1CCB" w:rsidRPr="004376AF" w:rsidRDefault="00BF1CCB" w:rsidP="00BF1CCB">
      <w:pPr>
        <w:autoSpaceDE w:val="0"/>
        <w:autoSpaceDN w:val="0"/>
        <w:adjustRightInd w:val="0"/>
        <w:rPr>
          <w:rFonts w:ascii="Arial" w:eastAsia="DINNextLTPro-Light" w:hAnsi="Arial" w:cs="Arial"/>
          <w:lang w:val="de-AT" w:eastAsia="de-AT"/>
        </w:rPr>
      </w:pPr>
    </w:p>
    <w:p w14:paraId="1F9474D6" w14:textId="77777777" w:rsidR="00BF1CCB" w:rsidRPr="00274E04" w:rsidRDefault="00BF1CCB" w:rsidP="00BF1CCB">
      <w:pPr>
        <w:autoSpaceDE w:val="0"/>
        <w:autoSpaceDN w:val="0"/>
        <w:adjustRightInd w:val="0"/>
        <w:rPr>
          <w:rFonts w:ascii="Arial" w:hAnsi="Arial" w:cs="Arial"/>
          <w:b/>
          <w:iCs/>
          <w:lang w:val="de-AT" w:eastAsia="de-AT"/>
        </w:rPr>
      </w:pPr>
      <w:r w:rsidRPr="00274E04">
        <w:rPr>
          <w:rFonts w:ascii="Arial" w:hAnsi="Arial" w:cs="Arial"/>
          <w:b/>
          <w:iCs/>
          <w:lang w:val="de-AT" w:eastAsia="de-AT"/>
        </w:rPr>
        <w:t>Bedieneinheit PI-HMI-35T (im Lieferumfang enthalten):</w:t>
      </w:r>
    </w:p>
    <w:p w14:paraId="1D52E82C" w14:textId="77777777" w:rsidR="00BF1CCB" w:rsidRPr="00274E04" w:rsidRDefault="00BF1CCB" w:rsidP="00BF1CCB">
      <w:pPr>
        <w:autoSpaceDE w:val="0"/>
        <w:autoSpaceDN w:val="0"/>
        <w:adjustRightInd w:val="0"/>
        <w:rPr>
          <w:rFonts w:ascii="Arial" w:hAnsi="Arial" w:cs="Arial"/>
          <w:iCs/>
          <w:lang w:val="de-AT" w:eastAsia="de-AT"/>
        </w:rPr>
      </w:pPr>
      <w:r w:rsidRPr="00274E04">
        <w:rPr>
          <w:rFonts w:ascii="Arial" w:hAnsi="Arial" w:cs="Arial"/>
          <w:iCs/>
          <w:lang w:val="de-AT" w:eastAsia="de-AT"/>
        </w:rPr>
        <w:t>Über die extern</w:t>
      </w:r>
      <w:r w:rsidR="00F8544E" w:rsidRPr="00274E04">
        <w:rPr>
          <w:rFonts w:ascii="Arial" w:hAnsi="Arial" w:cs="Arial"/>
          <w:iCs/>
          <w:lang w:val="de-AT" w:eastAsia="de-AT"/>
        </w:rPr>
        <w:t>e</w:t>
      </w:r>
      <w:r w:rsidRPr="00274E04">
        <w:rPr>
          <w:rFonts w:ascii="Arial" w:hAnsi="Arial" w:cs="Arial"/>
          <w:iCs/>
          <w:lang w:val="de-AT" w:eastAsia="de-AT"/>
        </w:rPr>
        <w:t xml:space="preserve"> Bedieneinheit PI-HMI werden alle Einstellungen für das Lüftungsgerät vorgenommen. Am 3,5“ Farb-Touch-Display werden die aktuellen Betriebsparameter und Systemwerte wie z.B. die Betriebsart, die Lüfterstufe, Temperaturen, etc. dargestellt. Es kann zwischen Automatikbetrieb und manuellem Betrieb ausgewählt werden. Im Automatikbetrieb arbeitet das System vollautomatisch nach programmierbaren Zeitprogramme</w:t>
      </w:r>
      <w:r w:rsidR="00733C8D">
        <w:rPr>
          <w:rFonts w:ascii="Arial" w:hAnsi="Arial" w:cs="Arial"/>
          <w:iCs/>
          <w:lang w:val="de-AT" w:eastAsia="de-AT"/>
        </w:rPr>
        <w:t>n, im manuellen Betrieb kann z.</w:t>
      </w:r>
      <w:r w:rsidRPr="00274E04">
        <w:rPr>
          <w:rFonts w:ascii="Arial" w:hAnsi="Arial" w:cs="Arial"/>
          <w:iCs/>
          <w:lang w:val="de-AT" w:eastAsia="de-AT"/>
        </w:rPr>
        <w:t>B. die Lüfterstufe individuell erhöht werden (Stoßlüftung).</w:t>
      </w:r>
    </w:p>
    <w:p w14:paraId="10A19CD4" w14:textId="77777777" w:rsidR="00F8544E" w:rsidRPr="00274E04" w:rsidRDefault="00F8544E" w:rsidP="00BF1C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b/>
        </w:rPr>
      </w:pPr>
    </w:p>
    <w:p w14:paraId="230A3760" w14:textId="77777777" w:rsidR="00BF1CCB" w:rsidRPr="00274E04" w:rsidRDefault="00BF1CCB" w:rsidP="00BF1C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b/>
        </w:rPr>
      </w:pPr>
      <w:r w:rsidRPr="00274E04">
        <w:rPr>
          <w:rFonts w:ascii="Arial" w:eastAsia="Arial" w:hAnsi="Arial" w:cs="Arial"/>
          <w:b/>
        </w:rPr>
        <w:t>Beschreibung:</w:t>
      </w:r>
    </w:p>
    <w:p w14:paraId="59FB26DB"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externes 3,5“ Farb-Touch-Display</w:t>
      </w:r>
    </w:p>
    <w:p w14:paraId="130E7641"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Ausführung zur Auf- oder Unterputz-Montage.</w:t>
      </w:r>
    </w:p>
    <w:p w14:paraId="2CDB5529"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Abmessungen</w:t>
      </w:r>
      <w:r w:rsidR="00C51736" w:rsidRPr="00274E04">
        <w:rPr>
          <w:rFonts w:ascii="Arial" w:hAnsi="Arial" w:cs="Arial"/>
          <w:iCs/>
          <w:lang w:val="de-AT" w:eastAsia="de-AT"/>
        </w:rPr>
        <w:t>: B x H x T =</w:t>
      </w:r>
      <w:r w:rsidRPr="00274E04">
        <w:rPr>
          <w:rFonts w:ascii="Arial" w:hAnsi="Arial" w:cs="Arial"/>
          <w:iCs/>
          <w:lang w:val="de-AT" w:eastAsia="de-AT"/>
        </w:rPr>
        <w:t xml:space="preserve"> 80 x 121 x 42 mm</w:t>
      </w:r>
    </w:p>
    <w:p w14:paraId="755ECC8D" w14:textId="77777777" w:rsidR="00BF1CCB" w:rsidRPr="00274E04" w:rsidRDefault="00BF1CCB" w:rsidP="00700B40">
      <w:pPr>
        <w:rPr>
          <w:rFonts w:ascii="Arial" w:hAnsi="Arial" w:cs="Arial"/>
          <w:bCs/>
          <w:lang w:val="de-AT"/>
        </w:rPr>
      </w:pPr>
    </w:p>
    <w:p w14:paraId="50DA2213" w14:textId="77777777" w:rsidR="00BF1CCB" w:rsidRPr="00274E04" w:rsidRDefault="00BF1CCB" w:rsidP="00BF1CCB">
      <w:pPr>
        <w:rPr>
          <w:rFonts w:ascii="Arial" w:hAnsi="Arial" w:cs="Arial"/>
          <w:lang w:val="de-AT"/>
        </w:rPr>
      </w:pPr>
      <w:r w:rsidRPr="00274E04">
        <w:rPr>
          <w:rFonts w:ascii="Arial" w:hAnsi="Arial" w:cs="Arial"/>
          <w:lang w:val="de-AT"/>
        </w:rPr>
        <w:t>Fabrikat:</w:t>
      </w:r>
      <w:r w:rsidRPr="00274E04">
        <w:rPr>
          <w:rFonts w:ascii="Arial" w:hAnsi="Arial" w:cs="Arial"/>
          <w:lang w:val="de-AT"/>
        </w:rPr>
        <w:tab/>
      </w:r>
      <w:r w:rsidRPr="00274E04">
        <w:rPr>
          <w:rFonts w:ascii="Arial" w:eastAsia="DINNextLTPro-Light" w:hAnsi="Arial" w:cs="Arial"/>
          <w:lang w:val="de-AT"/>
        </w:rPr>
        <w:t>PICHLER</w:t>
      </w:r>
    </w:p>
    <w:p w14:paraId="5B5A1F9F" w14:textId="77777777" w:rsidR="00BF1CCB" w:rsidRPr="00274E04" w:rsidRDefault="00BF1CCB" w:rsidP="00BF1CCB">
      <w:pPr>
        <w:autoSpaceDE w:val="0"/>
        <w:autoSpaceDN w:val="0"/>
        <w:rPr>
          <w:rFonts w:ascii="Arial" w:hAnsi="Arial" w:cs="Arial"/>
          <w:b/>
          <w:bCs/>
          <w:lang w:val="de-AT"/>
        </w:rPr>
      </w:pPr>
      <w:r w:rsidRPr="00274E04">
        <w:rPr>
          <w:rFonts w:ascii="Arial" w:hAnsi="Arial" w:cs="Arial"/>
          <w:lang w:val="de-AT"/>
        </w:rPr>
        <w:t>Type:</w:t>
      </w:r>
      <w:r w:rsidRPr="00274E04">
        <w:rPr>
          <w:rFonts w:ascii="Arial" w:hAnsi="Arial" w:cs="Arial"/>
          <w:lang w:val="de-AT"/>
        </w:rPr>
        <w:tab/>
      </w:r>
      <w:r w:rsidRPr="00274E04">
        <w:rPr>
          <w:rFonts w:ascii="Arial" w:hAnsi="Arial" w:cs="Arial"/>
          <w:lang w:val="de-AT"/>
        </w:rPr>
        <w:tab/>
      </w:r>
      <w:r w:rsidRPr="00274E04">
        <w:rPr>
          <w:rFonts w:ascii="Arial" w:hAnsi="Arial" w:cs="Arial"/>
          <w:b/>
          <w:lang w:val="de-AT"/>
        </w:rPr>
        <w:t>08</w:t>
      </w:r>
      <w:r w:rsidRPr="00274E04">
        <w:rPr>
          <w:rFonts w:ascii="Arial" w:eastAsia="DINNextLTPro-Medium" w:hAnsi="Arial" w:cs="Arial"/>
          <w:b/>
          <w:lang w:val="de-AT"/>
        </w:rPr>
        <w:t>LGREGELUNG</w:t>
      </w:r>
    </w:p>
    <w:p w14:paraId="2B7C061B" w14:textId="77777777" w:rsidR="00BF1CCB" w:rsidRPr="00274E04" w:rsidRDefault="00BF1CCB" w:rsidP="00BF1CCB">
      <w:pPr>
        <w:rPr>
          <w:rFonts w:ascii="Arial" w:hAnsi="Arial" w:cs="Arial"/>
          <w:lang w:val="de-AT"/>
        </w:rPr>
      </w:pPr>
    </w:p>
    <w:p w14:paraId="50031080" w14:textId="77777777" w:rsidR="00BF1CCB" w:rsidRPr="00274E04" w:rsidRDefault="00BF1CCB" w:rsidP="00BF1CCB">
      <w:pPr>
        <w:autoSpaceDE w:val="0"/>
        <w:autoSpaceDN w:val="0"/>
        <w:adjustRightInd w:val="0"/>
        <w:ind w:left="708"/>
        <w:rPr>
          <w:rFonts w:ascii="Arial" w:eastAsia="DINNextLTPro-Light" w:hAnsi="Arial" w:cs="Arial"/>
          <w:lang w:val="de-AT"/>
        </w:rPr>
      </w:pPr>
      <w:r w:rsidRPr="00274E04">
        <w:rPr>
          <w:rFonts w:ascii="Arial" w:eastAsia="DINNextLTPro-Light" w:hAnsi="Arial" w:cs="Arial"/>
          <w:lang w:val="de-AT"/>
        </w:rPr>
        <w:t>Lo: ………………..</w:t>
      </w:r>
    </w:p>
    <w:p w14:paraId="209CDE69" w14:textId="77777777" w:rsidR="00BF1CCB" w:rsidRPr="00274E04" w:rsidRDefault="00BF1CCB" w:rsidP="00BF1CCB">
      <w:pPr>
        <w:autoSpaceDE w:val="0"/>
        <w:autoSpaceDN w:val="0"/>
        <w:adjustRightInd w:val="0"/>
        <w:ind w:firstLine="708"/>
        <w:rPr>
          <w:rFonts w:ascii="Arial" w:eastAsia="DINNextLTPro-Light" w:hAnsi="Arial" w:cs="Arial"/>
          <w:lang w:val="de-AT"/>
        </w:rPr>
      </w:pPr>
      <w:r w:rsidRPr="00274E04">
        <w:rPr>
          <w:rFonts w:ascii="Arial" w:eastAsia="DINNextLTPro-Light" w:hAnsi="Arial" w:cs="Arial"/>
          <w:lang w:val="de-AT"/>
        </w:rPr>
        <w:t>So: ………………..</w:t>
      </w:r>
    </w:p>
    <w:p w14:paraId="3D0D28CD" w14:textId="77777777" w:rsidR="00BF1CCB" w:rsidRPr="00274E04" w:rsidRDefault="00BF1CCB" w:rsidP="00BF1CCB">
      <w:pPr>
        <w:autoSpaceDE w:val="0"/>
        <w:autoSpaceDN w:val="0"/>
        <w:adjustRightInd w:val="0"/>
        <w:rPr>
          <w:rFonts w:ascii="Arial" w:eastAsia="DINNextLTPro-Light" w:hAnsi="Arial" w:cs="Arial"/>
          <w:lang w:val="de-AT"/>
        </w:rPr>
      </w:pPr>
      <w:r w:rsidRPr="00274E04">
        <w:rPr>
          <w:rFonts w:ascii="Arial" w:eastAsia="DINNextLTPro-Light" w:hAnsi="Arial" w:cs="Arial"/>
          <w:lang w:val="de-AT"/>
        </w:rPr>
        <w:t>ST</w:t>
      </w:r>
      <w:r w:rsidRPr="00274E04">
        <w:rPr>
          <w:rFonts w:ascii="Arial" w:eastAsia="DINNextLTPro-Light" w:hAnsi="Arial" w:cs="Arial"/>
          <w:lang w:val="de-AT"/>
        </w:rPr>
        <w:tab/>
        <w:t>EP: ……………….. ………...............</w:t>
      </w:r>
    </w:p>
    <w:p w14:paraId="3CE32554" w14:textId="77777777" w:rsidR="00D14A19" w:rsidRPr="00274E04" w:rsidRDefault="00D14A19" w:rsidP="00700B40">
      <w:pPr>
        <w:rPr>
          <w:rFonts w:ascii="Arial" w:hAnsi="Arial" w:cs="Arial"/>
          <w:bCs/>
          <w:lang w:val="de-AT"/>
        </w:rPr>
      </w:pPr>
    </w:p>
    <w:p w14:paraId="711BCDB9" w14:textId="77777777" w:rsidR="00BF1CCB" w:rsidRPr="004376AF" w:rsidRDefault="00BF1CCB" w:rsidP="00700B40">
      <w:pPr>
        <w:rPr>
          <w:rFonts w:ascii="Arial" w:hAnsi="Arial" w:cs="Arial"/>
          <w:bCs/>
          <w:lang w:val="de-AT"/>
        </w:rPr>
      </w:pPr>
    </w:p>
    <w:p w14:paraId="52B0139D" w14:textId="77777777" w:rsidR="007F5E21" w:rsidRPr="00274E04" w:rsidRDefault="007F5E21" w:rsidP="007F5E21">
      <w:pPr>
        <w:autoSpaceDE w:val="0"/>
        <w:autoSpaceDN w:val="0"/>
        <w:adjustRightInd w:val="0"/>
        <w:rPr>
          <w:rFonts w:ascii="Arial" w:hAnsi="Arial" w:cs="Arial"/>
          <w:b/>
          <w:bCs/>
          <w:lang w:val="de-AT" w:eastAsia="de-AT"/>
        </w:rPr>
      </w:pPr>
      <w:r w:rsidRPr="00274E04">
        <w:rPr>
          <w:rFonts w:ascii="Arial" w:hAnsi="Arial" w:cs="Arial"/>
          <w:b/>
          <w:bCs/>
          <w:lang w:val="de-AT" w:eastAsia="de-AT"/>
        </w:rPr>
        <w:t xml:space="preserve">Optional: </w:t>
      </w:r>
      <w:proofErr w:type="spellStart"/>
      <w:r w:rsidRPr="00274E04">
        <w:rPr>
          <w:rFonts w:ascii="Arial" w:hAnsi="Arial" w:cs="Arial"/>
          <w:b/>
          <w:bCs/>
          <w:lang w:val="de-AT" w:eastAsia="de-AT"/>
        </w:rPr>
        <w:t>Druckkonstantregelung</w:t>
      </w:r>
      <w:proofErr w:type="spellEnd"/>
    </w:p>
    <w:p w14:paraId="47ED4CF8" w14:textId="77777777" w:rsidR="007F5E21" w:rsidRPr="00274E04" w:rsidRDefault="007F5E21" w:rsidP="007F5E21">
      <w:pPr>
        <w:autoSpaceDE w:val="0"/>
        <w:autoSpaceDN w:val="0"/>
        <w:adjustRightInd w:val="0"/>
        <w:rPr>
          <w:rFonts w:ascii="Arial" w:eastAsia="DINNextLTPro-Light" w:hAnsi="Arial" w:cs="Arial"/>
          <w:lang w:val="de-AT" w:eastAsia="de-AT"/>
        </w:rPr>
      </w:pPr>
    </w:p>
    <w:p w14:paraId="75AEA540" w14:textId="77777777" w:rsidR="007F5E21" w:rsidRPr="00274E04" w:rsidRDefault="007F5E21" w:rsidP="007F5E21">
      <w:pPr>
        <w:rPr>
          <w:rFonts w:ascii="Arial" w:hAnsi="Arial" w:cs="Arial"/>
          <w:lang w:val="de-AT"/>
        </w:rPr>
      </w:pPr>
      <w:r w:rsidRPr="00274E04">
        <w:rPr>
          <w:rFonts w:ascii="Arial" w:hAnsi="Arial" w:cs="Arial"/>
          <w:lang w:val="de-AT"/>
        </w:rPr>
        <w:t>Fabrikat:</w:t>
      </w:r>
      <w:r w:rsidRPr="00274E04">
        <w:rPr>
          <w:rFonts w:ascii="Arial" w:hAnsi="Arial" w:cs="Arial"/>
          <w:lang w:val="de-AT"/>
        </w:rPr>
        <w:tab/>
      </w:r>
      <w:r w:rsidRPr="00274E04">
        <w:rPr>
          <w:rFonts w:ascii="Arial" w:eastAsia="DINNextLTPro-Light" w:hAnsi="Arial" w:cs="Arial"/>
          <w:lang w:val="de-AT"/>
        </w:rPr>
        <w:t>PICHLER</w:t>
      </w:r>
    </w:p>
    <w:p w14:paraId="48067C50" w14:textId="77777777" w:rsidR="007F5E21" w:rsidRPr="00274E04" w:rsidRDefault="007F5E21" w:rsidP="007F5E21">
      <w:pPr>
        <w:autoSpaceDE w:val="0"/>
        <w:autoSpaceDN w:val="0"/>
        <w:adjustRightInd w:val="0"/>
        <w:rPr>
          <w:rFonts w:ascii="Arial" w:hAnsi="Arial" w:cs="Arial"/>
          <w:bCs/>
          <w:lang w:val="de-AT"/>
        </w:rPr>
      </w:pPr>
      <w:r w:rsidRPr="00274E04">
        <w:rPr>
          <w:rFonts w:ascii="Arial" w:eastAsia="DINNextLTPro-Light" w:hAnsi="Arial" w:cs="Arial"/>
          <w:lang w:val="da-DK"/>
        </w:rPr>
        <w:t>Type</w:t>
      </w:r>
      <w:r w:rsidRPr="00274E04">
        <w:rPr>
          <w:rFonts w:ascii="Arial" w:eastAsia="DINNextLTPro-Light" w:hAnsi="Arial" w:cs="Arial"/>
          <w:lang w:val="it-IT"/>
        </w:rPr>
        <w:t>:</w:t>
      </w:r>
      <w:r w:rsidRPr="00274E04">
        <w:rPr>
          <w:rFonts w:ascii="Arial" w:eastAsia="DINNextLTPro-Light" w:hAnsi="Arial" w:cs="Arial"/>
          <w:lang w:val="it-IT"/>
        </w:rPr>
        <w:tab/>
      </w:r>
      <w:r w:rsidRPr="00274E04">
        <w:rPr>
          <w:rFonts w:ascii="Arial" w:eastAsia="DINNextLTPro-Light" w:hAnsi="Arial" w:cs="Arial"/>
          <w:lang w:val="it-IT"/>
        </w:rPr>
        <w:tab/>
      </w:r>
      <w:r w:rsidRPr="00274E04">
        <w:rPr>
          <w:rFonts w:ascii="Arial" w:hAnsi="Arial" w:cs="Arial"/>
          <w:b/>
          <w:lang w:val="de-AT"/>
        </w:rPr>
        <w:t>08LGDRUCKKON</w:t>
      </w:r>
    </w:p>
    <w:p w14:paraId="3BDBF0D7" w14:textId="77777777" w:rsidR="007F5E21" w:rsidRPr="00274E04" w:rsidRDefault="007F5E21" w:rsidP="007F5E21">
      <w:pPr>
        <w:rPr>
          <w:rFonts w:ascii="Arial" w:hAnsi="Arial" w:cs="Arial"/>
          <w:lang w:val="de-AT"/>
        </w:rPr>
      </w:pPr>
    </w:p>
    <w:p w14:paraId="7FB33188" w14:textId="77777777" w:rsidR="007F5E21" w:rsidRPr="00274E04" w:rsidRDefault="007F5E21" w:rsidP="007F5E21">
      <w:pPr>
        <w:autoSpaceDE w:val="0"/>
        <w:autoSpaceDN w:val="0"/>
        <w:adjustRightInd w:val="0"/>
        <w:ind w:left="708"/>
        <w:rPr>
          <w:rFonts w:ascii="Arial" w:eastAsia="DINNextLTPro-Light" w:hAnsi="Arial" w:cs="Arial"/>
          <w:lang w:val="de-AT"/>
        </w:rPr>
      </w:pPr>
      <w:r w:rsidRPr="00274E04">
        <w:rPr>
          <w:rFonts w:ascii="Arial" w:eastAsia="DINNextLTPro-Light" w:hAnsi="Arial" w:cs="Arial"/>
          <w:lang w:val="de-AT"/>
        </w:rPr>
        <w:t>Lo: ………………..</w:t>
      </w:r>
    </w:p>
    <w:p w14:paraId="18802EE9" w14:textId="77777777" w:rsidR="007F5E21" w:rsidRPr="00274E04" w:rsidRDefault="007F5E21" w:rsidP="007F5E21">
      <w:pPr>
        <w:autoSpaceDE w:val="0"/>
        <w:autoSpaceDN w:val="0"/>
        <w:adjustRightInd w:val="0"/>
        <w:ind w:firstLine="708"/>
        <w:rPr>
          <w:rFonts w:ascii="Arial" w:eastAsia="DINNextLTPro-Light" w:hAnsi="Arial" w:cs="Arial"/>
          <w:lang w:val="de-AT"/>
        </w:rPr>
      </w:pPr>
      <w:r w:rsidRPr="00274E04">
        <w:rPr>
          <w:rFonts w:ascii="Arial" w:eastAsia="DINNextLTPro-Light" w:hAnsi="Arial" w:cs="Arial"/>
          <w:lang w:val="de-AT"/>
        </w:rPr>
        <w:t>So: ………………..</w:t>
      </w:r>
    </w:p>
    <w:p w14:paraId="089467E8" w14:textId="77777777" w:rsidR="007F5E21" w:rsidRPr="00274E04" w:rsidRDefault="007F5E21" w:rsidP="007F5E21">
      <w:pPr>
        <w:autoSpaceDE w:val="0"/>
        <w:autoSpaceDN w:val="0"/>
        <w:adjustRightInd w:val="0"/>
        <w:rPr>
          <w:rFonts w:ascii="Arial" w:eastAsia="DINNextLTPro-Light" w:hAnsi="Arial" w:cs="Arial"/>
          <w:lang w:val="de-AT"/>
        </w:rPr>
      </w:pPr>
      <w:r w:rsidRPr="00274E04">
        <w:rPr>
          <w:rFonts w:ascii="Arial" w:eastAsia="DINNextLTPro-Light" w:hAnsi="Arial" w:cs="Arial"/>
          <w:lang w:val="de-AT"/>
        </w:rPr>
        <w:t>ST</w:t>
      </w:r>
      <w:r w:rsidRPr="00274E04">
        <w:rPr>
          <w:rFonts w:ascii="Arial" w:eastAsia="DINNextLTPro-Light" w:hAnsi="Arial" w:cs="Arial"/>
          <w:lang w:val="de-AT"/>
        </w:rPr>
        <w:tab/>
        <w:t>EP: ……………….. ………...............</w:t>
      </w:r>
    </w:p>
    <w:p w14:paraId="4062D8CB" w14:textId="77777777" w:rsidR="007F5E21" w:rsidRPr="00274E04" w:rsidRDefault="007F5E21" w:rsidP="007F5E21">
      <w:pPr>
        <w:autoSpaceDE w:val="0"/>
        <w:autoSpaceDN w:val="0"/>
        <w:adjustRightInd w:val="0"/>
        <w:rPr>
          <w:rFonts w:ascii="Arial" w:hAnsi="Arial" w:cs="Arial"/>
          <w:bCs/>
          <w:lang w:val="de-AT" w:eastAsia="de-AT"/>
        </w:rPr>
      </w:pPr>
    </w:p>
    <w:p w14:paraId="2B23AF5A" w14:textId="77777777" w:rsidR="007F5E21" w:rsidRPr="004376AF" w:rsidRDefault="007F5E21" w:rsidP="007F5E21">
      <w:pPr>
        <w:autoSpaceDE w:val="0"/>
        <w:autoSpaceDN w:val="0"/>
        <w:adjustRightInd w:val="0"/>
        <w:rPr>
          <w:rFonts w:ascii="Arial" w:hAnsi="Arial" w:cs="Arial"/>
          <w:bCs/>
          <w:lang w:val="de-AT" w:eastAsia="de-AT"/>
        </w:rPr>
      </w:pPr>
    </w:p>
    <w:p w14:paraId="130ACDBD" w14:textId="77777777" w:rsidR="007F5E21" w:rsidRPr="00274E04" w:rsidRDefault="007F5E21" w:rsidP="007F5E21">
      <w:pPr>
        <w:autoSpaceDE w:val="0"/>
        <w:autoSpaceDN w:val="0"/>
        <w:adjustRightInd w:val="0"/>
        <w:rPr>
          <w:rFonts w:ascii="Arial" w:hAnsi="Arial" w:cs="Arial"/>
          <w:b/>
          <w:bCs/>
          <w:lang w:val="de-AT" w:eastAsia="de-AT"/>
        </w:rPr>
      </w:pPr>
      <w:r w:rsidRPr="00274E04">
        <w:rPr>
          <w:rFonts w:ascii="Arial" w:hAnsi="Arial" w:cs="Arial"/>
          <w:b/>
          <w:bCs/>
          <w:lang w:val="de-AT" w:eastAsia="de-AT"/>
        </w:rPr>
        <w:t xml:space="preserve">Optional: Pichler </w:t>
      </w:r>
      <w:proofErr w:type="spellStart"/>
      <w:r w:rsidRPr="00274E04">
        <w:rPr>
          <w:rFonts w:ascii="Arial" w:hAnsi="Arial" w:cs="Arial"/>
          <w:b/>
          <w:bCs/>
          <w:lang w:val="de-AT" w:eastAsia="de-AT"/>
        </w:rPr>
        <w:t>Systemoptimizerregelung</w:t>
      </w:r>
      <w:proofErr w:type="spellEnd"/>
    </w:p>
    <w:p w14:paraId="20838E6C" w14:textId="77777777" w:rsidR="007F5E21" w:rsidRPr="00274E04" w:rsidRDefault="007F5E21" w:rsidP="007F5E21">
      <w:pPr>
        <w:autoSpaceDE w:val="0"/>
        <w:autoSpaceDN w:val="0"/>
        <w:adjustRightInd w:val="0"/>
        <w:rPr>
          <w:rFonts w:ascii="Arial" w:eastAsia="DINNextLTPro-Light" w:hAnsi="Arial" w:cs="Arial"/>
          <w:lang w:val="de-AT" w:eastAsia="de-AT"/>
        </w:rPr>
      </w:pPr>
    </w:p>
    <w:p w14:paraId="71FB9900" w14:textId="77777777" w:rsidR="007F5E21" w:rsidRPr="007F5B2B" w:rsidRDefault="007F5E21" w:rsidP="007F5E21">
      <w:pPr>
        <w:rPr>
          <w:rFonts w:ascii="Arial" w:hAnsi="Arial" w:cs="Arial"/>
          <w:lang w:val="en-GB"/>
        </w:rPr>
      </w:pPr>
      <w:r w:rsidRPr="007F5B2B">
        <w:rPr>
          <w:rFonts w:ascii="Arial" w:hAnsi="Arial" w:cs="Arial"/>
          <w:lang w:val="en-GB"/>
        </w:rPr>
        <w:t>Fabrikat:</w:t>
      </w:r>
      <w:r w:rsidRPr="007F5B2B">
        <w:rPr>
          <w:rFonts w:ascii="Arial" w:hAnsi="Arial" w:cs="Arial"/>
          <w:lang w:val="en-GB"/>
        </w:rPr>
        <w:tab/>
      </w:r>
      <w:r w:rsidRPr="007F5B2B">
        <w:rPr>
          <w:rFonts w:ascii="Arial" w:eastAsia="DINNextLTPro-Light" w:hAnsi="Arial" w:cs="Arial"/>
          <w:lang w:val="en-GB"/>
        </w:rPr>
        <w:t>PICHLER</w:t>
      </w:r>
    </w:p>
    <w:p w14:paraId="5C29980C" w14:textId="77777777" w:rsidR="007F5E21" w:rsidRPr="007F5B2B" w:rsidRDefault="007F5E21" w:rsidP="007F5E21">
      <w:pPr>
        <w:autoSpaceDE w:val="0"/>
        <w:autoSpaceDN w:val="0"/>
        <w:adjustRightInd w:val="0"/>
        <w:rPr>
          <w:rFonts w:ascii="Arial" w:hAnsi="Arial" w:cs="Arial"/>
          <w:bCs/>
          <w:lang w:val="en-GB"/>
        </w:rPr>
      </w:pPr>
      <w:r w:rsidRPr="00274E04">
        <w:rPr>
          <w:rFonts w:ascii="Arial" w:eastAsia="DINNextLTPro-Light" w:hAnsi="Arial" w:cs="Arial"/>
          <w:lang w:val="da-DK"/>
        </w:rPr>
        <w:t>Type</w:t>
      </w:r>
      <w:r w:rsidRPr="00274E04">
        <w:rPr>
          <w:rFonts w:ascii="Arial" w:eastAsia="DINNextLTPro-Light" w:hAnsi="Arial" w:cs="Arial"/>
          <w:lang w:val="it-IT"/>
        </w:rPr>
        <w:t>:</w:t>
      </w:r>
      <w:r w:rsidRPr="00274E04">
        <w:rPr>
          <w:rFonts w:ascii="Arial" w:eastAsia="DINNextLTPro-Light" w:hAnsi="Arial" w:cs="Arial"/>
          <w:lang w:val="it-IT"/>
        </w:rPr>
        <w:tab/>
      </w:r>
      <w:r w:rsidRPr="00274E04">
        <w:rPr>
          <w:rFonts w:ascii="Arial" w:eastAsia="DINNextLTPro-Light" w:hAnsi="Arial" w:cs="Arial"/>
          <w:lang w:val="it-IT"/>
        </w:rPr>
        <w:tab/>
      </w:r>
      <w:r w:rsidRPr="007F5B2B">
        <w:rPr>
          <w:rFonts w:ascii="Arial" w:hAnsi="Arial" w:cs="Arial"/>
          <w:b/>
          <w:lang w:val="en-GB"/>
        </w:rPr>
        <w:t>08LGPFANOPT</w:t>
      </w:r>
    </w:p>
    <w:p w14:paraId="42BAF8B9" w14:textId="77777777" w:rsidR="007F5E21" w:rsidRPr="007F5B2B" w:rsidRDefault="007F5E21" w:rsidP="007F5E21">
      <w:pPr>
        <w:rPr>
          <w:rFonts w:ascii="Arial" w:hAnsi="Arial" w:cs="Arial"/>
          <w:lang w:val="en-GB"/>
        </w:rPr>
      </w:pPr>
    </w:p>
    <w:p w14:paraId="19E4AE6C" w14:textId="77777777" w:rsidR="007F5E21" w:rsidRPr="007F5B2B" w:rsidRDefault="007F5E21" w:rsidP="007F5E21">
      <w:pPr>
        <w:autoSpaceDE w:val="0"/>
        <w:autoSpaceDN w:val="0"/>
        <w:adjustRightInd w:val="0"/>
        <w:ind w:left="708"/>
        <w:rPr>
          <w:rFonts w:ascii="Arial" w:eastAsia="DINNextLTPro-Light" w:hAnsi="Arial" w:cs="Arial"/>
          <w:lang w:val="en-GB"/>
        </w:rPr>
      </w:pPr>
      <w:r w:rsidRPr="007F5B2B">
        <w:rPr>
          <w:rFonts w:ascii="Arial" w:eastAsia="DINNextLTPro-Light" w:hAnsi="Arial" w:cs="Arial"/>
          <w:lang w:val="en-GB"/>
        </w:rPr>
        <w:t>Lo: ………………..</w:t>
      </w:r>
    </w:p>
    <w:p w14:paraId="75041735" w14:textId="77777777" w:rsidR="007F5E21" w:rsidRPr="00274E04" w:rsidRDefault="007F5E21" w:rsidP="007F5E21">
      <w:pPr>
        <w:autoSpaceDE w:val="0"/>
        <w:autoSpaceDN w:val="0"/>
        <w:adjustRightInd w:val="0"/>
        <w:ind w:firstLine="708"/>
        <w:rPr>
          <w:rFonts w:ascii="Arial" w:eastAsia="DINNextLTPro-Light" w:hAnsi="Arial" w:cs="Arial"/>
          <w:lang w:val="de-AT"/>
        </w:rPr>
      </w:pPr>
      <w:r w:rsidRPr="00274E04">
        <w:rPr>
          <w:rFonts w:ascii="Arial" w:eastAsia="DINNextLTPro-Light" w:hAnsi="Arial" w:cs="Arial"/>
          <w:lang w:val="de-AT"/>
        </w:rPr>
        <w:t>So: ………………..</w:t>
      </w:r>
    </w:p>
    <w:p w14:paraId="38FB5260" w14:textId="77777777" w:rsidR="007F5E21" w:rsidRPr="00274E04" w:rsidRDefault="007F5E21" w:rsidP="007F5E21">
      <w:pPr>
        <w:autoSpaceDE w:val="0"/>
        <w:autoSpaceDN w:val="0"/>
        <w:adjustRightInd w:val="0"/>
        <w:rPr>
          <w:rFonts w:ascii="Arial" w:eastAsia="DINNextLTPro-Light" w:hAnsi="Arial" w:cs="Arial"/>
          <w:lang w:val="de-AT"/>
        </w:rPr>
      </w:pPr>
      <w:r w:rsidRPr="00274E04">
        <w:rPr>
          <w:rFonts w:ascii="Arial" w:eastAsia="DINNextLTPro-Light" w:hAnsi="Arial" w:cs="Arial"/>
          <w:lang w:val="de-AT"/>
        </w:rPr>
        <w:t>ST</w:t>
      </w:r>
      <w:r w:rsidRPr="00274E04">
        <w:rPr>
          <w:rFonts w:ascii="Arial" w:eastAsia="DINNextLTPro-Light" w:hAnsi="Arial" w:cs="Arial"/>
          <w:lang w:val="de-AT"/>
        </w:rPr>
        <w:tab/>
        <w:t>EP: ……………….. ………...............</w:t>
      </w:r>
    </w:p>
    <w:p w14:paraId="1C940C1D" w14:textId="77777777" w:rsidR="007F5E21" w:rsidRPr="00274E04" w:rsidRDefault="007F5E21" w:rsidP="007F5E21">
      <w:pPr>
        <w:autoSpaceDE w:val="0"/>
        <w:autoSpaceDN w:val="0"/>
        <w:adjustRightInd w:val="0"/>
        <w:rPr>
          <w:rFonts w:ascii="Arial" w:hAnsi="Arial" w:cs="Arial"/>
          <w:bCs/>
          <w:lang w:val="de-AT" w:eastAsia="de-AT"/>
        </w:rPr>
      </w:pPr>
    </w:p>
    <w:p w14:paraId="76A162D6" w14:textId="77777777" w:rsidR="00627985" w:rsidRPr="00274E04" w:rsidRDefault="00627985" w:rsidP="007F5E21">
      <w:pPr>
        <w:autoSpaceDE w:val="0"/>
        <w:autoSpaceDN w:val="0"/>
        <w:adjustRightInd w:val="0"/>
        <w:rPr>
          <w:rFonts w:ascii="Arial" w:hAnsi="Arial" w:cs="Arial"/>
          <w:b/>
          <w:bCs/>
          <w:lang w:val="de-AT" w:eastAsia="de-AT"/>
        </w:rPr>
      </w:pPr>
    </w:p>
    <w:p w14:paraId="2859B5B0" w14:textId="77777777" w:rsidR="007F5E21" w:rsidRPr="00274E04" w:rsidRDefault="007F5E21" w:rsidP="007F5E21">
      <w:pPr>
        <w:autoSpaceDE w:val="0"/>
        <w:autoSpaceDN w:val="0"/>
        <w:adjustRightInd w:val="0"/>
        <w:rPr>
          <w:rFonts w:ascii="Arial" w:hAnsi="Arial" w:cs="Arial"/>
          <w:b/>
          <w:bCs/>
          <w:lang w:val="de-AT" w:eastAsia="de-AT"/>
        </w:rPr>
      </w:pPr>
      <w:r w:rsidRPr="00274E04">
        <w:rPr>
          <w:rFonts w:ascii="Arial" w:hAnsi="Arial" w:cs="Arial"/>
          <w:b/>
          <w:bCs/>
          <w:lang w:val="de-AT" w:eastAsia="de-AT"/>
        </w:rPr>
        <w:t xml:space="preserve">Optional: Zusatzmodul für die Pichler </w:t>
      </w:r>
      <w:proofErr w:type="spellStart"/>
      <w:r w:rsidRPr="00274E04">
        <w:rPr>
          <w:rFonts w:ascii="Arial" w:hAnsi="Arial" w:cs="Arial"/>
          <w:b/>
          <w:bCs/>
          <w:lang w:val="de-AT" w:eastAsia="de-AT"/>
        </w:rPr>
        <w:t>Systemoptimizerregelung</w:t>
      </w:r>
      <w:proofErr w:type="spellEnd"/>
    </w:p>
    <w:p w14:paraId="149BE3DA" w14:textId="77777777" w:rsidR="007F5E21" w:rsidRPr="00274E04" w:rsidRDefault="007F5E21" w:rsidP="007F5E21">
      <w:pPr>
        <w:autoSpaceDE w:val="0"/>
        <w:autoSpaceDN w:val="0"/>
        <w:adjustRightInd w:val="0"/>
        <w:rPr>
          <w:rFonts w:ascii="Arial" w:eastAsia="DINNextLTPro-Light" w:hAnsi="Arial" w:cs="Arial"/>
          <w:lang w:val="de-AT" w:eastAsia="de-AT"/>
        </w:rPr>
      </w:pPr>
    </w:p>
    <w:p w14:paraId="3B80DD8A" w14:textId="77777777" w:rsidR="007F5E21" w:rsidRPr="007F5B2B" w:rsidRDefault="007F5E21" w:rsidP="007F5E21">
      <w:pPr>
        <w:rPr>
          <w:rFonts w:ascii="Arial" w:hAnsi="Arial" w:cs="Arial"/>
          <w:lang w:val="en-GB"/>
        </w:rPr>
      </w:pPr>
      <w:r w:rsidRPr="007F5B2B">
        <w:rPr>
          <w:rFonts w:ascii="Arial" w:hAnsi="Arial" w:cs="Arial"/>
          <w:lang w:val="en-GB"/>
        </w:rPr>
        <w:t>Fabrikat:</w:t>
      </w:r>
      <w:r w:rsidRPr="007F5B2B">
        <w:rPr>
          <w:rFonts w:ascii="Arial" w:hAnsi="Arial" w:cs="Arial"/>
          <w:lang w:val="en-GB"/>
        </w:rPr>
        <w:tab/>
      </w:r>
      <w:r w:rsidRPr="007F5B2B">
        <w:rPr>
          <w:rFonts w:ascii="Arial" w:eastAsia="DINNextLTPro-Light" w:hAnsi="Arial" w:cs="Arial"/>
          <w:lang w:val="en-GB"/>
        </w:rPr>
        <w:t>PICHLER</w:t>
      </w:r>
    </w:p>
    <w:p w14:paraId="59BFCB93" w14:textId="77777777" w:rsidR="007F5E21" w:rsidRPr="007F5B2B" w:rsidRDefault="007F5E21" w:rsidP="007F5E21">
      <w:pPr>
        <w:autoSpaceDE w:val="0"/>
        <w:autoSpaceDN w:val="0"/>
        <w:adjustRightInd w:val="0"/>
        <w:rPr>
          <w:rFonts w:ascii="Arial" w:hAnsi="Arial" w:cs="Arial"/>
          <w:bCs/>
          <w:lang w:val="en-GB"/>
        </w:rPr>
      </w:pPr>
      <w:r w:rsidRPr="00274E04">
        <w:rPr>
          <w:rFonts w:ascii="Arial" w:eastAsia="DINNextLTPro-Light" w:hAnsi="Arial" w:cs="Arial"/>
          <w:lang w:val="da-DK"/>
        </w:rPr>
        <w:t>Type</w:t>
      </w:r>
      <w:r w:rsidRPr="00274E04">
        <w:rPr>
          <w:rFonts w:ascii="Arial" w:eastAsia="DINNextLTPro-Light" w:hAnsi="Arial" w:cs="Arial"/>
          <w:lang w:val="it-IT"/>
        </w:rPr>
        <w:t>:</w:t>
      </w:r>
      <w:r w:rsidRPr="00274E04">
        <w:rPr>
          <w:rFonts w:ascii="Arial" w:eastAsia="DINNextLTPro-Light" w:hAnsi="Arial" w:cs="Arial"/>
          <w:lang w:val="it-IT"/>
        </w:rPr>
        <w:tab/>
      </w:r>
      <w:r w:rsidRPr="00274E04">
        <w:rPr>
          <w:rFonts w:ascii="Arial" w:eastAsia="DINNextLTPro-Light" w:hAnsi="Arial" w:cs="Arial"/>
          <w:lang w:val="it-IT"/>
        </w:rPr>
        <w:tab/>
      </w:r>
      <w:r w:rsidRPr="007F5B2B">
        <w:rPr>
          <w:rFonts w:ascii="Arial" w:hAnsi="Arial" w:cs="Arial"/>
          <w:b/>
          <w:lang w:val="en-GB"/>
        </w:rPr>
        <w:t>08SYSOPT</w:t>
      </w:r>
    </w:p>
    <w:p w14:paraId="2DF1BB71" w14:textId="77777777" w:rsidR="007F5E21" w:rsidRPr="007F5B2B" w:rsidRDefault="007F5E21" w:rsidP="007F5E21">
      <w:pPr>
        <w:rPr>
          <w:rFonts w:ascii="Arial" w:hAnsi="Arial" w:cs="Arial"/>
          <w:lang w:val="en-GB"/>
        </w:rPr>
      </w:pPr>
    </w:p>
    <w:p w14:paraId="2DB0AD40" w14:textId="77777777" w:rsidR="007F5E21" w:rsidRPr="007F5B2B" w:rsidRDefault="007F5E21" w:rsidP="007F5E21">
      <w:pPr>
        <w:autoSpaceDE w:val="0"/>
        <w:autoSpaceDN w:val="0"/>
        <w:adjustRightInd w:val="0"/>
        <w:ind w:left="708"/>
        <w:rPr>
          <w:rFonts w:ascii="Arial" w:eastAsia="DINNextLTPro-Light" w:hAnsi="Arial" w:cs="Arial"/>
          <w:lang w:val="en-GB"/>
        </w:rPr>
      </w:pPr>
      <w:r w:rsidRPr="007F5B2B">
        <w:rPr>
          <w:rFonts w:ascii="Arial" w:eastAsia="DINNextLTPro-Light" w:hAnsi="Arial" w:cs="Arial"/>
          <w:lang w:val="en-GB"/>
        </w:rPr>
        <w:t>Lo: ………………..</w:t>
      </w:r>
    </w:p>
    <w:p w14:paraId="6DF349DD" w14:textId="77777777" w:rsidR="007F5E21" w:rsidRPr="00274E04" w:rsidRDefault="007F5E21" w:rsidP="007F5E21">
      <w:pPr>
        <w:autoSpaceDE w:val="0"/>
        <w:autoSpaceDN w:val="0"/>
        <w:adjustRightInd w:val="0"/>
        <w:ind w:firstLine="708"/>
        <w:rPr>
          <w:rFonts w:ascii="Arial" w:eastAsia="DINNextLTPro-Light" w:hAnsi="Arial" w:cs="Arial"/>
          <w:lang w:val="de-AT"/>
        </w:rPr>
      </w:pPr>
      <w:r w:rsidRPr="00274E04">
        <w:rPr>
          <w:rFonts w:ascii="Arial" w:eastAsia="DINNextLTPro-Light" w:hAnsi="Arial" w:cs="Arial"/>
          <w:lang w:val="de-AT"/>
        </w:rPr>
        <w:t>So: ………………..</w:t>
      </w:r>
    </w:p>
    <w:p w14:paraId="2965866B" w14:textId="77777777" w:rsidR="007F5E21" w:rsidRDefault="007F5E21" w:rsidP="007F5E21">
      <w:pPr>
        <w:autoSpaceDE w:val="0"/>
        <w:autoSpaceDN w:val="0"/>
        <w:adjustRightInd w:val="0"/>
        <w:rPr>
          <w:rFonts w:ascii="Arial" w:eastAsia="DINNextLTPro-Light" w:hAnsi="Arial" w:cs="Arial"/>
          <w:lang w:val="de-AT"/>
        </w:rPr>
      </w:pPr>
      <w:r w:rsidRPr="00274E04">
        <w:rPr>
          <w:rFonts w:ascii="Arial" w:eastAsia="DINNextLTPro-Light" w:hAnsi="Arial" w:cs="Arial"/>
          <w:lang w:val="de-AT"/>
        </w:rPr>
        <w:t>ST</w:t>
      </w:r>
      <w:r w:rsidRPr="00274E04">
        <w:rPr>
          <w:rFonts w:ascii="Arial" w:eastAsia="DINNextLTPro-Light" w:hAnsi="Arial" w:cs="Arial"/>
          <w:lang w:val="de-AT"/>
        </w:rPr>
        <w:tab/>
        <w:t>EP: ……………….. ………...............</w:t>
      </w:r>
    </w:p>
    <w:p w14:paraId="36E27656" w14:textId="77777777" w:rsidR="000D6B35" w:rsidRDefault="000D6B35" w:rsidP="007F5E21">
      <w:pPr>
        <w:autoSpaceDE w:val="0"/>
        <w:autoSpaceDN w:val="0"/>
        <w:adjustRightInd w:val="0"/>
        <w:rPr>
          <w:rFonts w:ascii="Arial" w:eastAsia="DINNextLTPro-Light" w:hAnsi="Arial" w:cs="Arial"/>
          <w:lang w:val="de-AT"/>
        </w:rPr>
      </w:pPr>
    </w:p>
    <w:p w14:paraId="28E29550" w14:textId="77777777" w:rsidR="000D6B35" w:rsidRDefault="000D6B35" w:rsidP="007F5E21">
      <w:pPr>
        <w:autoSpaceDE w:val="0"/>
        <w:autoSpaceDN w:val="0"/>
        <w:adjustRightInd w:val="0"/>
        <w:rPr>
          <w:rFonts w:ascii="Arial" w:eastAsia="DINNextLTPro-Light" w:hAnsi="Arial" w:cs="Arial"/>
          <w:lang w:val="de-AT"/>
        </w:rPr>
      </w:pPr>
    </w:p>
    <w:p w14:paraId="1786F043" w14:textId="77777777" w:rsidR="000D6B35" w:rsidRDefault="000D6B35" w:rsidP="000D6B35">
      <w:pPr>
        <w:autoSpaceDE w:val="0"/>
        <w:autoSpaceDN w:val="0"/>
        <w:rPr>
          <w:rFonts w:ascii="Arial" w:hAnsi="Arial" w:cs="Arial"/>
        </w:rPr>
      </w:pPr>
      <w:r>
        <w:rPr>
          <w:rFonts w:ascii="Arial" w:hAnsi="Arial" w:cs="Arial"/>
          <w:b/>
          <w:bCs/>
        </w:rPr>
        <w:t>Optional:</w:t>
      </w:r>
      <w:r>
        <w:rPr>
          <w:rFonts w:ascii="Arial" w:hAnsi="Arial" w:cs="Arial"/>
          <w:b/>
          <w:bCs/>
          <w:color w:val="000000"/>
          <w:lang w:eastAsia="de-AT"/>
        </w:rPr>
        <w:t xml:space="preserve"> Regelungserweiterungspaket </w:t>
      </w:r>
    </w:p>
    <w:p w14:paraId="2EBBF7C8" w14:textId="77777777" w:rsidR="000D6B35" w:rsidRDefault="000D6B35" w:rsidP="000D6B35">
      <w:pPr>
        <w:autoSpaceDE w:val="0"/>
        <w:autoSpaceDN w:val="0"/>
        <w:rPr>
          <w:rFonts w:ascii="Arial" w:hAnsi="Arial" w:cs="Arial"/>
          <w:b/>
          <w:color w:val="000000"/>
        </w:rPr>
      </w:pPr>
    </w:p>
    <w:p w14:paraId="7C1D8B65" w14:textId="77777777" w:rsidR="000D6B35" w:rsidRPr="00DB7129" w:rsidRDefault="000D6B35" w:rsidP="000D6B35">
      <w:pPr>
        <w:autoSpaceDE w:val="0"/>
        <w:autoSpaceDN w:val="0"/>
        <w:rPr>
          <w:rFonts w:ascii="Arial" w:hAnsi="Arial" w:cs="Arial"/>
          <w:b/>
          <w:color w:val="000000"/>
        </w:rPr>
      </w:pPr>
      <w:r w:rsidRPr="00DB7129">
        <w:rPr>
          <w:rFonts w:ascii="Arial" w:hAnsi="Arial" w:cs="Arial"/>
          <w:b/>
          <w:color w:val="000000"/>
        </w:rPr>
        <w:t>Bestehend aus:</w:t>
      </w:r>
    </w:p>
    <w:p w14:paraId="1479966F" w14:textId="77777777" w:rsidR="000D6B35" w:rsidRPr="00DB7129" w:rsidRDefault="000D6B35" w:rsidP="000D6B35">
      <w:pPr>
        <w:numPr>
          <w:ilvl w:val="0"/>
          <w:numId w:val="9"/>
        </w:numPr>
        <w:ind w:left="284" w:hanging="284"/>
        <w:rPr>
          <w:rFonts w:ascii="Arial" w:hAnsi="Arial" w:cs="Arial"/>
        </w:rPr>
      </w:pPr>
      <w:r w:rsidRPr="00DB7129">
        <w:rPr>
          <w:rFonts w:ascii="Arial" w:hAnsi="Arial" w:cs="Arial"/>
        </w:rPr>
        <w:t>Regelungserweiterung Webserver (08LGREGWEB)</w:t>
      </w:r>
    </w:p>
    <w:p w14:paraId="178CD3CE" w14:textId="77777777" w:rsidR="000D6B35" w:rsidRDefault="000D6B35" w:rsidP="000D6B35">
      <w:pPr>
        <w:numPr>
          <w:ilvl w:val="0"/>
          <w:numId w:val="9"/>
        </w:numPr>
        <w:ind w:left="284" w:hanging="284"/>
        <w:rPr>
          <w:rFonts w:ascii="Arial" w:hAnsi="Arial" w:cs="Arial"/>
        </w:rPr>
      </w:pPr>
      <w:r w:rsidRPr="00DB7129">
        <w:rPr>
          <w:rFonts w:ascii="Arial" w:hAnsi="Arial" w:cs="Arial"/>
        </w:rPr>
        <w:t xml:space="preserve">Regelungserweiterung </w:t>
      </w:r>
      <w:proofErr w:type="spellStart"/>
      <w:r w:rsidRPr="00DB7129">
        <w:rPr>
          <w:rFonts w:ascii="Arial" w:hAnsi="Arial" w:cs="Arial"/>
        </w:rPr>
        <w:t>ModBus</w:t>
      </w:r>
      <w:proofErr w:type="spellEnd"/>
      <w:r w:rsidRPr="00DB7129">
        <w:rPr>
          <w:rFonts w:ascii="Arial" w:hAnsi="Arial" w:cs="Arial"/>
        </w:rPr>
        <w:t xml:space="preserve"> TCP/IP</w:t>
      </w:r>
      <w:r>
        <w:rPr>
          <w:rFonts w:ascii="Arial" w:hAnsi="Arial" w:cs="Arial"/>
        </w:rPr>
        <w:t xml:space="preserve"> </w:t>
      </w:r>
      <w:r w:rsidRPr="00DB7129">
        <w:rPr>
          <w:rFonts w:ascii="Arial" w:hAnsi="Arial" w:cs="Arial"/>
        </w:rPr>
        <w:t xml:space="preserve">oder </w:t>
      </w:r>
      <w:proofErr w:type="spellStart"/>
      <w:r w:rsidRPr="00DB7129">
        <w:rPr>
          <w:rFonts w:ascii="Arial" w:hAnsi="Arial" w:cs="Arial"/>
        </w:rPr>
        <w:t>BACnet</w:t>
      </w:r>
      <w:proofErr w:type="spellEnd"/>
      <w:r w:rsidRPr="00DB7129">
        <w:rPr>
          <w:rFonts w:ascii="Arial" w:hAnsi="Arial" w:cs="Arial"/>
        </w:rPr>
        <w:t>-Schnittstelle (08LGREGTCPIP)</w:t>
      </w:r>
    </w:p>
    <w:p w14:paraId="10A63126" w14:textId="77777777" w:rsidR="000D6B35" w:rsidRPr="00DB7129" w:rsidRDefault="000D6B35" w:rsidP="000D6B35">
      <w:pPr>
        <w:numPr>
          <w:ilvl w:val="0"/>
          <w:numId w:val="9"/>
        </w:numPr>
        <w:ind w:left="284" w:hanging="284"/>
        <w:rPr>
          <w:rFonts w:ascii="Arial" w:hAnsi="Arial" w:cs="Arial"/>
        </w:rPr>
      </w:pPr>
      <w:r w:rsidRPr="00DB7129">
        <w:rPr>
          <w:rFonts w:ascii="Arial" w:hAnsi="Arial" w:cs="Arial"/>
        </w:rPr>
        <w:t xml:space="preserve">Regelungserweiterung </w:t>
      </w:r>
      <w:proofErr w:type="spellStart"/>
      <w:r w:rsidRPr="00DB7129">
        <w:rPr>
          <w:rFonts w:ascii="Arial" w:hAnsi="Arial" w:cs="Arial"/>
        </w:rPr>
        <w:t>ModBus</w:t>
      </w:r>
      <w:proofErr w:type="spellEnd"/>
      <w:r w:rsidRPr="00DB7129">
        <w:rPr>
          <w:rFonts w:ascii="Arial" w:hAnsi="Arial" w:cs="Arial"/>
        </w:rPr>
        <w:t xml:space="preserve"> RTU (bei System-</w:t>
      </w:r>
      <w:proofErr w:type="spellStart"/>
      <w:r w:rsidRPr="00DB7129">
        <w:rPr>
          <w:rFonts w:ascii="Arial" w:hAnsi="Arial" w:cs="Arial"/>
        </w:rPr>
        <w:t>Optimizer</w:t>
      </w:r>
      <w:proofErr w:type="spellEnd"/>
      <w:r w:rsidRPr="00DB7129">
        <w:rPr>
          <w:rFonts w:ascii="Arial" w:hAnsi="Arial" w:cs="Arial"/>
        </w:rPr>
        <w:t xml:space="preserve"> nicht möglich) (08LGREGRTU)</w:t>
      </w:r>
    </w:p>
    <w:p w14:paraId="52B831D4" w14:textId="77777777" w:rsidR="000D6B35" w:rsidRPr="00DB7129" w:rsidRDefault="000D6B35" w:rsidP="000D6B35">
      <w:pPr>
        <w:numPr>
          <w:ilvl w:val="0"/>
          <w:numId w:val="9"/>
        </w:numPr>
        <w:ind w:left="284" w:hanging="284"/>
        <w:rPr>
          <w:rFonts w:ascii="Arial" w:hAnsi="Arial" w:cs="Arial"/>
        </w:rPr>
      </w:pPr>
      <w:r w:rsidRPr="00DB7129">
        <w:rPr>
          <w:rFonts w:ascii="Arial" w:hAnsi="Arial" w:cs="Arial"/>
        </w:rPr>
        <w:t>Signalaustausch extern STOPP (08LGREGSTARTSTOP)</w:t>
      </w:r>
    </w:p>
    <w:p w14:paraId="7F5C869A" w14:textId="77777777" w:rsidR="000D6B35" w:rsidRPr="00DB7129" w:rsidRDefault="000D6B35" w:rsidP="000D6B35">
      <w:pPr>
        <w:numPr>
          <w:ilvl w:val="0"/>
          <w:numId w:val="9"/>
        </w:numPr>
        <w:ind w:left="284" w:hanging="284"/>
        <w:rPr>
          <w:rFonts w:ascii="Arial" w:hAnsi="Arial" w:cs="Arial"/>
        </w:rPr>
      </w:pPr>
      <w:r w:rsidRPr="00DB7129">
        <w:rPr>
          <w:rFonts w:ascii="Arial" w:hAnsi="Arial" w:cs="Arial"/>
        </w:rPr>
        <w:t>Signalaustausch BMZ (08LGREGBMZ)</w:t>
      </w:r>
    </w:p>
    <w:p w14:paraId="1BA4B410" w14:textId="77777777" w:rsidR="000D6B35" w:rsidRDefault="000D6B35" w:rsidP="000D6B35">
      <w:pPr>
        <w:autoSpaceDE w:val="0"/>
        <w:autoSpaceDN w:val="0"/>
        <w:rPr>
          <w:rFonts w:ascii="Arial" w:hAnsi="Arial" w:cs="Arial"/>
          <w:b/>
          <w:bCs/>
        </w:rPr>
      </w:pPr>
    </w:p>
    <w:p w14:paraId="189C95DE" w14:textId="77777777" w:rsidR="000D6B35" w:rsidRDefault="000D6B35" w:rsidP="000D6B35">
      <w:pPr>
        <w:rPr>
          <w:rFonts w:ascii="Arial" w:hAnsi="Arial" w:cs="Arial"/>
          <w:color w:val="000000"/>
          <w:lang w:val="en-US" w:eastAsia="en-US"/>
        </w:rPr>
      </w:pPr>
      <w:r>
        <w:rPr>
          <w:rFonts w:ascii="Arial" w:hAnsi="Arial" w:cs="Arial"/>
          <w:color w:val="000000"/>
          <w:lang w:val="en-US"/>
        </w:rPr>
        <w:t>Fabrikat:         PICHLER</w:t>
      </w:r>
    </w:p>
    <w:p w14:paraId="4A2E2723" w14:textId="77777777" w:rsidR="000D6B35" w:rsidRDefault="000D6B35" w:rsidP="000D6B35">
      <w:pPr>
        <w:autoSpaceDE w:val="0"/>
        <w:autoSpaceDN w:val="0"/>
        <w:rPr>
          <w:rFonts w:ascii="Arial" w:hAnsi="Arial" w:cs="Arial"/>
          <w:lang w:val="en-US"/>
        </w:rPr>
      </w:pPr>
      <w:r>
        <w:rPr>
          <w:rFonts w:ascii="Arial" w:hAnsi="Arial" w:cs="Arial"/>
          <w:lang w:val="da-DK"/>
        </w:rPr>
        <w:t>Type</w:t>
      </w:r>
      <w:r>
        <w:rPr>
          <w:rFonts w:ascii="Arial" w:hAnsi="Arial" w:cs="Arial"/>
          <w:color w:val="000000"/>
          <w:lang w:val="it-IT"/>
        </w:rPr>
        <w:t xml:space="preserve">:              </w:t>
      </w:r>
      <w:r>
        <w:rPr>
          <w:rFonts w:ascii="Arial" w:hAnsi="Arial" w:cs="Arial"/>
          <w:b/>
          <w:bCs/>
          <w:lang w:val="it-IT"/>
        </w:rPr>
        <w:t>08LGREGERW1</w:t>
      </w:r>
    </w:p>
    <w:p w14:paraId="67A03A1C" w14:textId="77777777" w:rsidR="000D6B35" w:rsidRDefault="000D6B35" w:rsidP="000D6B35">
      <w:pPr>
        <w:rPr>
          <w:rFonts w:ascii="Arial" w:hAnsi="Arial" w:cs="Arial"/>
          <w:lang w:val="en-US"/>
        </w:rPr>
      </w:pPr>
    </w:p>
    <w:p w14:paraId="08E2408E" w14:textId="77777777" w:rsidR="000D6B35" w:rsidRDefault="000D6B35" w:rsidP="000D6B35">
      <w:pPr>
        <w:autoSpaceDE w:val="0"/>
        <w:autoSpaceDN w:val="0"/>
        <w:ind w:left="708"/>
        <w:rPr>
          <w:rFonts w:ascii="Arial" w:hAnsi="Arial" w:cs="Arial"/>
          <w:color w:val="000000"/>
          <w:lang w:val="en-US"/>
        </w:rPr>
      </w:pPr>
      <w:r>
        <w:rPr>
          <w:rFonts w:ascii="Arial" w:hAnsi="Arial" w:cs="Arial"/>
          <w:color w:val="000000"/>
          <w:lang w:val="en-US"/>
        </w:rPr>
        <w:t>Lo: ………………..</w:t>
      </w:r>
    </w:p>
    <w:p w14:paraId="6AD34F24" w14:textId="77777777" w:rsidR="000D6B35" w:rsidRDefault="000D6B35" w:rsidP="000D6B35">
      <w:pPr>
        <w:autoSpaceDE w:val="0"/>
        <w:autoSpaceDN w:val="0"/>
        <w:ind w:firstLine="708"/>
        <w:rPr>
          <w:rFonts w:ascii="Arial" w:hAnsi="Arial" w:cs="Arial"/>
          <w:color w:val="000000"/>
          <w:lang w:val="en-US"/>
        </w:rPr>
      </w:pPr>
      <w:r>
        <w:rPr>
          <w:rFonts w:ascii="Arial" w:hAnsi="Arial" w:cs="Arial"/>
          <w:color w:val="000000"/>
          <w:lang w:val="en-US"/>
        </w:rPr>
        <w:t>So: ………………..</w:t>
      </w:r>
    </w:p>
    <w:p w14:paraId="479003D3" w14:textId="77777777" w:rsidR="000D6B35" w:rsidRDefault="000D6B35" w:rsidP="000D6B35">
      <w:pPr>
        <w:autoSpaceDE w:val="0"/>
        <w:autoSpaceDN w:val="0"/>
        <w:rPr>
          <w:rFonts w:ascii="Arial" w:hAnsi="Arial" w:cs="Arial"/>
          <w:color w:val="000000"/>
          <w:lang w:val="en-US"/>
        </w:rPr>
      </w:pPr>
      <w:r>
        <w:rPr>
          <w:rFonts w:ascii="Arial" w:hAnsi="Arial" w:cs="Arial"/>
          <w:color w:val="000000"/>
          <w:lang w:val="en-US"/>
        </w:rPr>
        <w:t>ST</w:t>
      </w:r>
      <w:r>
        <w:rPr>
          <w:rFonts w:ascii="Arial" w:hAnsi="Arial" w:cs="Arial"/>
          <w:color w:val="000000"/>
          <w:lang w:val="en-US"/>
        </w:rPr>
        <w:tab/>
        <w:t>EP: ……………….. ………...............</w:t>
      </w:r>
    </w:p>
    <w:p w14:paraId="7AEF9748" w14:textId="77777777" w:rsidR="000D6B35" w:rsidRDefault="000D6B35" w:rsidP="000D6B35">
      <w:pPr>
        <w:autoSpaceDE w:val="0"/>
        <w:autoSpaceDN w:val="0"/>
        <w:rPr>
          <w:rFonts w:ascii="Arial" w:hAnsi="Arial" w:cs="Arial"/>
          <w:b/>
          <w:bCs/>
          <w:lang w:val="en-GB"/>
        </w:rPr>
      </w:pPr>
    </w:p>
    <w:p w14:paraId="548B98FF" w14:textId="77777777" w:rsidR="000D6B35" w:rsidRDefault="000D6B35" w:rsidP="000D6B35">
      <w:pPr>
        <w:autoSpaceDE w:val="0"/>
        <w:autoSpaceDN w:val="0"/>
        <w:rPr>
          <w:rFonts w:ascii="Arial" w:hAnsi="Arial" w:cs="Arial"/>
          <w:b/>
          <w:bCs/>
          <w:lang w:val="en-GB"/>
        </w:rPr>
      </w:pPr>
    </w:p>
    <w:p w14:paraId="0A794196" w14:textId="77777777" w:rsidR="000D6B35" w:rsidRDefault="000D6B35" w:rsidP="000D6B35">
      <w:pPr>
        <w:rPr>
          <w:rFonts w:ascii="Verdana" w:hAnsi="Verdana"/>
          <w:color w:val="000000"/>
          <w:lang w:val="de-AT" w:eastAsia="de-AT"/>
        </w:rPr>
      </w:pPr>
      <w:r>
        <w:rPr>
          <w:rFonts w:ascii="Arial" w:hAnsi="Arial" w:cs="Arial"/>
          <w:b/>
          <w:bCs/>
        </w:rPr>
        <w:t xml:space="preserve">Optional: </w:t>
      </w:r>
      <w:r>
        <w:rPr>
          <w:rFonts w:ascii="Arial" w:hAnsi="Arial" w:cs="Arial"/>
          <w:b/>
          <w:bCs/>
          <w:color w:val="000000"/>
          <w:lang w:eastAsia="de-AT"/>
        </w:rPr>
        <w:t>Getrennte Spannungsversorgung</w:t>
      </w:r>
    </w:p>
    <w:p w14:paraId="68D5CDE3" w14:textId="77777777" w:rsidR="000D6B35" w:rsidRDefault="000D6B35" w:rsidP="000D6B35">
      <w:pPr>
        <w:autoSpaceDE w:val="0"/>
        <w:autoSpaceDN w:val="0"/>
        <w:rPr>
          <w:rFonts w:ascii="Arial" w:hAnsi="Arial" w:cs="Arial"/>
        </w:rPr>
      </w:pPr>
      <w:r>
        <w:rPr>
          <w:rFonts w:ascii="Arial" w:hAnsi="Arial" w:cs="Arial"/>
        </w:rPr>
        <w:t>für Ventilatoren/Steuer- und Regelungsanlage und Heizregister</w:t>
      </w:r>
    </w:p>
    <w:p w14:paraId="6D4878B8" w14:textId="77777777" w:rsidR="000D6B35" w:rsidRDefault="000D6B35" w:rsidP="000D6B35">
      <w:pPr>
        <w:autoSpaceDE w:val="0"/>
        <w:autoSpaceDN w:val="0"/>
        <w:rPr>
          <w:rFonts w:ascii="Arial" w:hAnsi="Arial" w:cs="Arial"/>
          <w:lang w:val="de-AT" w:eastAsia="en-US"/>
        </w:rPr>
      </w:pPr>
    </w:p>
    <w:p w14:paraId="104C2355" w14:textId="77777777" w:rsidR="000D6B35" w:rsidRDefault="000D6B35" w:rsidP="000D6B35">
      <w:pPr>
        <w:autoSpaceDE w:val="0"/>
        <w:autoSpaceDN w:val="0"/>
        <w:rPr>
          <w:rFonts w:ascii="Arial" w:hAnsi="Arial" w:cs="Arial"/>
          <w:lang w:val="da-DK"/>
        </w:rPr>
      </w:pPr>
      <w:r>
        <w:rPr>
          <w:rFonts w:ascii="Arial" w:hAnsi="Arial" w:cs="Arial"/>
          <w:lang w:val="da-DK"/>
        </w:rPr>
        <w:t>Fabrikat:         PICHLER</w:t>
      </w:r>
    </w:p>
    <w:p w14:paraId="53F42A5A" w14:textId="77777777" w:rsidR="000D6B35" w:rsidRDefault="000D6B35" w:rsidP="000D6B35">
      <w:pPr>
        <w:autoSpaceDE w:val="0"/>
        <w:autoSpaceDN w:val="0"/>
        <w:rPr>
          <w:rFonts w:ascii="Arial" w:hAnsi="Arial" w:cs="Arial"/>
          <w:b/>
          <w:bCs/>
          <w:lang w:val="da-DK"/>
        </w:rPr>
      </w:pPr>
      <w:r>
        <w:rPr>
          <w:rFonts w:ascii="Arial" w:hAnsi="Arial" w:cs="Arial"/>
          <w:lang w:val="da-DK"/>
        </w:rPr>
        <w:t xml:space="preserve">Type:              </w:t>
      </w:r>
      <w:r>
        <w:rPr>
          <w:rFonts w:ascii="Arial" w:hAnsi="Arial" w:cs="Arial"/>
          <w:b/>
          <w:bCs/>
        </w:rPr>
        <w:t>08LGREGTSPANNUNG</w:t>
      </w:r>
    </w:p>
    <w:p w14:paraId="59099A8E" w14:textId="77777777" w:rsidR="000D6B35" w:rsidRDefault="000D6B35" w:rsidP="000D6B35">
      <w:pPr>
        <w:autoSpaceDE w:val="0"/>
        <w:autoSpaceDN w:val="0"/>
        <w:rPr>
          <w:rFonts w:ascii="Arial" w:hAnsi="Arial" w:cs="Arial"/>
          <w:lang w:val="da-DK"/>
        </w:rPr>
      </w:pPr>
    </w:p>
    <w:p w14:paraId="607B2DF3" w14:textId="77777777" w:rsidR="000D6B35" w:rsidRDefault="000D6B35" w:rsidP="000D6B35">
      <w:pPr>
        <w:autoSpaceDE w:val="0"/>
        <w:autoSpaceDN w:val="0"/>
        <w:ind w:left="708"/>
        <w:rPr>
          <w:rFonts w:ascii="Arial" w:hAnsi="Arial" w:cs="Arial"/>
          <w:lang w:val="da-DK"/>
        </w:rPr>
      </w:pPr>
      <w:r>
        <w:rPr>
          <w:rFonts w:ascii="Arial" w:hAnsi="Arial" w:cs="Arial"/>
          <w:lang w:val="da-DK"/>
        </w:rPr>
        <w:t>Lo: ………………..</w:t>
      </w:r>
    </w:p>
    <w:p w14:paraId="709EA07C" w14:textId="77777777" w:rsidR="000D6B35" w:rsidRDefault="000D6B35" w:rsidP="000D6B35">
      <w:pPr>
        <w:autoSpaceDE w:val="0"/>
        <w:autoSpaceDN w:val="0"/>
        <w:ind w:firstLine="708"/>
        <w:rPr>
          <w:rFonts w:ascii="Arial" w:hAnsi="Arial" w:cs="Arial"/>
          <w:lang w:val="de-AT"/>
        </w:rPr>
      </w:pPr>
      <w:r>
        <w:rPr>
          <w:rFonts w:ascii="Arial" w:hAnsi="Arial" w:cs="Arial"/>
        </w:rPr>
        <w:t>So: ………………..</w:t>
      </w:r>
    </w:p>
    <w:p w14:paraId="107FB3C1" w14:textId="77777777" w:rsidR="000D6B35" w:rsidRDefault="000D6B35" w:rsidP="000D6B35">
      <w:pPr>
        <w:autoSpaceDE w:val="0"/>
        <w:autoSpaceDN w:val="0"/>
        <w:rPr>
          <w:rFonts w:ascii="Arial" w:hAnsi="Arial" w:cs="Arial"/>
        </w:rPr>
      </w:pPr>
      <w:r>
        <w:rPr>
          <w:rFonts w:ascii="Arial" w:hAnsi="Arial" w:cs="Arial"/>
        </w:rPr>
        <w:t>ST</w:t>
      </w:r>
      <w:r>
        <w:rPr>
          <w:rFonts w:ascii="Arial" w:hAnsi="Arial" w:cs="Arial"/>
        </w:rPr>
        <w:tab/>
        <w:t>EP: ……………….. ………...............</w:t>
      </w:r>
    </w:p>
    <w:p w14:paraId="0E1FAC96" w14:textId="77777777" w:rsidR="000D6B35" w:rsidRDefault="000D6B35" w:rsidP="000D6B35">
      <w:pPr>
        <w:autoSpaceDE w:val="0"/>
        <w:autoSpaceDN w:val="0"/>
        <w:rPr>
          <w:rFonts w:ascii="Arial" w:hAnsi="Arial" w:cs="Arial"/>
          <w:b/>
          <w:bCs/>
        </w:rPr>
      </w:pPr>
    </w:p>
    <w:p w14:paraId="702CB62E" w14:textId="77777777" w:rsidR="000D6B35" w:rsidRDefault="000D6B35" w:rsidP="000D6B35">
      <w:pPr>
        <w:autoSpaceDE w:val="0"/>
        <w:autoSpaceDN w:val="0"/>
        <w:rPr>
          <w:rFonts w:ascii="Arial" w:hAnsi="Arial" w:cs="Arial"/>
          <w:b/>
          <w:bCs/>
          <w:lang w:val="de-AT"/>
        </w:rPr>
      </w:pPr>
    </w:p>
    <w:p w14:paraId="7E55EBAF" w14:textId="669F60FC" w:rsidR="000D6B35" w:rsidRDefault="000D6B35" w:rsidP="000D6B35">
      <w:pPr>
        <w:rPr>
          <w:rFonts w:ascii="Verdana" w:hAnsi="Verdana"/>
          <w:color w:val="000000"/>
          <w:lang w:eastAsia="de-AT"/>
        </w:rPr>
      </w:pPr>
      <w:r>
        <w:rPr>
          <w:rFonts w:ascii="Arial" w:hAnsi="Arial" w:cs="Arial"/>
          <w:b/>
          <w:bCs/>
        </w:rPr>
        <w:t xml:space="preserve">Optional: </w:t>
      </w:r>
      <w:r w:rsidRPr="007836CA">
        <w:rPr>
          <w:rFonts w:ascii="Arial" w:hAnsi="Arial" w:cs="Arial"/>
          <w:b/>
          <w:bCs/>
          <w:color w:val="000000"/>
          <w:lang w:eastAsia="de-AT"/>
        </w:rPr>
        <w:t>Verkabelung f</w:t>
      </w:r>
      <w:r w:rsidR="00E810F6" w:rsidRPr="007836CA">
        <w:rPr>
          <w:rFonts w:ascii="Arial" w:hAnsi="Arial" w:cs="Arial"/>
          <w:b/>
          <w:bCs/>
          <w:color w:val="000000"/>
          <w:lang w:eastAsia="de-AT"/>
        </w:rPr>
        <w:t>ür</w:t>
      </w:r>
      <w:r>
        <w:rPr>
          <w:rFonts w:ascii="Arial" w:hAnsi="Arial" w:cs="Arial"/>
          <w:b/>
          <w:bCs/>
          <w:color w:val="000000"/>
          <w:lang w:eastAsia="de-AT"/>
        </w:rPr>
        <w:t xml:space="preserve"> Kanalrauchmelder bei WF und DINT</w:t>
      </w:r>
    </w:p>
    <w:p w14:paraId="413F84D9" w14:textId="77777777" w:rsidR="000D6B35" w:rsidRDefault="000D6B35" w:rsidP="000D6B35">
      <w:pPr>
        <w:autoSpaceDE w:val="0"/>
        <w:autoSpaceDN w:val="0"/>
        <w:rPr>
          <w:rFonts w:ascii="Arial" w:hAnsi="Arial" w:cs="Arial"/>
        </w:rPr>
      </w:pPr>
    </w:p>
    <w:p w14:paraId="3CD83E71" w14:textId="77777777" w:rsidR="000D6B35" w:rsidRDefault="000D6B35" w:rsidP="000D6B35">
      <w:pPr>
        <w:autoSpaceDE w:val="0"/>
        <w:autoSpaceDN w:val="0"/>
        <w:rPr>
          <w:rFonts w:ascii="Arial" w:hAnsi="Arial" w:cs="Arial"/>
          <w:lang w:val="da-DK" w:eastAsia="en-US"/>
        </w:rPr>
      </w:pPr>
      <w:r>
        <w:rPr>
          <w:rFonts w:ascii="Arial" w:hAnsi="Arial" w:cs="Arial"/>
          <w:lang w:val="da-DK"/>
        </w:rPr>
        <w:t>Fabrikat:         PICHLER</w:t>
      </w:r>
    </w:p>
    <w:p w14:paraId="4EE04513" w14:textId="77777777" w:rsidR="000D6B35" w:rsidRDefault="000D6B35" w:rsidP="000D6B35">
      <w:pPr>
        <w:autoSpaceDE w:val="0"/>
        <w:autoSpaceDN w:val="0"/>
        <w:rPr>
          <w:rFonts w:ascii="Arial" w:hAnsi="Arial" w:cs="Arial"/>
          <w:b/>
          <w:bCs/>
          <w:lang w:val="da-DK"/>
        </w:rPr>
      </w:pPr>
      <w:r>
        <w:rPr>
          <w:rFonts w:ascii="Arial" w:hAnsi="Arial" w:cs="Arial"/>
          <w:lang w:val="da-DK"/>
        </w:rPr>
        <w:t xml:space="preserve">Type:              </w:t>
      </w:r>
      <w:r>
        <w:rPr>
          <w:rFonts w:ascii="Arial" w:hAnsi="Arial" w:cs="Arial"/>
          <w:b/>
          <w:bCs/>
        </w:rPr>
        <w:t>08LGREGTKRAUCH</w:t>
      </w:r>
    </w:p>
    <w:p w14:paraId="0CC6C372" w14:textId="77777777" w:rsidR="000D6B35" w:rsidRDefault="000D6B35" w:rsidP="000D6B35">
      <w:pPr>
        <w:autoSpaceDE w:val="0"/>
        <w:autoSpaceDN w:val="0"/>
        <w:rPr>
          <w:rFonts w:ascii="Arial" w:hAnsi="Arial" w:cs="Arial"/>
          <w:lang w:val="da-DK"/>
        </w:rPr>
      </w:pPr>
    </w:p>
    <w:p w14:paraId="4044A236" w14:textId="77777777" w:rsidR="000D6B35" w:rsidRDefault="000D6B35" w:rsidP="000D6B35">
      <w:pPr>
        <w:autoSpaceDE w:val="0"/>
        <w:autoSpaceDN w:val="0"/>
        <w:ind w:left="708"/>
        <w:rPr>
          <w:rFonts w:ascii="Arial" w:hAnsi="Arial" w:cs="Arial"/>
          <w:lang w:val="da-DK"/>
        </w:rPr>
      </w:pPr>
      <w:r>
        <w:rPr>
          <w:rFonts w:ascii="Arial" w:hAnsi="Arial" w:cs="Arial"/>
          <w:lang w:val="da-DK"/>
        </w:rPr>
        <w:t>Lo: ………………..</w:t>
      </w:r>
    </w:p>
    <w:p w14:paraId="240FDB7E" w14:textId="77777777" w:rsidR="000D6B35" w:rsidRDefault="000D6B35" w:rsidP="000D6B35">
      <w:pPr>
        <w:autoSpaceDE w:val="0"/>
        <w:autoSpaceDN w:val="0"/>
        <w:ind w:firstLine="708"/>
        <w:rPr>
          <w:rFonts w:ascii="Arial" w:hAnsi="Arial" w:cs="Arial"/>
          <w:lang w:val="de-AT"/>
        </w:rPr>
      </w:pPr>
      <w:r>
        <w:rPr>
          <w:rFonts w:ascii="Arial" w:hAnsi="Arial" w:cs="Arial"/>
        </w:rPr>
        <w:t>So: ………………..</w:t>
      </w:r>
    </w:p>
    <w:p w14:paraId="0F643D81" w14:textId="77777777" w:rsidR="000D6B35" w:rsidRDefault="000D6B35" w:rsidP="000D6B35">
      <w:pPr>
        <w:autoSpaceDE w:val="0"/>
        <w:autoSpaceDN w:val="0"/>
        <w:rPr>
          <w:rFonts w:ascii="Arial" w:hAnsi="Arial" w:cs="Arial"/>
        </w:rPr>
      </w:pPr>
      <w:r>
        <w:rPr>
          <w:rFonts w:ascii="Arial" w:hAnsi="Arial" w:cs="Arial"/>
        </w:rPr>
        <w:t>ST</w:t>
      </w:r>
      <w:r>
        <w:rPr>
          <w:rFonts w:ascii="Arial" w:hAnsi="Arial" w:cs="Arial"/>
        </w:rPr>
        <w:tab/>
        <w:t>EP: ……………….. ………...............</w:t>
      </w:r>
    </w:p>
    <w:p w14:paraId="13983158" w14:textId="77777777" w:rsidR="000D6B35" w:rsidRDefault="000D6B35" w:rsidP="000D6B35">
      <w:pPr>
        <w:autoSpaceDE w:val="0"/>
        <w:autoSpaceDN w:val="0"/>
        <w:rPr>
          <w:rFonts w:ascii="Arial" w:hAnsi="Arial" w:cs="Arial"/>
          <w:b/>
          <w:bCs/>
        </w:rPr>
      </w:pPr>
    </w:p>
    <w:p w14:paraId="50A9A847" w14:textId="77777777" w:rsidR="000D6B35" w:rsidRDefault="000D6B35" w:rsidP="000D6B35">
      <w:pPr>
        <w:autoSpaceDE w:val="0"/>
        <w:autoSpaceDN w:val="0"/>
        <w:rPr>
          <w:rFonts w:ascii="Arial" w:hAnsi="Arial" w:cs="Arial"/>
          <w:b/>
          <w:bCs/>
          <w:lang w:val="de-AT"/>
        </w:rPr>
      </w:pPr>
    </w:p>
    <w:p w14:paraId="17A9852F" w14:textId="77777777" w:rsidR="000D6B35" w:rsidRDefault="000D6B35" w:rsidP="000D6B35">
      <w:pPr>
        <w:rPr>
          <w:rFonts w:ascii="Arial" w:hAnsi="Arial" w:cs="Arial"/>
          <w:b/>
          <w:bCs/>
          <w:color w:val="000000"/>
          <w:lang w:eastAsia="de-AT"/>
        </w:rPr>
      </w:pPr>
      <w:r>
        <w:rPr>
          <w:rFonts w:ascii="Arial" w:hAnsi="Arial" w:cs="Arial"/>
          <w:b/>
          <w:bCs/>
        </w:rPr>
        <w:t xml:space="preserve">Optional: </w:t>
      </w:r>
      <w:r>
        <w:rPr>
          <w:rFonts w:ascii="Arial" w:hAnsi="Arial" w:cs="Arial"/>
          <w:b/>
          <w:bCs/>
          <w:color w:val="000000"/>
          <w:lang w:eastAsia="de-AT"/>
        </w:rPr>
        <w:t>2. Netzwerkkabel bei Geräten mit System Optimizer</w:t>
      </w:r>
    </w:p>
    <w:p w14:paraId="5D672A4C" w14:textId="77777777" w:rsidR="000D6B35" w:rsidRDefault="000D6B35" w:rsidP="000D6B35">
      <w:pPr>
        <w:autoSpaceDE w:val="0"/>
        <w:autoSpaceDN w:val="0"/>
        <w:rPr>
          <w:rFonts w:ascii="Arial" w:hAnsi="Arial" w:cs="Arial"/>
        </w:rPr>
      </w:pPr>
    </w:p>
    <w:p w14:paraId="59CE97B9" w14:textId="77777777" w:rsidR="000D6B35" w:rsidRDefault="000D6B35" w:rsidP="000D6B35">
      <w:pPr>
        <w:autoSpaceDE w:val="0"/>
        <w:autoSpaceDN w:val="0"/>
        <w:rPr>
          <w:rFonts w:ascii="Arial" w:hAnsi="Arial" w:cs="Arial"/>
          <w:lang w:val="da-DK" w:eastAsia="en-US"/>
        </w:rPr>
      </w:pPr>
      <w:r>
        <w:rPr>
          <w:rFonts w:ascii="Arial" w:hAnsi="Arial" w:cs="Arial"/>
          <w:lang w:val="da-DK"/>
        </w:rPr>
        <w:t>Fabrikat:         PICHLER</w:t>
      </w:r>
    </w:p>
    <w:p w14:paraId="659F868C" w14:textId="77777777" w:rsidR="000D6B35" w:rsidRDefault="000D6B35" w:rsidP="000D6B35">
      <w:pPr>
        <w:autoSpaceDE w:val="0"/>
        <w:autoSpaceDN w:val="0"/>
        <w:rPr>
          <w:rFonts w:ascii="Arial" w:hAnsi="Arial" w:cs="Arial"/>
          <w:b/>
          <w:bCs/>
          <w:lang w:val="da-DK"/>
        </w:rPr>
      </w:pPr>
      <w:r>
        <w:rPr>
          <w:rFonts w:ascii="Arial" w:hAnsi="Arial" w:cs="Arial"/>
          <w:lang w:val="da-DK"/>
        </w:rPr>
        <w:t xml:space="preserve">Type:              </w:t>
      </w:r>
      <w:r>
        <w:rPr>
          <w:rFonts w:ascii="Arial" w:hAnsi="Arial" w:cs="Arial"/>
          <w:b/>
          <w:bCs/>
          <w:lang w:val="en-GB"/>
        </w:rPr>
        <w:t>08LGREGTOPT</w:t>
      </w:r>
    </w:p>
    <w:p w14:paraId="33F989BE" w14:textId="77777777" w:rsidR="000D6B35" w:rsidRDefault="000D6B35" w:rsidP="000D6B35">
      <w:pPr>
        <w:autoSpaceDE w:val="0"/>
        <w:autoSpaceDN w:val="0"/>
        <w:rPr>
          <w:rFonts w:ascii="Arial" w:hAnsi="Arial" w:cs="Arial"/>
          <w:lang w:val="da-DK"/>
        </w:rPr>
      </w:pPr>
    </w:p>
    <w:p w14:paraId="0726128C" w14:textId="77777777" w:rsidR="000D6B35" w:rsidRDefault="000D6B35" w:rsidP="000D6B35">
      <w:pPr>
        <w:autoSpaceDE w:val="0"/>
        <w:autoSpaceDN w:val="0"/>
        <w:ind w:left="708"/>
        <w:rPr>
          <w:rFonts w:ascii="Arial" w:hAnsi="Arial" w:cs="Arial"/>
          <w:lang w:val="da-DK"/>
        </w:rPr>
      </w:pPr>
      <w:r>
        <w:rPr>
          <w:rFonts w:ascii="Arial" w:hAnsi="Arial" w:cs="Arial"/>
          <w:lang w:val="da-DK"/>
        </w:rPr>
        <w:t>Lo: ………………..</w:t>
      </w:r>
    </w:p>
    <w:p w14:paraId="5AA23423" w14:textId="77777777" w:rsidR="000D6B35" w:rsidRDefault="000D6B35" w:rsidP="000D6B35">
      <w:pPr>
        <w:autoSpaceDE w:val="0"/>
        <w:autoSpaceDN w:val="0"/>
        <w:ind w:firstLine="708"/>
        <w:rPr>
          <w:rFonts w:ascii="Arial" w:hAnsi="Arial" w:cs="Arial"/>
          <w:lang w:val="de-AT"/>
        </w:rPr>
      </w:pPr>
      <w:r>
        <w:rPr>
          <w:rFonts w:ascii="Arial" w:hAnsi="Arial" w:cs="Arial"/>
        </w:rPr>
        <w:t>So: ………………..</w:t>
      </w:r>
    </w:p>
    <w:p w14:paraId="1BB71429" w14:textId="77777777" w:rsidR="000D6B35" w:rsidRPr="00274E04" w:rsidRDefault="000D6B35" w:rsidP="000D6B35">
      <w:pPr>
        <w:autoSpaceDE w:val="0"/>
        <w:autoSpaceDN w:val="0"/>
        <w:adjustRightInd w:val="0"/>
        <w:rPr>
          <w:rFonts w:ascii="Arial" w:eastAsia="DINNextLTPro-Light" w:hAnsi="Arial" w:cs="Arial"/>
          <w:lang w:val="de-AT"/>
        </w:rPr>
      </w:pPr>
      <w:r>
        <w:rPr>
          <w:rFonts w:ascii="Arial" w:hAnsi="Arial" w:cs="Arial"/>
        </w:rPr>
        <w:t>ST</w:t>
      </w:r>
      <w:r>
        <w:rPr>
          <w:rFonts w:ascii="Arial" w:hAnsi="Arial" w:cs="Arial"/>
        </w:rPr>
        <w:tab/>
        <w:t>EP: ……………….. ………...............</w:t>
      </w:r>
    </w:p>
    <w:p w14:paraId="598D1C85" w14:textId="77777777" w:rsidR="00B90D06" w:rsidRDefault="00B90D06" w:rsidP="00B90D06">
      <w:pPr>
        <w:autoSpaceDE w:val="0"/>
        <w:autoSpaceDN w:val="0"/>
        <w:adjustRightInd w:val="0"/>
        <w:rPr>
          <w:rFonts w:ascii="Arial" w:eastAsia="DINNextLTPro-Light" w:hAnsi="Arial" w:cs="Arial"/>
        </w:rPr>
      </w:pPr>
    </w:p>
    <w:p w14:paraId="158BF9EE" w14:textId="77777777" w:rsidR="000D6B35" w:rsidRDefault="000D6B35" w:rsidP="00B90D06">
      <w:pPr>
        <w:autoSpaceDE w:val="0"/>
        <w:autoSpaceDN w:val="0"/>
        <w:adjustRightInd w:val="0"/>
        <w:rPr>
          <w:rFonts w:ascii="Arial" w:eastAsia="DINNextLTPro-Light" w:hAnsi="Arial" w:cs="Arial"/>
        </w:rPr>
      </w:pPr>
    </w:p>
    <w:p w14:paraId="35FFCA3F" w14:textId="77777777" w:rsidR="000D6B35" w:rsidRPr="00274E04" w:rsidRDefault="000D6B35" w:rsidP="000D6B35">
      <w:pPr>
        <w:autoSpaceDE w:val="0"/>
        <w:autoSpaceDN w:val="0"/>
        <w:adjustRightInd w:val="0"/>
        <w:rPr>
          <w:rFonts w:ascii="Arial" w:hAnsi="Arial" w:cs="Arial"/>
          <w:b/>
          <w:bCs/>
          <w:lang w:val="de-AT" w:eastAsia="de-AT"/>
        </w:rPr>
      </w:pPr>
      <w:r w:rsidRPr="00274E04">
        <w:rPr>
          <w:rFonts w:ascii="Arial" w:hAnsi="Arial" w:cs="Arial"/>
          <w:b/>
          <w:bCs/>
        </w:rPr>
        <w:t>Optional:</w:t>
      </w:r>
      <w:r w:rsidRPr="00274E04">
        <w:rPr>
          <w:rFonts w:ascii="Arial" w:hAnsi="Arial" w:cs="Arial"/>
          <w:b/>
          <w:bCs/>
          <w:lang w:val="de-AT" w:eastAsia="de-AT"/>
        </w:rPr>
        <w:t xml:space="preserve"> Regelungserweiterung Webserver</w:t>
      </w:r>
    </w:p>
    <w:p w14:paraId="30FEA1DD" w14:textId="77777777" w:rsidR="000D6B35" w:rsidRPr="00274E04" w:rsidRDefault="000D6B35" w:rsidP="000D6B35">
      <w:pPr>
        <w:autoSpaceDE w:val="0"/>
        <w:autoSpaceDN w:val="0"/>
        <w:adjustRightInd w:val="0"/>
        <w:rPr>
          <w:rFonts w:ascii="Arial" w:hAnsi="Arial" w:cs="Arial"/>
          <w:color w:val="000000"/>
          <w:highlight w:val="red"/>
        </w:rPr>
      </w:pPr>
    </w:p>
    <w:p w14:paraId="33945FFF" w14:textId="77777777" w:rsidR="000D6B35" w:rsidRPr="007F5B2B" w:rsidRDefault="000D6B35" w:rsidP="000D6B35">
      <w:pPr>
        <w:rPr>
          <w:rFonts w:ascii="Arial" w:hAnsi="Arial" w:cs="Arial"/>
          <w:lang w:val="en-GB"/>
        </w:rPr>
      </w:pPr>
      <w:r w:rsidRPr="007F5B2B">
        <w:rPr>
          <w:rFonts w:ascii="Arial" w:hAnsi="Arial" w:cs="Arial"/>
          <w:lang w:val="en-GB"/>
        </w:rPr>
        <w:t>Fabrikat:</w:t>
      </w:r>
      <w:r w:rsidRPr="007F5B2B">
        <w:rPr>
          <w:rFonts w:ascii="Arial" w:hAnsi="Arial" w:cs="Arial"/>
          <w:lang w:val="en-GB"/>
        </w:rPr>
        <w:tab/>
        <w:t>PICHLER</w:t>
      </w:r>
    </w:p>
    <w:p w14:paraId="5E3382C4" w14:textId="77777777" w:rsidR="000D6B35" w:rsidRPr="007F5B2B" w:rsidRDefault="000D6B35" w:rsidP="000D6B35">
      <w:pPr>
        <w:rPr>
          <w:rFonts w:ascii="Arial" w:hAnsi="Arial" w:cs="Arial"/>
          <w:b/>
          <w:bCs/>
          <w:lang w:val="en-GB"/>
        </w:rPr>
      </w:pPr>
      <w:r w:rsidRPr="007F5B2B">
        <w:rPr>
          <w:rFonts w:ascii="Arial" w:hAnsi="Arial" w:cs="Arial"/>
          <w:lang w:val="en-GB"/>
        </w:rPr>
        <w:t>Type:</w:t>
      </w:r>
      <w:r w:rsidRPr="007F5B2B">
        <w:rPr>
          <w:rFonts w:ascii="Arial" w:hAnsi="Arial" w:cs="Arial"/>
          <w:lang w:val="en-GB"/>
        </w:rPr>
        <w:tab/>
      </w:r>
      <w:r w:rsidRPr="007F5B2B">
        <w:rPr>
          <w:rFonts w:ascii="Arial" w:hAnsi="Arial" w:cs="Arial"/>
          <w:lang w:val="en-GB"/>
        </w:rPr>
        <w:tab/>
      </w:r>
      <w:r w:rsidRPr="007F5B2B">
        <w:rPr>
          <w:rFonts w:ascii="Arial" w:hAnsi="Arial" w:cs="Arial"/>
          <w:b/>
          <w:lang w:val="en-GB"/>
        </w:rPr>
        <w:t>08LGREGWEB</w:t>
      </w:r>
    </w:p>
    <w:p w14:paraId="792C7DD4" w14:textId="77777777" w:rsidR="000D6B35" w:rsidRPr="007F5B2B" w:rsidRDefault="000D6B35" w:rsidP="000D6B35">
      <w:pPr>
        <w:rPr>
          <w:rFonts w:ascii="Arial" w:hAnsi="Arial" w:cs="Arial"/>
          <w:lang w:val="en-GB"/>
        </w:rPr>
      </w:pPr>
    </w:p>
    <w:p w14:paraId="3AE42C0C" w14:textId="77777777" w:rsidR="000D6B35" w:rsidRPr="00274E04" w:rsidRDefault="000D6B35" w:rsidP="000D6B35">
      <w:pPr>
        <w:autoSpaceDE w:val="0"/>
        <w:autoSpaceDN w:val="0"/>
        <w:adjustRightInd w:val="0"/>
        <w:ind w:left="708"/>
        <w:rPr>
          <w:rFonts w:ascii="Arial" w:eastAsia="DINNextLTPro-Light" w:hAnsi="Arial" w:cs="Arial"/>
          <w:lang w:val="da-DK"/>
        </w:rPr>
      </w:pPr>
      <w:r w:rsidRPr="00274E04">
        <w:rPr>
          <w:rFonts w:ascii="Arial" w:eastAsia="DINNextLTPro-Light" w:hAnsi="Arial" w:cs="Arial"/>
          <w:lang w:val="da-DK"/>
        </w:rPr>
        <w:t>Lo: ………………..</w:t>
      </w:r>
    </w:p>
    <w:p w14:paraId="5E7A8FEA" w14:textId="77777777" w:rsidR="000D6B35" w:rsidRPr="007F5B2B" w:rsidRDefault="000D6B35" w:rsidP="000D6B35">
      <w:pPr>
        <w:autoSpaceDE w:val="0"/>
        <w:autoSpaceDN w:val="0"/>
        <w:adjustRightInd w:val="0"/>
        <w:ind w:firstLine="708"/>
        <w:rPr>
          <w:rFonts w:ascii="Arial" w:eastAsia="DINNextLTPro-Light" w:hAnsi="Arial" w:cs="Arial"/>
          <w:lang w:val="en-GB"/>
        </w:rPr>
      </w:pPr>
      <w:r w:rsidRPr="007F5B2B">
        <w:rPr>
          <w:rFonts w:ascii="Arial" w:eastAsia="DINNextLTPro-Light" w:hAnsi="Arial" w:cs="Arial"/>
          <w:lang w:val="en-GB"/>
        </w:rPr>
        <w:t>So: ………………..</w:t>
      </w:r>
    </w:p>
    <w:p w14:paraId="1EEFEFC2" w14:textId="77777777" w:rsidR="000D6B35" w:rsidRPr="007F5B2B" w:rsidRDefault="000D6B35" w:rsidP="000D6B35">
      <w:pPr>
        <w:autoSpaceDE w:val="0"/>
        <w:autoSpaceDN w:val="0"/>
        <w:adjustRightInd w:val="0"/>
        <w:rPr>
          <w:rFonts w:ascii="Arial" w:eastAsia="DINNextLTPro-Light" w:hAnsi="Arial" w:cs="Arial"/>
          <w:lang w:val="en-GB"/>
        </w:rPr>
      </w:pPr>
      <w:r w:rsidRPr="007F5B2B">
        <w:rPr>
          <w:rFonts w:ascii="Arial" w:eastAsia="DINNextLTPro-Light" w:hAnsi="Arial" w:cs="Arial"/>
          <w:lang w:val="en-GB"/>
        </w:rPr>
        <w:t>ST</w:t>
      </w:r>
      <w:r w:rsidRPr="007F5B2B">
        <w:rPr>
          <w:rFonts w:ascii="Arial" w:eastAsia="DINNextLTPro-Light" w:hAnsi="Arial" w:cs="Arial"/>
          <w:lang w:val="en-GB"/>
        </w:rPr>
        <w:tab/>
        <w:t>EP: ……………….. ………...............</w:t>
      </w:r>
    </w:p>
    <w:p w14:paraId="75CDA098" w14:textId="77777777" w:rsidR="000D6B35" w:rsidRPr="007F5B2B" w:rsidRDefault="000D6B35" w:rsidP="000D6B35">
      <w:pPr>
        <w:autoSpaceDE w:val="0"/>
        <w:autoSpaceDN w:val="0"/>
        <w:adjustRightInd w:val="0"/>
        <w:rPr>
          <w:rFonts w:ascii="Arial" w:eastAsia="DINNextLTPro-Light" w:hAnsi="Arial" w:cs="Arial"/>
          <w:lang w:val="en-GB"/>
        </w:rPr>
      </w:pPr>
    </w:p>
    <w:p w14:paraId="6C96CD1E" w14:textId="77777777" w:rsidR="000D6B35" w:rsidRPr="007F5B2B" w:rsidRDefault="000D6B35" w:rsidP="000D6B35">
      <w:pPr>
        <w:autoSpaceDE w:val="0"/>
        <w:autoSpaceDN w:val="0"/>
        <w:adjustRightInd w:val="0"/>
        <w:rPr>
          <w:rFonts w:ascii="Arial" w:eastAsia="DINNextLTPro-Light" w:hAnsi="Arial" w:cs="Arial"/>
          <w:lang w:val="en-GB"/>
        </w:rPr>
      </w:pPr>
    </w:p>
    <w:p w14:paraId="7047F94C" w14:textId="77777777" w:rsidR="000D6B35" w:rsidRPr="00274E04" w:rsidRDefault="000D6B35" w:rsidP="000D6B35">
      <w:pPr>
        <w:autoSpaceDE w:val="0"/>
        <w:autoSpaceDN w:val="0"/>
        <w:adjustRightInd w:val="0"/>
        <w:rPr>
          <w:rFonts w:ascii="Arial" w:eastAsia="DINNextLTPro-Light" w:hAnsi="Arial" w:cs="Arial"/>
        </w:rPr>
      </w:pPr>
      <w:r w:rsidRPr="00274E04">
        <w:rPr>
          <w:rFonts w:ascii="Arial" w:hAnsi="Arial" w:cs="Arial"/>
          <w:b/>
          <w:bCs/>
        </w:rPr>
        <w:t>Optional:</w:t>
      </w:r>
      <w:r w:rsidRPr="00274E04">
        <w:rPr>
          <w:rFonts w:ascii="Arial" w:hAnsi="Arial" w:cs="Arial"/>
          <w:b/>
          <w:bCs/>
          <w:lang w:val="de-AT" w:eastAsia="de-AT"/>
        </w:rPr>
        <w:t xml:space="preserve"> Regelungserweiterung </w:t>
      </w:r>
      <w:proofErr w:type="spellStart"/>
      <w:r w:rsidRPr="00274E04">
        <w:rPr>
          <w:rFonts w:ascii="Arial" w:hAnsi="Arial" w:cs="Arial"/>
          <w:b/>
          <w:bCs/>
          <w:lang w:val="de-AT" w:eastAsia="de-AT"/>
        </w:rPr>
        <w:t>ModBus</w:t>
      </w:r>
      <w:proofErr w:type="spellEnd"/>
      <w:r w:rsidRPr="00274E04">
        <w:rPr>
          <w:rFonts w:ascii="Arial" w:hAnsi="Arial" w:cs="Arial"/>
          <w:b/>
          <w:bCs/>
          <w:lang w:val="de-AT" w:eastAsia="de-AT"/>
        </w:rPr>
        <w:t xml:space="preserve"> TCP/IP</w:t>
      </w:r>
      <w:r w:rsidRPr="00274E04">
        <w:rPr>
          <w:rFonts w:ascii="Arial" w:eastAsia="DINNextLTPro-Light" w:hAnsi="Arial" w:cs="Arial"/>
          <w:b/>
        </w:rPr>
        <w:t xml:space="preserve"> </w:t>
      </w:r>
      <w:r w:rsidRPr="00274E04">
        <w:rPr>
          <w:rFonts w:ascii="Arial" w:hAnsi="Arial" w:cs="Arial"/>
          <w:b/>
          <w:lang w:val="de-AT"/>
        </w:rPr>
        <w:t xml:space="preserve">oder </w:t>
      </w:r>
      <w:proofErr w:type="spellStart"/>
      <w:r w:rsidRPr="00274E04">
        <w:rPr>
          <w:rFonts w:ascii="Arial" w:hAnsi="Arial" w:cs="Arial"/>
          <w:b/>
          <w:lang w:val="de-AT"/>
        </w:rPr>
        <w:t>BACnet</w:t>
      </w:r>
      <w:proofErr w:type="spellEnd"/>
      <w:r w:rsidRPr="00274E04">
        <w:rPr>
          <w:rFonts w:ascii="Arial" w:hAnsi="Arial" w:cs="Arial"/>
          <w:b/>
          <w:lang w:val="de-AT"/>
        </w:rPr>
        <w:t>-Schnittstelle</w:t>
      </w:r>
    </w:p>
    <w:p w14:paraId="1433CD20" w14:textId="77777777" w:rsidR="000D6B35" w:rsidRPr="00274E04" w:rsidRDefault="000D6B35" w:rsidP="000D6B35">
      <w:pPr>
        <w:spacing w:line="276" w:lineRule="auto"/>
        <w:rPr>
          <w:rFonts w:ascii="Arial" w:hAnsi="Arial" w:cs="Arial"/>
          <w:lang w:val="de-AT"/>
        </w:rPr>
      </w:pPr>
    </w:p>
    <w:p w14:paraId="2251097C" w14:textId="77777777" w:rsidR="000D6B35" w:rsidRPr="007F5B2B" w:rsidRDefault="000D6B35" w:rsidP="000D6B35">
      <w:pPr>
        <w:rPr>
          <w:rFonts w:ascii="Arial" w:hAnsi="Arial" w:cs="Arial"/>
          <w:lang w:val="en-GB"/>
        </w:rPr>
      </w:pPr>
      <w:r w:rsidRPr="007F5B2B">
        <w:rPr>
          <w:rFonts w:ascii="Arial" w:hAnsi="Arial" w:cs="Arial"/>
          <w:lang w:val="en-GB"/>
        </w:rPr>
        <w:t>Fabrikat:</w:t>
      </w:r>
      <w:r w:rsidRPr="007F5B2B">
        <w:rPr>
          <w:rFonts w:ascii="Arial" w:hAnsi="Arial" w:cs="Arial"/>
          <w:lang w:val="en-GB"/>
        </w:rPr>
        <w:tab/>
      </w:r>
      <w:r w:rsidRPr="007F5B2B">
        <w:rPr>
          <w:rFonts w:ascii="Arial" w:eastAsia="DINNextLTPro-Light" w:hAnsi="Arial" w:cs="Arial"/>
          <w:lang w:val="en-GB"/>
        </w:rPr>
        <w:t>PICHLER</w:t>
      </w:r>
    </w:p>
    <w:p w14:paraId="19E5B11E" w14:textId="77777777" w:rsidR="000D6B35" w:rsidRPr="007F5B2B" w:rsidRDefault="000D6B35" w:rsidP="000D6B35">
      <w:pPr>
        <w:autoSpaceDE w:val="0"/>
        <w:autoSpaceDN w:val="0"/>
        <w:adjustRightInd w:val="0"/>
        <w:rPr>
          <w:rFonts w:ascii="Arial" w:hAnsi="Arial" w:cs="Arial"/>
          <w:bCs/>
          <w:lang w:val="en-GB"/>
        </w:rPr>
      </w:pPr>
      <w:r w:rsidRPr="00274E04">
        <w:rPr>
          <w:rFonts w:ascii="Arial" w:eastAsia="DINNextLTPro-Light" w:hAnsi="Arial" w:cs="Arial"/>
          <w:lang w:val="da-DK"/>
        </w:rPr>
        <w:t>Type</w:t>
      </w:r>
      <w:r w:rsidRPr="00274E04">
        <w:rPr>
          <w:rFonts w:ascii="Arial" w:eastAsia="DINNextLTPro-Light" w:hAnsi="Arial" w:cs="Arial"/>
          <w:lang w:val="it-IT"/>
        </w:rPr>
        <w:t>:</w:t>
      </w:r>
      <w:r w:rsidRPr="00274E04">
        <w:rPr>
          <w:rFonts w:ascii="Arial" w:eastAsia="DINNextLTPro-Light" w:hAnsi="Arial" w:cs="Arial"/>
          <w:lang w:val="it-IT"/>
        </w:rPr>
        <w:tab/>
      </w:r>
      <w:r w:rsidRPr="00274E04">
        <w:rPr>
          <w:rFonts w:ascii="Arial" w:eastAsia="DINNextLTPro-Light" w:hAnsi="Arial" w:cs="Arial"/>
          <w:lang w:val="it-IT"/>
        </w:rPr>
        <w:tab/>
      </w:r>
      <w:r w:rsidRPr="00274E04">
        <w:rPr>
          <w:rFonts w:ascii="Arial" w:hAnsi="Arial" w:cs="Arial"/>
          <w:b/>
          <w:bCs/>
          <w:lang w:val="it-IT"/>
        </w:rPr>
        <w:t>08LGREGTCPIP</w:t>
      </w:r>
    </w:p>
    <w:p w14:paraId="1BC881ED" w14:textId="77777777" w:rsidR="000D6B35" w:rsidRPr="007F5B2B" w:rsidRDefault="000D6B35" w:rsidP="000D6B35">
      <w:pPr>
        <w:rPr>
          <w:rFonts w:ascii="Arial" w:hAnsi="Arial" w:cs="Arial"/>
          <w:lang w:val="en-GB"/>
        </w:rPr>
      </w:pPr>
    </w:p>
    <w:p w14:paraId="762D1326" w14:textId="77777777" w:rsidR="000D6B35" w:rsidRPr="007F5B2B" w:rsidRDefault="000D6B35" w:rsidP="000D6B35">
      <w:pPr>
        <w:autoSpaceDE w:val="0"/>
        <w:autoSpaceDN w:val="0"/>
        <w:adjustRightInd w:val="0"/>
        <w:ind w:left="708"/>
        <w:rPr>
          <w:rFonts w:ascii="Arial" w:eastAsia="DINNextLTPro-Light" w:hAnsi="Arial" w:cs="Arial"/>
          <w:lang w:val="en-GB"/>
        </w:rPr>
      </w:pPr>
      <w:r w:rsidRPr="007F5B2B">
        <w:rPr>
          <w:rFonts w:ascii="Arial" w:eastAsia="DINNextLTPro-Light" w:hAnsi="Arial" w:cs="Arial"/>
          <w:lang w:val="en-GB"/>
        </w:rPr>
        <w:t>Lo: ………………..</w:t>
      </w:r>
    </w:p>
    <w:p w14:paraId="3A447F88" w14:textId="77777777" w:rsidR="000D6B35" w:rsidRPr="00274E04" w:rsidRDefault="000D6B35" w:rsidP="000D6B35">
      <w:pPr>
        <w:autoSpaceDE w:val="0"/>
        <w:autoSpaceDN w:val="0"/>
        <w:adjustRightInd w:val="0"/>
        <w:ind w:firstLine="708"/>
        <w:rPr>
          <w:rFonts w:ascii="Arial" w:eastAsia="DINNextLTPro-Light" w:hAnsi="Arial" w:cs="Arial"/>
          <w:lang w:val="de-AT"/>
        </w:rPr>
      </w:pPr>
      <w:r w:rsidRPr="00274E04">
        <w:rPr>
          <w:rFonts w:ascii="Arial" w:eastAsia="DINNextLTPro-Light" w:hAnsi="Arial" w:cs="Arial"/>
          <w:lang w:val="de-AT"/>
        </w:rPr>
        <w:t>So: ………………..</w:t>
      </w:r>
    </w:p>
    <w:p w14:paraId="70DD5F71" w14:textId="77777777" w:rsidR="000D6B35" w:rsidRPr="00274E04" w:rsidRDefault="000D6B35" w:rsidP="000D6B35">
      <w:pPr>
        <w:autoSpaceDE w:val="0"/>
        <w:autoSpaceDN w:val="0"/>
        <w:adjustRightInd w:val="0"/>
        <w:rPr>
          <w:rFonts w:ascii="Arial" w:eastAsia="DINNextLTPro-Light" w:hAnsi="Arial" w:cs="Arial"/>
          <w:lang w:val="de-AT"/>
        </w:rPr>
      </w:pPr>
      <w:r w:rsidRPr="00274E04">
        <w:rPr>
          <w:rFonts w:ascii="Arial" w:eastAsia="DINNextLTPro-Light" w:hAnsi="Arial" w:cs="Arial"/>
          <w:lang w:val="de-AT"/>
        </w:rPr>
        <w:t>ST</w:t>
      </w:r>
      <w:r w:rsidRPr="00274E04">
        <w:rPr>
          <w:rFonts w:ascii="Arial" w:eastAsia="DINNextLTPro-Light" w:hAnsi="Arial" w:cs="Arial"/>
          <w:lang w:val="de-AT"/>
        </w:rPr>
        <w:tab/>
        <w:t>EP: ……………….. ………...............</w:t>
      </w:r>
    </w:p>
    <w:p w14:paraId="77A3667C" w14:textId="77777777" w:rsidR="000D6B35" w:rsidRPr="00274E04" w:rsidRDefault="000D6B35" w:rsidP="000D6B35">
      <w:pPr>
        <w:spacing w:line="276" w:lineRule="auto"/>
        <w:rPr>
          <w:rFonts w:ascii="Arial" w:hAnsi="Arial" w:cs="Arial"/>
          <w:b/>
          <w:bCs/>
          <w:lang w:val="de-AT" w:eastAsia="de-AT"/>
        </w:rPr>
      </w:pPr>
    </w:p>
    <w:p w14:paraId="529FADBD" w14:textId="77777777" w:rsidR="000D6B35" w:rsidRPr="00274E04" w:rsidRDefault="000D6B35" w:rsidP="000D6B35">
      <w:pPr>
        <w:spacing w:line="276" w:lineRule="auto"/>
        <w:rPr>
          <w:rFonts w:ascii="Arial" w:hAnsi="Arial" w:cs="Arial"/>
          <w:b/>
          <w:bCs/>
          <w:lang w:val="de-AT" w:eastAsia="de-AT"/>
        </w:rPr>
      </w:pPr>
    </w:p>
    <w:p w14:paraId="52D90DE4" w14:textId="77777777" w:rsidR="000D6B35" w:rsidRPr="00274E04" w:rsidRDefault="000D6B35" w:rsidP="000D6B35">
      <w:pPr>
        <w:autoSpaceDE w:val="0"/>
        <w:autoSpaceDN w:val="0"/>
        <w:adjustRightInd w:val="0"/>
        <w:rPr>
          <w:rFonts w:ascii="Arial" w:eastAsia="DINNextLTPro-Light" w:hAnsi="Arial" w:cs="Arial"/>
        </w:rPr>
      </w:pPr>
      <w:r w:rsidRPr="00274E04">
        <w:rPr>
          <w:rFonts w:ascii="Arial" w:hAnsi="Arial" w:cs="Arial"/>
          <w:b/>
          <w:bCs/>
        </w:rPr>
        <w:t>Optional:</w:t>
      </w:r>
      <w:r w:rsidRPr="00274E04">
        <w:rPr>
          <w:rFonts w:ascii="Arial" w:hAnsi="Arial" w:cs="Arial"/>
          <w:b/>
          <w:bCs/>
          <w:lang w:val="de-AT" w:eastAsia="de-AT"/>
        </w:rPr>
        <w:t xml:space="preserve"> Regelungserweiterung </w:t>
      </w:r>
      <w:proofErr w:type="spellStart"/>
      <w:r w:rsidRPr="00274E04">
        <w:rPr>
          <w:rFonts w:ascii="Arial" w:hAnsi="Arial" w:cs="Arial"/>
          <w:b/>
          <w:bCs/>
          <w:lang w:val="de-AT" w:eastAsia="de-AT"/>
        </w:rPr>
        <w:t>ModBus</w:t>
      </w:r>
      <w:proofErr w:type="spellEnd"/>
      <w:r w:rsidRPr="00274E04">
        <w:rPr>
          <w:rFonts w:ascii="Arial" w:hAnsi="Arial" w:cs="Arial"/>
          <w:b/>
          <w:bCs/>
          <w:lang w:val="de-AT" w:eastAsia="de-AT"/>
        </w:rPr>
        <w:t xml:space="preserve"> RTU</w:t>
      </w:r>
    </w:p>
    <w:p w14:paraId="6BF6C2AF" w14:textId="77777777" w:rsidR="000D6B35" w:rsidRPr="00274E04" w:rsidRDefault="000D6B35" w:rsidP="000D6B35">
      <w:pPr>
        <w:spacing w:line="276" w:lineRule="auto"/>
        <w:rPr>
          <w:rFonts w:ascii="Arial" w:hAnsi="Arial" w:cs="Arial"/>
          <w:lang w:val="de-AT"/>
        </w:rPr>
      </w:pPr>
      <w:r w:rsidRPr="00274E04">
        <w:rPr>
          <w:rFonts w:ascii="Arial" w:hAnsi="Arial" w:cs="Arial"/>
          <w:lang w:val="de-AT"/>
        </w:rPr>
        <w:t>(bei System-Optimizer nicht möglich)</w:t>
      </w:r>
    </w:p>
    <w:p w14:paraId="7497B220" w14:textId="77777777" w:rsidR="000D6B35" w:rsidRPr="00274E04" w:rsidRDefault="000D6B35" w:rsidP="000D6B35">
      <w:pPr>
        <w:spacing w:line="276" w:lineRule="auto"/>
        <w:rPr>
          <w:rFonts w:ascii="Arial" w:hAnsi="Arial" w:cs="Arial"/>
          <w:lang w:val="de-AT"/>
        </w:rPr>
      </w:pPr>
    </w:p>
    <w:p w14:paraId="7A996DE2" w14:textId="77777777" w:rsidR="000D6B35" w:rsidRPr="00274E04" w:rsidRDefault="000D6B35" w:rsidP="000D6B35">
      <w:pPr>
        <w:rPr>
          <w:rFonts w:ascii="Arial" w:hAnsi="Arial" w:cs="Arial"/>
          <w:lang w:val="en-US"/>
        </w:rPr>
      </w:pPr>
      <w:r w:rsidRPr="00274E04">
        <w:rPr>
          <w:rFonts w:ascii="Arial" w:hAnsi="Arial" w:cs="Arial"/>
          <w:lang w:val="en-GB"/>
        </w:rPr>
        <w:t>Fabrikat</w:t>
      </w:r>
      <w:r w:rsidRPr="00274E04">
        <w:rPr>
          <w:rFonts w:ascii="Arial" w:hAnsi="Arial" w:cs="Arial"/>
          <w:lang w:val="en-US"/>
        </w:rPr>
        <w:t>:</w:t>
      </w:r>
      <w:r w:rsidRPr="00274E04">
        <w:rPr>
          <w:rFonts w:ascii="Arial" w:hAnsi="Arial" w:cs="Arial"/>
          <w:lang w:val="en-US"/>
        </w:rPr>
        <w:tab/>
      </w:r>
      <w:r w:rsidRPr="00274E04">
        <w:rPr>
          <w:rFonts w:ascii="Arial" w:eastAsia="DINNextLTPro-Light" w:hAnsi="Arial" w:cs="Arial"/>
          <w:lang w:val="en-US"/>
        </w:rPr>
        <w:t>PICHLER</w:t>
      </w:r>
    </w:p>
    <w:p w14:paraId="6B196578" w14:textId="77777777" w:rsidR="000D6B35" w:rsidRPr="00274E04" w:rsidRDefault="000D6B35" w:rsidP="000D6B35">
      <w:pPr>
        <w:autoSpaceDE w:val="0"/>
        <w:autoSpaceDN w:val="0"/>
        <w:adjustRightInd w:val="0"/>
        <w:rPr>
          <w:rFonts w:ascii="Arial" w:hAnsi="Arial" w:cs="Arial"/>
          <w:bCs/>
          <w:lang w:val="en-US"/>
        </w:rPr>
      </w:pPr>
      <w:r w:rsidRPr="00274E04">
        <w:rPr>
          <w:rFonts w:ascii="Arial" w:eastAsia="DINNextLTPro-Light" w:hAnsi="Arial" w:cs="Arial"/>
          <w:lang w:val="da-DK"/>
        </w:rPr>
        <w:t>Type</w:t>
      </w:r>
      <w:r w:rsidRPr="00274E04">
        <w:rPr>
          <w:rFonts w:ascii="Arial" w:eastAsia="DINNextLTPro-Light" w:hAnsi="Arial" w:cs="Arial"/>
          <w:lang w:val="it-IT"/>
        </w:rPr>
        <w:t>:</w:t>
      </w:r>
      <w:r w:rsidRPr="00274E04">
        <w:rPr>
          <w:rFonts w:ascii="Arial" w:eastAsia="DINNextLTPro-Light" w:hAnsi="Arial" w:cs="Arial"/>
          <w:lang w:val="it-IT"/>
        </w:rPr>
        <w:tab/>
      </w:r>
      <w:r w:rsidRPr="00274E04">
        <w:rPr>
          <w:rFonts w:ascii="Arial" w:eastAsia="DINNextLTPro-Light" w:hAnsi="Arial" w:cs="Arial"/>
          <w:lang w:val="it-IT"/>
        </w:rPr>
        <w:tab/>
      </w:r>
      <w:r w:rsidRPr="00274E04">
        <w:rPr>
          <w:rFonts w:ascii="Arial" w:hAnsi="Arial" w:cs="Arial"/>
          <w:b/>
          <w:bCs/>
          <w:lang w:val="it-IT"/>
        </w:rPr>
        <w:t>08LGREGRTU</w:t>
      </w:r>
    </w:p>
    <w:p w14:paraId="48569BDD" w14:textId="77777777" w:rsidR="000D6B35" w:rsidRPr="00274E04" w:rsidRDefault="000D6B35" w:rsidP="000D6B35">
      <w:pPr>
        <w:rPr>
          <w:rFonts w:ascii="Arial" w:hAnsi="Arial" w:cs="Arial"/>
          <w:lang w:val="en-US"/>
        </w:rPr>
      </w:pPr>
    </w:p>
    <w:p w14:paraId="3DA63D16" w14:textId="77777777" w:rsidR="000D6B35" w:rsidRPr="00274E04" w:rsidRDefault="000D6B35" w:rsidP="000D6B35">
      <w:pPr>
        <w:autoSpaceDE w:val="0"/>
        <w:autoSpaceDN w:val="0"/>
        <w:adjustRightInd w:val="0"/>
        <w:ind w:left="708"/>
        <w:rPr>
          <w:rFonts w:ascii="Arial" w:eastAsia="DINNextLTPro-Light" w:hAnsi="Arial" w:cs="Arial"/>
          <w:lang w:val="en-US"/>
        </w:rPr>
      </w:pPr>
      <w:r w:rsidRPr="00274E04">
        <w:rPr>
          <w:rFonts w:ascii="Arial" w:eastAsia="DINNextLTPro-Light" w:hAnsi="Arial" w:cs="Arial"/>
          <w:lang w:val="en-US"/>
        </w:rPr>
        <w:t>Lo: ………………..</w:t>
      </w:r>
    </w:p>
    <w:p w14:paraId="2D8239A1" w14:textId="77777777" w:rsidR="000D6B35" w:rsidRPr="00BD0E21" w:rsidRDefault="000D6B35" w:rsidP="000D6B35">
      <w:pPr>
        <w:autoSpaceDE w:val="0"/>
        <w:autoSpaceDN w:val="0"/>
        <w:adjustRightInd w:val="0"/>
        <w:ind w:firstLine="708"/>
        <w:rPr>
          <w:rFonts w:ascii="Arial" w:eastAsia="DINNextLTPro-Light" w:hAnsi="Arial" w:cs="Arial"/>
          <w:lang w:val="en-GB"/>
        </w:rPr>
      </w:pPr>
      <w:r w:rsidRPr="00BD0E21">
        <w:rPr>
          <w:rFonts w:ascii="Arial" w:eastAsia="DINNextLTPro-Light" w:hAnsi="Arial" w:cs="Arial"/>
          <w:lang w:val="en-GB"/>
        </w:rPr>
        <w:t>So: ………………..</w:t>
      </w:r>
    </w:p>
    <w:p w14:paraId="77E997A6" w14:textId="77777777" w:rsidR="000D6B35" w:rsidRPr="000834CC" w:rsidRDefault="000D6B35" w:rsidP="000D6B35">
      <w:pPr>
        <w:autoSpaceDE w:val="0"/>
        <w:autoSpaceDN w:val="0"/>
        <w:adjustRightInd w:val="0"/>
        <w:rPr>
          <w:rFonts w:ascii="Arial" w:eastAsia="DINNextLTPro-Light" w:hAnsi="Arial" w:cs="Arial"/>
          <w:lang w:val="en-GB"/>
        </w:rPr>
      </w:pPr>
      <w:r w:rsidRPr="00BD0E21">
        <w:rPr>
          <w:rFonts w:ascii="Arial" w:eastAsia="DINNextLTPro-Light" w:hAnsi="Arial" w:cs="Arial"/>
          <w:lang w:val="en-GB"/>
        </w:rPr>
        <w:t>ST</w:t>
      </w:r>
      <w:r w:rsidRPr="00BD0E21">
        <w:rPr>
          <w:rFonts w:ascii="Arial" w:eastAsia="DINNextLTPro-Light" w:hAnsi="Arial" w:cs="Arial"/>
          <w:lang w:val="en-GB"/>
        </w:rPr>
        <w:tab/>
        <w:t>EP: ……………….. ………...............</w:t>
      </w:r>
    </w:p>
    <w:p w14:paraId="576BA40E" w14:textId="77777777" w:rsidR="00B90D06" w:rsidRPr="000834CC" w:rsidRDefault="00B90D06" w:rsidP="00B90D06">
      <w:pPr>
        <w:autoSpaceDE w:val="0"/>
        <w:autoSpaceDN w:val="0"/>
        <w:adjustRightInd w:val="0"/>
        <w:rPr>
          <w:rFonts w:ascii="Arial" w:eastAsia="DINNextLTPro-Light" w:hAnsi="Arial" w:cs="Arial"/>
          <w:lang w:val="en-GB"/>
        </w:rPr>
      </w:pPr>
    </w:p>
    <w:p w14:paraId="57818487" w14:textId="77777777" w:rsidR="00B90D06" w:rsidRPr="000834CC" w:rsidRDefault="00B90D06" w:rsidP="00B90D06">
      <w:pPr>
        <w:autoSpaceDE w:val="0"/>
        <w:autoSpaceDN w:val="0"/>
        <w:rPr>
          <w:rFonts w:ascii="Arial" w:hAnsi="Arial" w:cs="Arial"/>
          <w:b/>
          <w:bCs/>
          <w:lang w:val="en-GB"/>
        </w:rPr>
      </w:pPr>
    </w:p>
    <w:p w14:paraId="1EC607E9" w14:textId="77777777" w:rsidR="00EC0016" w:rsidRPr="00BD0E21" w:rsidRDefault="00EC0016" w:rsidP="00EC0016">
      <w:pPr>
        <w:autoSpaceDE w:val="0"/>
        <w:autoSpaceDN w:val="0"/>
        <w:adjustRightInd w:val="0"/>
        <w:rPr>
          <w:rFonts w:ascii="Arial" w:eastAsia="DINNextLTPro-Light" w:hAnsi="Arial" w:cs="Arial"/>
          <w:b/>
          <w:lang w:val="en-GB"/>
        </w:rPr>
      </w:pPr>
      <w:r w:rsidRPr="00BD0E21">
        <w:rPr>
          <w:rFonts w:ascii="Arial" w:eastAsia="DINNextLTPro-Light" w:hAnsi="Arial" w:cs="Arial"/>
          <w:b/>
          <w:lang w:val="en-GB"/>
        </w:rPr>
        <w:t>Optional: MODBUS/KNX-GATEWAY</w:t>
      </w:r>
    </w:p>
    <w:p w14:paraId="2E2A3975" w14:textId="6B3FA8D2" w:rsidR="00EC0016" w:rsidRPr="00EC0016" w:rsidRDefault="00EC0016" w:rsidP="00EC0016">
      <w:pPr>
        <w:autoSpaceDE w:val="0"/>
        <w:autoSpaceDN w:val="0"/>
        <w:adjustRightInd w:val="0"/>
        <w:rPr>
          <w:rFonts w:ascii="Arial" w:eastAsia="DINNextLTPro-Light" w:hAnsi="Arial" w:cs="Arial"/>
        </w:rPr>
      </w:pPr>
      <w:r w:rsidRPr="00EC0016">
        <w:rPr>
          <w:rFonts w:ascii="Arial" w:eastAsia="DINNextLTPro-Light" w:hAnsi="Arial" w:cs="Arial"/>
        </w:rPr>
        <w:t>Das Modbus / KNX Gateway ermöglicht die Anbindung des Kompaktlüftungsgerätes LG1</w:t>
      </w:r>
      <w:r w:rsidR="007836CA">
        <w:rPr>
          <w:rFonts w:ascii="Arial" w:eastAsia="DINNextLTPro-Light" w:hAnsi="Arial" w:cs="Arial"/>
        </w:rPr>
        <w:t>8</w:t>
      </w:r>
      <w:r w:rsidRPr="00EC0016">
        <w:rPr>
          <w:rFonts w:ascii="Arial" w:eastAsia="DINNextLTPro-Light" w:hAnsi="Arial" w:cs="Arial"/>
        </w:rPr>
        <w:t xml:space="preserve">00 </w:t>
      </w:r>
      <w:r>
        <w:rPr>
          <w:rFonts w:ascii="Arial" w:eastAsia="DINNextLTPro-Light" w:hAnsi="Arial" w:cs="Arial"/>
        </w:rPr>
        <w:t xml:space="preserve">KN </w:t>
      </w:r>
      <w:r w:rsidRPr="00EC0016">
        <w:rPr>
          <w:rFonts w:ascii="Arial" w:eastAsia="DINNextLTPro-Light" w:hAnsi="Arial" w:cs="Arial"/>
        </w:rPr>
        <w:t>an ein KNX-Bussystem. Dabei dient das Gateway als Bindeglied zwischen den beiden Bussystemen. Es verfügt über eine Modbus RTU- und TCP-Schnittstelle und ist immer der Master am Modbus. Auf der KNX Seite hingegen, verhält es sich wie ein gewöhnliches KNX TP-1 Gerät. Dies ermöglicht eine zentrale Steuerung und Überwachung des Lüftungsgerätes durch ein KNX-System. Die Konfiguration erfolgt über die IP oder USB-Schnittstelle.</w:t>
      </w:r>
    </w:p>
    <w:p w14:paraId="24EAFFBE" w14:textId="77777777" w:rsidR="00EC0016" w:rsidRPr="00EC0016" w:rsidRDefault="00EC0016" w:rsidP="00EC0016">
      <w:pPr>
        <w:autoSpaceDE w:val="0"/>
        <w:autoSpaceDN w:val="0"/>
        <w:adjustRightInd w:val="0"/>
        <w:rPr>
          <w:rFonts w:ascii="Arial" w:eastAsia="DINNextLTPro-Light" w:hAnsi="Arial" w:cs="Arial"/>
        </w:rPr>
      </w:pPr>
    </w:p>
    <w:p w14:paraId="6661E560" w14:textId="77777777" w:rsidR="00EC0016" w:rsidRPr="00EC0016" w:rsidRDefault="00EC0016" w:rsidP="00EC0016">
      <w:pPr>
        <w:autoSpaceDE w:val="0"/>
        <w:autoSpaceDN w:val="0"/>
        <w:adjustRightInd w:val="0"/>
        <w:rPr>
          <w:rFonts w:ascii="Arial" w:hAnsi="Arial" w:cs="Arial"/>
          <w:b/>
          <w:iCs/>
        </w:rPr>
      </w:pPr>
      <w:r w:rsidRPr="00EC0016">
        <w:rPr>
          <w:rFonts w:ascii="Arial" w:hAnsi="Arial" w:cs="Arial"/>
          <w:b/>
          <w:iCs/>
        </w:rPr>
        <w:t>Technische Daten:</w:t>
      </w:r>
    </w:p>
    <w:p w14:paraId="54A98D68" w14:textId="77777777" w:rsidR="00EC0016" w:rsidRPr="00EC0016" w:rsidRDefault="00EC0016" w:rsidP="00EC0016">
      <w:pPr>
        <w:numPr>
          <w:ilvl w:val="0"/>
          <w:numId w:val="8"/>
        </w:numPr>
        <w:ind w:left="284" w:hanging="284"/>
        <w:rPr>
          <w:rFonts w:ascii="Arial" w:hAnsi="Arial" w:cs="Arial"/>
        </w:rPr>
      </w:pPr>
      <w:r w:rsidRPr="00EC0016">
        <w:rPr>
          <w:rFonts w:ascii="Arial" w:hAnsi="Arial" w:cs="Arial"/>
        </w:rPr>
        <w:t>Abmessungen: B x H x L = 88 x 56 x 90 mm</w:t>
      </w:r>
    </w:p>
    <w:p w14:paraId="07A2C074" w14:textId="77777777" w:rsidR="00EC0016" w:rsidRPr="00EC0016" w:rsidRDefault="00EC0016" w:rsidP="00EC0016">
      <w:pPr>
        <w:numPr>
          <w:ilvl w:val="0"/>
          <w:numId w:val="8"/>
        </w:numPr>
        <w:ind w:left="284" w:hanging="284"/>
        <w:rPr>
          <w:rFonts w:ascii="Arial" w:hAnsi="Arial" w:cs="Arial"/>
        </w:rPr>
      </w:pPr>
      <w:r w:rsidRPr="00EC0016">
        <w:rPr>
          <w:rFonts w:ascii="Arial" w:hAnsi="Arial" w:cs="Arial"/>
        </w:rPr>
        <w:t>Montage: Hutschiene oder Wand</w:t>
      </w:r>
    </w:p>
    <w:p w14:paraId="09BDC450" w14:textId="77777777" w:rsidR="00EC0016" w:rsidRPr="00EC0016" w:rsidRDefault="00EC0016" w:rsidP="00EC0016">
      <w:pPr>
        <w:numPr>
          <w:ilvl w:val="0"/>
          <w:numId w:val="8"/>
        </w:numPr>
        <w:ind w:left="284" w:hanging="284"/>
        <w:rPr>
          <w:rFonts w:ascii="Arial" w:hAnsi="Arial" w:cs="Arial"/>
        </w:rPr>
      </w:pPr>
      <w:r w:rsidRPr="00EC0016">
        <w:rPr>
          <w:rFonts w:ascii="Arial" w:hAnsi="Arial" w:cs="Arial"/>
        </w:rPr>
        <w:t>zulässige Umgebungstemperatur: 0 - 60 °C</w:t>
      </w:r>
    </w:p>
    <w:p w14:paraId="5020DDF2" w14:textId="77777777" w:rsidR="00EC0016" w:rsidRPr="00EC0016" w:rsidRDefault="00EC0016" w:rsidP="00EC0016">
      <w:pPr>
        <w:numPr>
          <w:ilvl w:val="0"/>
          <w:numId w:val="8"/>
        </w:numPr>
        <w:ind w:left="284" w:hanging="284"/>
        <w:rPr>
          <w:rFonts w:ascii="Arial" w:hAnsi="Arial" w:cs="Arial"/>
        </w:rPr>
      </w:pPr>
      <w:r w:rsidRPr="00EC0016">
        <w:rPr>
          <w:rFonts w:ascii="Arial" w:hAnsi="Arial" w:cs="Arial"/>
        </w:rPr>
        <w:t>zulässige Feuchte: 5 - 95 % nicht kondensierend</w:t>
      </w:r>
    </w:p>
    <w:p w14:paraId="17EF5F30" w14:textId="77777777" w:rsidR="00EC0016" w:rsidRPr="00EC0016" w:rsidRDefault="00EC0016" w:rsidP="00EC0016">
      <w:pPr>
        <w:numPr>
          <w:ilvl w:val="0"/>
          <w:numId w:val="8"/>
        </w:numPr>
        <w:ind w:left="284" w:hanging="284"/>
        <w:rPr>
          <w:rFonts w:ascii="Arial" w:hAnsi="Arial" w:cs="Arial"/>
        </w:rPr>
      </w:pPr>
      <w:r w:rsidRPr="00EC0016">
        <w:rPr>
          <w:rFonts w:ascii="Arial" w:hAnsi="Arial" w:cs="Arial"/>
        </w:rPr>
        <w:t>Schutzart: IP20</w:t>
      </w:r>
    </w:p>
    <w:p w14:paraId="552378D9" w14:textId="77777777" w:rsidR="00EC0016" w:rsidRPr="00EC0016" w:rsidRDefault="00EC0016" w:rsidP="00EC0016">
      <w:pPr>
        <w:numPr>
          <w:ilvl w:val="0"/>
          <w:numId w:val="8"/>
        </w:numPr>
        <w:ind w:left="284" w:hanging="284"/>
        <w:rPr>
          <w:rFonts w:ascii="Arial" w:hAnsi="Arial" w:cs="Arial"/>
        </w:rPr>
      </w:pPr>
      <w:r w:rsidRPr="00EC0016">
        <w:rPr>
          <w:rFonts w:ascii="Arial" w:hAnsi="Arial" w:cs="Arial"/>
        </w:rPr>
        <w:t>Spannung: 24V AC/DC</w:t>
      </w:r>
    </w:p>
    <w:p w14:paraId="4CDFF074" w14:textId="2404CFE0" w:rsidR="00EC0016" w:rsidRDefault="00EC0016" w:rsidP="00EC0016">
      <w:pPr>
        <w:numPr>
          <w:ilvl w:val="0"/>
          <w:numId w:val="8"/>
        </w:numPr>
        <w:ind w:left="284" w:hanging="284"/>
        <w:rPr>
          <w:rFonts w:ascii="Arial" w:hAnsi="Arial" w:cs="Arial"/>
        </w:rPr>
      </w:pPr>
      <w:r w:rsidRPr="00EC0016">
        <w:rPr>
          <w:rFonts w:ascii="Arial" w:hAnsi="Arial" w:cs="Arial"/>
        </w:rPr>
        <w:t>Schnittstellen: Ethernet, EIA-485, KNX-TP1</w:t>
      </w:r>
    </w:p>
    <w:p w14:paraId="67A78975" w14:textId="0F2B9164" w:rsidR="0062280E" w:rsidRPr="00EC0016" w:rsidRDefault="0062280E" w:rsidP="00EC0016">
      <w:pPr>
        <w:numPr>
          <w:ilvl w:val="0"/>
          <w:numId w:val="8"/>
        </w:numPr>
        <w:ind w:left="284" w:hanging="284"/>
        <w:rPr>
          <w:rFonts w:ascii="Arial" w:hAnsi="Arial" w:cs="Arial"/>
        </w:rPr>
      </w:pPr>
      <w:r w:rsidRPr="0062280E">
        <w:rPr>
          <w:rFonts w:ascii="Arial" w:hAnsi="Arial" w:cs="Arial"/>
        </w:rPr>
        <w:lastRenderedPageBreak/>
        <w:t>Achtung: Die Spannungsversorgung erfolgt bauseits!</w:t>
      </w:r>
    </w:p>
    <w:p w14:paraId="461860E4" w14:textId="77777777" w:rsidR="00EC0016" w:rsidRPr="00EF52DA" w:rsidRDefault="00EC0016" w:rsidP="00EC0016">
      <w:pPr>
        <w:autoSpaceDE w:val="0"/>
        <w:autoSpaceDN w:val="0"/>
        <w:adjustRightInd w:val="0"/>
        <w:rPr>
          <w:rFonts w:ascii="Arial" w:eastAsia="DINNextLTPro-Light" w:hAnsi="Arial" w:cs="Arial"/>
          <w:lang w:val="de-AT"/>
        </w:rPr>
      </w:pPr>
    </w:p>
    <w:p w14:paraId="3049E0FF" w14:textId="77777777" w:rsidR="00EC0016" w:rsidRPr="00EC0016" w:rsidRDefault="00EC0016" w:rsidP="00EC0016">
      <w:pPr>
        <w:autoSpaceDE w:val="0"/>
        <w:autoSpaceDN w:val="0"/>
        <w:adjustRightInd w:val="0"/>
        <w:rPr>
          <w:rFonts w:ascii="Arial" w:eastAsia="DINNextLTPro-Light" w:hAnsi="Arial" w:cs="Arial"/>
          <w:lang w:val="en-GB"/>
        </w:rPr>
      </w:pPr>
      <w:r w:rsidRPr="00EC0016">
        <w:rPr>
          <w:rFonts w:ascii="Arial" w:eastAsia="DINNextLTPro-Light" w:hAnsi="Arial" w:cs="Arial"/>
          <w:lang w:val="en-GB"/>
        </w:rPr>
        <w:t>Fabrikat:</w:t>
      </w:r>
      <w:r w:rsidRPr="00EC0016">
        <w:rPr>
          <w:rFonts w:ascii="Arial" w:eastAsia="DINNextLTPro-Light" w:hAnsi="Arial" w:cs="Arial"/>
          <w:lang w:val="en-GB"/>
        </w:rPr>
        <w:tab/>
        <w:t>PICHLER</w:t>
      </w:r>
    </w:p>
    <w:p w14:paraId="1D496C22" w14:textId="77777777" w:rsidR="00EC0016" w:rsidRPr="00EF52DA" w:rsidRDefault="00EC0016" w:rsidP="00EC0016">
      <w:pPr>
        <w:autoSpaceDE w:val="0"/>
        <w:autoSpaceDN w:val="0"/>
        <w:adjustRightInd w:val="0"/>
        <w:rPr>
          <w:rFonts w:ascii="Arial" w:hAnsi="Arial" w:cs="Arial"/>
          <w:b/>
          <w:bCs/>
          <w:lang w:val="en-GB"/>
        </w:rPr>
      </w:pPr>
      <w:r w:rsidRPr="00EC0016">
        <w:rPr>
          <w:rFonts w:ascii="Arial" w:eastAsia="DINNextLTPro-Light" w:hAnsi="Arial" w:cs="Arial"/>
          <w:lang w:val="en-GB"/>
        </w:rPr>
        <w:t>Type:</w:t>
      </w:r>
      <w:r w:rsidRPr="00EC0016">
        <w:rPr>
          <w:rFonts w:ascii="Arial" w:eastAsia="DINNextLTPro-Light" w:hAnsi="Arial" w:cs="Arial"/>
          <w:lang w:val="en-GB"/>
        </w:rPr>
        <w:tab/>
      </w:r>
      <w:r w:rsidRPr="00EC0016">
        <w:rPr>
          <w:rFonts w:ascii="Arial" w:eastAsia="DINNextLTPro-Light" w:hAnsi="Arial" w:cs="Arial"/>
          <w:lang w:val="en-GB"/>
        </w:rPr>
        <w:tab/>
      </w:r>
      <w:r w:rsidRPr="00EC0016">
        <w:rPr>
          <w:rFonts w:ascii="Arial" w:hAnsi="Arial" w:cs="Arial"/>
          <w:b/>
          <w:bCs/>
          <w:lang w:val="en-GB"/>
        </w:rPr>
        <w:t>08KNXGA5006000A</w:t>
      </w:r>
    </w:p>
    <w:p w14:paraId="24C6117F" w14:textId="77777777" w:rsidR="00EC0016" w:rsidRPr="00EC0016" w:rsidRDefault="00EC0016" w:rsidP="00EC0016">
      <w:pPr>
        <w:autoSpaceDE w:val="0"/>
        <w:autoSpaceDN w:val="0"/>
        <w:adjustRightInd w:val="0"/>
        <w:rPr>
          <w:rFonts w:ascii="Arial" w:hAnsi="Arial" w:cs="Arial"/>
          <w:b/>
          <w:bCs/>
          <w:lang w:val="en-GB"/>
        </w:rPr>
      </w:pPr>
    </w:p>
    <w:p w14:paraId="5D99F101" w14:textId="77777777" w:rsidR="00EC0016" w:rsidRPr="00EC0016" w:rsidRDefault="00EC0016" w:rsidP="00EC0016">
      <w:pPr>
        <w:autoSpaceDE w:val="0"/>
        <w:autoSpaceDN w:val="0"/>
        <w:adjustRightInd w:val="0"/>
        <w:rPr>
          <w:rFonts w:ascii="Arial" w:eastAsia="DINNextLTPro-Light" w:hAnsi="Arial" w:cs="Arial"/>
          <w:lang w:val="en-GB"/>
        </w:rPr>
      </w:pPr>
    </w:p>
    <w:p w14:paraId="75BF9238" w14:textId="77777777" w:rsidR="00EC0016" w:rsidRPr="00EC0016" w:rsidRDefault="00EC0016" w:rsidP="00EC0016">
      <w:pPr>
        <w:autoSpaceDE w:val="0"/>
        <w:autoSpaceDN w:val="0"/>
        <w:adjustRightInd w:val="0"/>
        <w:ind w:left="708"/>
        <w:rPr>
          <w:rFonts w:ascii="Arial" w:eastAsia="DINNextLTPro-Light" w:hAnsi="Arial" w:cs="Arial"/>
          <w:lang w:val="da-DK"/>
        </w:rPr>
      </w:pPr>
      <w:r w:rsidRPr="00EC0016">
        <w:rPr>
          <w:rFonts w:ascii="Arial" w:eastAsia="DINNextLTPro-Light" w:hAnsi="Arial" w:cs="Arial"/>
          <w:lang w:val="da-DK"/>
        </w:rPr>
        <w:t>Lo: ………………..</w:t>
      </w:r>
    </w:p>
    <w:p w14:paraId="51596CE6" w14:textId="77777777" w:rsidR="00EC0016" w:rsidRPr="00EF52DA" w:rsidRDefault="00EC0016" w:rsidP="00EC0016">
      <w:pPr>
        <w:autoSpaceDE w:val="0"/>
        <w:autoSpaceDN w:val="0"/>
        <w:adjustRightInd w:val="0"/>
        <w:ind w:firstLine="708"/>
        <w:rPr>
          <w:rFonts w:ascii="Arial" w:eastAsia="DINNextLTPro-Light" w:hAnsi="Arial" w:cs="Arial"/>
          <w:lang w:val="de-AT"/>
        </w:rPr>
      </w:pPr>
      <w:r w:rsidRPr="00EF52DA">
        <w:rPr>
          <w:rFonts w:ascii="Arial" w:eastAsia="DINNextLTPro-Light" w:hAnsi="Arial" w:cs="Arial"/>
          <w:lang w:val="de-AT"/>
        </w:rPr>
        <w:t>So: ………………..</w:t>
      </w:r>
    </w:p>
    <w:p w14:paraId="6EB38573" w14:textId="77777777" w:rsidR="00EC0016" w:rsidRPr="00EF52DA" w:rsidRDefault="00EC0016" w:rsidP="00EC0016">
      <w:pPr>
        <w:autoSpaceDE w:val="0"/>
        <w:autoSpaceDN w:val="0"/>
        <w:adjustRightInd w:val="0"/>
        <w:rPr>
          <w:rFonts w:ascii="Arial" w:eastAsia="DINNextLTPro-Light" w:hAnsi="Arial" w:cs="Arial"/>
          <w:lang w:val="de-AT"/>
        </w:rPr>
      </w:pPr>
      <w:r w:rsidRPr="00EF52DA">
        <w:rPr>
          <w:rFonts w:ascii="Arial" w:eastAsia="DINNextLTPro-Light" w:hAnsi="Arial" w:cs="Arial"/>
          <w:lang w:val="de-AT"/>
        </w:rPr>
        <w:t>ST</w:t>
      </w:r>
      <w:r w:rsidRPr="00EF52DA">
        <w:rPr>
          <w:rFonts w:ascii="Arial" w:eastAsia="DINNextLTPro-Light" w:hAnsi="Arial" w:cs="Arial"/>
          <w:lang w:val="de-AT"/>
        </w:rPr>
        <w:tab/>
        <w:t>EP: ……………….. ………...............</w:t>
      </w:r>
    </w:p>
    <w:p w14:paraId="78137B12" w14:textId="77777777" w:rsidR="00EC0016" w:rsidRDefault="00EC0016" w:rsidP="00B90D06">
      <w:pPr>
        <w:spacing w:line="276" w:lineRule="auto"/>
        <w:rPr>
          <w:rFonts w:ascii="Arial" w:hAnsi="Arial" w:cs="Arial"/>
          <w:b/>
          <w:bCs/>
          <w:lang w:val="de-AT" w:eastAsia="de-AT"/>
        </w:rPr>
      </w:pPr>
    </w:p>
    <w:p w14:paraId="1E6549C4" w14:textId="77777777" w:rsidR="00EC0016" w:rsidRPr="00274E04" w:rsidRDefault="00EC0016" w:rsidP="00B90D06">
      <w:pPr>
        <w:spacing w:line="276" w:lineRule="auto"/>
        <w:rPr>
          <w:rFonts w:ascii="Arial" w:hAnsi="Arial" w:cs="Arial"/>
          <w:b/>
          <w:bCs/>
          <w:lang w:val="de-AT" w:eastAsia="de-AT"/>
        </w:rPr>
      </w:pPr>
    </w:p>
    <w:p w14:paraId="2ECBB128" w14:textId="77777777" w:rsidR="00B90D06" w:rsidRPr="00274E04" w:rsidRDefault="00B90D06" w:rsidP="00B90D06">
      <w:pPr>
        <w:autoSpaceDE w:val="0"/>
        <w:autoSpaceDN w:val="0"/>
        <w:rPr>
          <w:rFonts w:ascii="Arial" w:hAnsi="Arial" w:cs="Arial"/>
          <w:b/>
          <w:bCs/>
        </w:rPr>
      </w:pPr>
      <w:r w:rsidRPr="00274E04">
        <w:rPr>
          <w:rFonts w:ascii="Arial" w:hAnsi="Arial" w:cs="Arial"/>
          <w:b/>
          <w:bCs/>
        </w:rPr>
        <w:t>Optional: Signalaustausch extern STOPP</w:t>
      </w:r>
    </w:p>
    <w:p w14:paraId="575813E9" w14:textId="77777777" w:rsidR="00B90D06" w:rsidRPr="00274E04" w:rsidRDefault="00B90D06" w:rsidP="00B90D06">
      <w:pPr>
        <w:autoSpaceDE w:val="0"/>
        <w:autoSpaceDN w:val="0"/>
        <w:rPr>
          <w:rFonts w:ascii="Arial" w:hAnsi="Arial" w:cs="Arial"/>
          <w:b/>
          <w:bCs/>
        </w:rPr>
      </w:pPr>
    </w:p>
    <w:p w14:paraId="6900BD50" w14:textId="77777777" w:rsidR="00B90D06" w:rsidRPr="00274E04" w:rsidRDefault="00B90D06" w:rsidP="00B90D06">
      <w:pPr>
        <w:autoSpaceDE w:val="0"/>
        <w:autoSpaceDN w:val="0"/>
        <w:rPr>
          <w:rFonts w:ascii="Arial" w:hAnsi="Arial" w:cs="Arial"/>
          <w:b/>
          <w:bCs/>
        </w:rPr>
      </w:pPr>
      <w:r w:rsidRPr="00274E04">
        <w:rPr>
          <w:rFonts w:ascii="Arial" w:hAnsi="Arial" w:cs="Arial"/>
          <w:b/>
          <w:bCs/>
        </w:rPr>
        <w:t>Funktionen:</w:t>
      </w:r>
    </w:p>
    <w:p w14:paraId="5C6BA6F0" w14:textId="77777777" w:rsidR="00B90D06" w:rsidRPr="00274E04" w:rsidRDefault="00B90D06" w:rsidP="00B90D06">
      <w:pPr>
        <w:numPr>
          <w:ilvl w:val="0"/>
          <w:numId w:val="8"/>
        </w:numPr>
        <w:ind w:left="284" w:hanging="284"/>
        <w:rPr>
          <w:rFonts w:ascii="Arial" w:hAnsi="Arial" w:cs="Arial"/>
        </w:rPr>
      </w:pPr>
      <w:r w:rsidRPr="00274E04">
        <w:rPr>
          <w:rFonts w:ascii="Arial" w:hAnsi="Arial" w:cs="Arial"/>
        </w:rPr>
        <w:t>Externe Stopp-Funktion</w:t>
      </w:r>
    </w:p>
    <w:p w14:paraId="28F02F36" w14:textId="77777777" w:rsidR="00B90D06" w:rsidRPr="00274E04" w:rsidRDefault="00B90D06" w:rsidP="00B90D06">
      <w:pPr>
        <w:numPr>
          <w:ilvl w:val="0"/>
          <w:numId w:val="8"/>
        </w:numPr>
        <w:ind w:left="284" w:hanging="284"/>
        <w:rPr>
          <w:rFonts w:ascii="Arial" w:hAnsi="Arial" w:cs="Arial"/>
        </w:rPr>
      </w:pPr>
      <w:r w:rsidRPr="00274E04">
        <w:rPr>
          <w:rFonts w:ascii="Arial" w:hAnsi="Arial" w:cs="Arial"/>
        </w:rPr>
        <w:t>B-Alarm, selbstquittierend</w:t>
      </w:r>
    </w:p>
    <w:p w14:paraId="21500548" w14:textId="77777777" w:rsidR="00B90D06" w:rsidRPr="00274E04" w:rsidRDefault="00B90D06" w:rsidP="00B90D06">
      <w:pPr>
        <w:numPr>
          <w:ilvl w:val="0"/>
          <w:numId w:val="8"/>
        </w:numPr>
        <w:ind w:left="284" w:hanging="284"/>
        <w:rPr>
          <w:rFonts w:ascii="Arial" w:hAnsi="Arial" w:cs="Arial"/>
        </w:rPr>
      </w:pPr>
      <w:r w:rsidRPr="00274E04">
        <w:rPr>
          <w:rFonts w:ascii="Arial" w:hAnsi="Arial" w:cs="Arial"/>
        </w:rPr>
        <w:t>Eingang auf Klemmen geführt</w:t>
      </w:r>
    </w:p>
    <w:p w14:paraId="15E76CC2" w14:textId="77777777" w:rsidR="00B90D06" w:rsidRPr="00274E04" w:rsidRDefault="00B90D06" w:rsidP="00B90D06">
      <w:pPr>
        <w:autoSpaceDE w:val="0"/>
        <w:autoSpaceDN w:val="0"/>
        <w:rPr>
          <w:rFonts w:ascii="Arial" w:hAnsi="Arial" w:cs="Arial"/>
        </w:rPr>
      </w:pPr>
    </w:p>
    <w:p w14:paraId="6A43FA88" w14:textId="77777777" w:rsidR="00B90D06" w:rsidRPr="00274E04" w:rsidRDefault="00B90D06" w:rsidP="00B90D06">
      <w:pPr>
        <w:autoSpaceDE w:val="0"/>
        <w:autoSpaceDN w:val="0"/>
        <w:adjustRightInd w:val="0"/>
        <w:rPr>
          <w:rFonts w:ascii="Arial" w:eastAsia="DINNextLTPro-Light" w:hAnsi="Arial" w:cs="Arial"/>
          <w:lang w:val="da-DK"/>
        </w:rPr>
      </w:pPr>
      <w:r w:rsidRPr="00274E04">
        <w:rPr>
          <w:rFonts w:ascii="Arial" w:eastAsia="DINNextLTPro-Light" w:hAnsi="Arial" w:cs="Arial"/>
          <w:lang w:val="da-DK"/>
        </w:rPr>
        <w:t>Fabrikat:</w:t>
      </w:r>
      <w:r w:rsidRPr="00274E04">
        <w:rPr>
          <w:rFonts w:ascii="Arial" w:eastAsia="DINNextLTPro-Light" w:hAnsi="Arial" w:cs="Arial"/>
          <w:lang w:val="da-DK"/>
        </w:rPr>
        <w:tab/>
        <w:t>PICHLER</w:t>
      </w:r>
    </w:p>
    <w:p w14:paraId="4CEF2C1E" w14:textId="77777777" w:rsidR="00B90D06" w:rsidRPr="00274E04" w:rsidRDefault="00B90D06" w:rsidP="00B90D06">
      <w:pPr>
        <w:autoSpaceDE w:val="0"/>
        <w:autoSpaceDN w:val="0"/>
        <w:adjustRightInd w:val="0"/>
        <w:rPr>
          <w:rFonts w:ascii="Arial" w:eastAsia="DINNextLTPro-Light" w:hAnsi="Arial" w:cs="Arial"/>
          <w:lang w:val="da-DK"/>
        </w:rPr>
      </w:pPr>
      <w:r w:rsidRPr="00274E04">
        <w:rPr>
          <w:rFonts w:ascii="Arial" w:eastAsia="DINNextLTPro-Light" w:hAnsi="Arial" w:cs="Arial"/>
          <w:lang w:val="da-DK"/>
        </w:rPr>
        <w:t>Type:</w:t>
      </w:r>
      <w:r w:rsidRPr="00274E04">
        <w:rPr>
          <w:rFonts w:ascii="Arial" w:eastAsia="DINNextLTPro-Light" w:hAnsi="Arial" w:cs="Arial"/>
          <w:lang w:val="da-DK"/>
        </w:rPr>
        <w:tab/>
      </w:r>
      <w:r w:rsidRPr="00274E04">
        <w:rPr>
          <w:rFonts w:ascii="Arial" w:eastAsia="DINNextLTPro-Light" w:hAnsi="Arial" w:cs="Arial"/>
          <w:lang w:val="da-DK"/>
        </w:rPr>
        <w:tab/>
      </w:r>
      <w:r w:rsidRPr="00274E04">
        <w:rPr>
          <w:rFonts w:ascii="Arial" w:hAnsi="Arial" w:cs="Arial"/>
          <w:b/>
          <w:bCs/>
          <w:lang w:val="en-GB"/>
        </w:rPr>
        <w:t>08LGREGSTARTSTOP</w:t>
      </w:r>
    </w:p>
    <w:p w14:paraId="0E7C4648" w14:textId="77777777" w:rsidR="00B90D06" w:rsidRPr="00274E04" w:rsidRDefault="00B90D06" w:rsidP="00B90D06">
      <w:pPr>
        <w:autoSpaceDE w:val="0"/>
        <w:autoSpaceDN w:val="0"/>
        <w:adjustRightInd w:val="0"/>
        <w:rPr>
          <w:rFonts w:ascii="Arial" w:eastAsia="DINNextLTPro-Light" w:hAnsi="Arial" w:cs="Arial"/>
          <w:lang w:val="da-DK"/>
        </w:rPr>
      </w:pPr>
    </w:p>
    <w:p w14:paraId="50A0E14B" w14:textId="77777777" w:rsidR="00B90D06" w:rsidRPr="00274E04" w:rsidRDefault="00B90D06" w:rsidP="00B90D06">
      <w:pPr>
        <w:autoSpaceDE w:val="0"/>
        <w:autoSpaceDN w:val="0"/>
        <w:adjustRightInd w:val="0"/>
        <w:ind w:firstLine="708"/>
        <w:rPr>
          <w:rFonts w:ascii="Arial" w:eastAsia="DINNextLTPro-Medium" w:hAnsi="Arial" w:cs="Arial"/>
          <w:b/>
          <w:lang w:val="da-DK"/>
        </w:rPr>
      </w:pPr>
      <w:r w:rsidRPr="00274E04">
        <w:rPr>
          <w:rFonts w:ascii="Arial" w:eastAsia="DINNextLTPro-Light" w:hAnsi="Arial" w:cs="Arial"/>
          <w:lang w:val="da-DK"/>
        </w:rPr>
        <w:t>Lo: ………………..</w:t>
      </w:r>
    </w:p>
    <w:p w14:paraId="46EFC95F" w14:textId="77777777" w:rsidR="00B90D06" w:rsidRPr="00274E04" w:rsidRDefault="00B90D06" w:rsidP="00B90D06">
      <w:pPr>
        <w:autoSpaceDE w:val="0"/>
        <w:autoSpaceDN w:val="0"/>
        <w:adjustRightInd w:val="0"/>
        <w:ind w:firstLine="708"/>
        <w:rPr>
          <w:rFonts w:ascii="Arial" w:eastAsia="DINNextLTPro-Light" w:hAnsi="Arial" w:cs="Arial"/>
          <w:lang w:val="de-AT"/>
        </w:rPr>
      </w:pPr>
      <w:r w:rsidRPr="00274E04">
        <w:rPr>
          <w:rFonts w:ascii="Arial" w:eastAsia="DINNextLTPro-Light" w:hAnsi="Arial" w:cs="Arial"/>
          <w:lang w:val="de-AT"/>
        </w:rPr>
        <w:t>So: ………………..</w:t>
      </w:r>
    </w:p>
    <w:p w14:paraId="780D1428" w14:textId="77777777" w:rsidR="00B90D06" w:rsidRPr="00274E04" w:rsidRDefault="00B90D06" w:rsidP="00B90D06">
      <w:pPr>
        <w:autoSpaceDE w:val="0"/>
        <w:autoSpaceDN w:val="0"/>
        <w:adjustRightInd w:val="0"/>
        <w:rPr>
          <w:rFonts w:ascii="Arial" w:eastAsia="DINNextLTPro-Light" w:hAnsi="Arial" w:cs="Arial"/>
          <w:lang w:val="de-AT"/>
        </w:rPr>
      </w:pPr>
      <w:r w:rsidRPr="00274E04">
        <w:rPr>
          <w:rFonts w:ascii="Arial" w:eastAsia="DINNextLTPro-Light" w:hAnsi="Arial" w:cs="Arial"/>
          <w:lang w:val="de-AT"/>
        </w:rPr>
        <w:t>ST</w:t>
      </w:r>
      <w:r w:rsidRPr="00274E04">
        <w:rPr>
          <w:rFonts w:ascii="Arial" w:eastAsia="DINNextLTPro-Light" w:hAnsi="Arial" w:cs="Arial"/>
          <w:lang w:val="de-AT"/>
        </w:rPr>
        <w:tab/>
        <w:t>EP: ……………….. ………...............</w:t>
      </w:r>
    </w:p>
    <w:p w14:paraId="28CB29C9" w14:textId="77777777" w:rsidR="00B90D06" w:rsidRPr="00274E04" w:rsidRDefault="00B90D06" w:rsidP="00B90D06">
      <w:pPr>
        <w:spacing w:line="276" w:lineRule="auto"/>
        <w:rPr>
          <w:rFonts w:ascii="Arial" w:hAnsi="Arial" w:cs="Arial"/>
          <w:b/>
          <w:bCs/>
          <w:lang w:val="de-AT" w:eastAsia="de-AT"/>
        </w:rPr>
      </w:pPr>
    </w:p>
    <w:p w14:paraId="150EC330" w14:textId="77777777" w:rsidR="00B90D06" w:rsidRPr="00274E04" w:rsidRDefault="00B90D06" w:rsidP="00B90D06">
      <w:pPr>
        <w:spacing w:line="276" w:lineRule="auto"/>
        <w:rPr>
          <w:rFonts w:ascii="Arial" w:hAnsi="Arial" w:cs="Arial"/>
          <w:b/>
          <w:bCs/>
          <w:lang w:val="de-AT" w:eastAsia="de-AT"/>
        </w:rPr>
      </w:pPr>
    </w:p>
    <w:p w14:paraId="7262C0A2" w14:textId="77777777" w:rsidR="00B90D06" w:rsidRPr="00274E04" w:rsidRDefault="00B90D06" w:rsidP="00B90D06">
      <w:pPr>
        <w:autoSpaceDE w:val="0"/>
        <w:autoSpaceDN w:val="0"/>
        <w:rPr>
          <w:rFonts w:ascii="Arial" w:hAnsi="Arial" w:cs="Arial"/>
          <w:b/>
          <w:bCs/>
        </w:rPr>
      </w:pPr>
      <w:r w:rsidRPr="00274E04">
        <w:rPr>
          <w:rFonts w:ascii="Arial" w:hAnsi="Arial" w:cs="Arial"/>
          <w:b/>
          <w:bCs/>
        </w:rPr>
        <w:t>Optional: Signalaustausch BMZ</w:t>
      </w:r>
    </w:p>
    <w:p w14:paraId="5184E988" w14:textId="77777777" w:rsidR="00B90D06" w:rsidRPr="00274E04" w:rsidRDefault="00B90D06" w:rsidP="00B90D06">
      <w:pPr>
        <w:autoSpaceDE w:val="0"/>
        <w:autoSpaceDN w:val="0"/>
        <w:rPr>
          <w:rFonts w:ascii="Arial" w:hAnsi="Arial" w:cs="Arial"/>
          <w:b/>
          <w:bCs/>
        </w:rPr>
      </w:pPr>
    </w:p>
    <w:p w14:paraId="72FFE8C9" w14:textId="77777777" w:rsidR="00B90D06" w:rsidRPr="00274E04" w:rsidRDefault="00B90D06" w:rsidP="00B90D06">
      <w:pPr>
        <w:autoSpaceDE w:val="0"/>
        <w:autoSpaceDN w:val="0"/>
        <w:rPr>
          <w:rFonts w:ascii="Arial" w:hAnsi="Arial" w:cs="Arial"/>
          <w:b/>
          <w:bCs/>
        </w:rPr>
      </w:pPr>
      <w:r w:rsidRPr="00274E04">
        <w:rPr>
          <w:rFonts w:ascii="Arial" w:hAnsi="Arial" w:cs="Arial"/>
          <w:b/>
          <w:bCs/>
        </w:rPr>
        <w:t>Funktionen:</w:t>
      </w:r>
    </w:p>
    <w:p w14:paraId="5E9253D0" w14:textId="77777777" w:rsidR="00B90D06" w:rsidRPr="00274E04" w:rsidRDefault="00B90D06" w:rsidP="00B90D06">
      <w:pPr>
        <w:numPr>
          <w:ilvl w:val="0"/>
          <w:numId w:val="8"/>
        </w:numPr>
        <w:ind w:left="284" w:hanging="284"/>
        <w:rPr>
          <w:rFonts w:ascii="Arial" w:hAnsi="Arial" w:cs="Arial"/>
        </w:rPr>
      </w:pPr>
      <w:r w:rsidRPr="00274E04">
        <w:rPr>
          <w:rFonts w:ascii="Arial" w:hAnsi="Arial" w:cs="Arial"/>
        </w:rPr>
        <w:t>Externer Brandalarm</w:t>
      </w:r>
    </w:p>
    <w:p w14:paraId="2EA648E0" w14:textId="77777777" w:rsidR="00B90D06" w:rsidRPr="00274E04" w:rsidRDefault="00B90D06" w:rsidP="00B90D06">
      <w:pPr>
        <w:numPr>
          <w:ilvl w:val="0"/>
          <w:numId w:val="8"/>
        </w:numPr>
        <w:ind w:left="284" w:hanging="284"/>
        <w:rPr>
          <w:rFonts w:ascii="Arial" w:hAnsi="Arial" w:cs="Arial"/>
        </w:rPr>
      </w:pPr>
      <w:r w:rsidRPr="00274E04">
        <w:rPr>
          <w:rFonts w:ascii="Arial" w:hAnsi="Arial" w:cs="Arial"/>
        </w:rPr>
        <w:t>Eingang auf Klemmen geführt</w:t>
      </w:r>
    </w:p>
    <w:p w14:paraId="3C468BF2" w14:textId="77777777" w:rsidR="00B90D06" w:rsidRPr="00274E04" w:rsidRDefault="00B90D06" w:rsidP="00B90D06">
      <w:pPr>
        <w:autoSpaceDE w:val="0"/>
        <w:autoSpaceDN w:val="0"/>
        <w:rPr>
          <w:rFonts w:ascii="Arial" w:hAnsi="Arial" w:cs="Arial"/>
        </w:rPr>
      </w:pPr>
    </w:p>
    <w:p w14:paraId="7973A332" w14:textId="77777777" w:rsidR="00B90D06" w:rsidRPr="00274E04" w:rsidRDefault="00B90D06" w:rsidP="00B90D06">
      <w:pPr>
        <w:autoSpaceDE w:val="0"/>
        <w:autoSpaceDN w:val="0"/>
        <w:adjustRightInd w:val="0"/>
        <w:rPr>
          <w:rFonts w:ascii="Arial" w:eastAsia="DINNextLTPro-Light" w:hAnsi="Arial" w:cs="Arial"/>
          <w:lang w:val="da-DK"/>
        </w:rPr>
      </w:pPr>
      <w:r w:rsidRPr="00274E04">
        <w:rPr>
          <w:rFonts w:ascii="Arial" w:eastAsia="DINNextLTPro-Light" w:hAnsi="Arial" w:cs="Arial"/>
          <w:lang w:val="da-DK"/>
        </w:rPr>
        <w:t>Fabrikat:</w:t>
      </w:r>
      <w:r w:rsidRPr="00274E04">
        <w:rPr>
          <w:rFonts w:ascii="Arial" w:eastAsia="DINNextLTPro-Light" w:hAnsi="Arial" w:cs="Arial"/>
          <w:lang w:val="da-DK"/>
        </w:rPr>
        <w:tab/>
        <w:t>PICHLER</w:t>
      </w:r>
    </w:p>
    <w:p w14:paraId="64489EA9" w14:textId="77777777" w:rsidR="00B90D06" w:rsidRPr="00274E04" w:rsidRDefault="00B90D06" w:rsidP="00B90D06">
      <w:pPr>
        <w:autoSpaceDE w:val="0"/>
        <w:autoSpaceDN w:val="0"/>
        <w:adjustRightInd w:val="0"/>
        <w:rPr>
          <w:rFonts w:ascii="Arial" w:eastAsia="DINNextLTPro-Medium" w:hAnsi="Arial" w:cs="Arial"/>
          <w:b/>
          <w:lang w:val="da-DK"/>
        </w:rPr>
      </w:pPr>
      <w:r w:rsidRPr="00274E04">
        <w:rPr>
          <w:rFonts w:ascii="Arial" w:eastAsia="DINNextLTPro-Light" w:hAnsi="Arial" w:cs="Arial"/>
          <w:lang w:val="da-DK"/>
        </w:rPr>
        <w:t>Type:</w:t>
      </w:r>
      <w:r w:rsidRPr="00274E04">
        <w:rPr>
          <w:rFonts w:ascii="Arial" w:eastAsia="DINNextLTPro-Light" w:hAnsi="Arial" w:cs="Arial"/>
          <w:lang w:val="da-DK"/>
        </w:rPr>
        <w:tab/>
      </w:r>
      <w:r w:rsidRPr="00274E04">
        <w:rPr>
          <w:rFonts w:ascii="Arial" w:eastAsia="DINNextLTPro-Light" w:hAnsi="Arial" w:cs="Arial"/>
          <w:lang w:val="da-DK"/>
        </w:rPr>
        <w:tab/>
      </w:r>
      <w:r w:rsidRPr="00274E04">
        <w:rPr>
          <w:rFonts w:ascii="Arial" w:hAnsi="Arial" w:cs="Arial"/>
          <w:b/>
          <w:bCs/>
          <w:lang w:val="en-GB"/>
        </w:rPr>
        <w:t>08LGREGBMZ</w:t>
      </w:r>
    </w:p>
    <w:p w14:paraId="50FBB001" w14:textId="77777777" w:rsidR="00B90D06" w:rsidRPr="00274E04" w:rsidRDefault="00B90D06" w:rsidP="00B90D06">
      <w:pPr>
        <w:autoSpaceDE w:val="0"/>
        <w:autoSpaceDN w:val="0"/>
        <w:adjustRightInd w:val="0"/>
        <w:rPr>
          <w:rFonts w:ascii="Arial" w:eastAsia="DINNextLTPro-Light" w:hAnsi="Arial" w:cs="Arial"/>
          <w:lang w:val="da-DK"/>
        </w:rPr>
      </w:pPr>
    </w:p>
    <w:p w14:paraId="629C04CE" w14:textId="77777777" w:rsidR="00B90D06" w:rsidRPr="00274E04" w:rsidRDefault="00B90D06" w:rsidP="00B90D06">
      <w:pPr>
        <w:autoSpaceDE w:val="0"/>
        <w:autoSpaceDN w:val="0"/>
        <w:adjustRightInd w:val="0"/>
        <w:ind w:left="708"/>
        <w:rPr>
          <w:rFonts w:ascii="Arial" w:eastAsia="DINNextLTPro-Light" w:hAnsi="Arial" w:cs="Arial"/>
          <w:lang w:val="da-DK"/>
        </w:rPr>
      </w:pPr>
      <w:r w:rsidRPr="00274E04">
        <w:rPr>
          <w:rFonts w:ascii="Arial" w:eastAsia="DINNextLTPro-Light" w:hAnsi="Arial" w:cs="Arial"/>
          <w:lang w:val="da-DK"/>
        </w:rPr>
        <w:t>Lo: ………………..</w:t>
      </w:r>
    </w:p>
    <w:p w14:paraId="16714900" w14:textId="77777777" w:rsidR="00B90D06" w:rsidRPr="00274E04" w:rsidRDefault="00B90D06" w:rsidP="00B90D06">
      <w:pPr>
        <w:autoSpaceDE w:val="0"/>
        <w:autoSpaceDN w:val="0"/>
        <w:adjustRightInd w:val="0"/>
        <w:ind w:firstLine="708"/>
        <w:rPr>
          <w:rFonts w:ascii="Arial" w:eastAsia="DINNextLTPro-Light" w:hAnsi="Arial" w:cs="Arial"/>
          <w:lang w:val="en-US"/>
        </w:rPr>
      </w:pPr>
      <w:r w:rsidRPr="00274E04">
        <w:rPr>
          <w:rFonts w:ascii="Arial" w:eastAsia="DINNextLTPro-Light" w:hAnsi="Arial" w:cs="Arial"/>
          <w:lang w:val="en-US"/>
        </w:rPr>
        <w:t>So: ………………..</w:t>
      </w:r>
    </w:p>
    <w:p w14:paraId="130A49A3" w14:textId="77777777" w:rsidR="00B90D06" w:rsidRDefault="00B90D06" w:rsidP="00B90D06">
      <w:pPr>
        <w:autoSpaceDE w:val="0"/>
        <w:autoSpaceDN w:val="0"/>
        <w:adjustRightInd w:val="0"/>
        <w:rPr>
          <w:rFonts w:ascii="Arial" w:eastAsia="DINNextLTPro-Light" w:hAnsi="Arial" w:cs="Arial"/>
          <w:lang w:val="en-US"/>
        </w:rPr>
      </w:pPr>
      <w:r w:rsidRPr="00274E04">
        <w:rPr>
          <w:rFonts w:ascii="Arial" w:eastAsia="DINNextLTPro-Light" w:hAnsi="Arial" w:cs="Arial"/>
          <w:lang w:val="en-US"/>
        </w:rPr>
        <w:t>ST</w:t>
      </w:r>
      <w:r w:rsidRPr="00274E04">
        <w:rPr>
          <w:rFonts w:ascii="Arial" w:eastAsia="DINNextLTPro-Light" w:hAnsi="Arial" w:cs="Arial"/>
          <w:lang w:val="en-US"/>
        </w:rPr>
        <w:tab/>
        <w:t>EP: ……………….. ………...............</w:t>
      </w:r>
    </w:p>
    <w:p w14:paraId="0CB7B461" w14:textId="77777777" w:rsidR="000D6B35" w:rsidRDefault="000D6B35" w:rsidP="00B90D06">
      <w:pPr>
        <w:autoSpaceDE w:val="0"/>
        <w:autoSpaceDN w:val="0"/>
        <w:adjustRightInd w:val="0"/>
        <w:rPr>
          <w:rFonts w:ascii="Arial" w:eastAsia="DINNextLTPro-Light" w:hAnsi="Arial" w:cs="Arial"/>
          <w:lang w:val="en-US"/>
        </w:rPr>
      </w:pPr>
    </w:p>
    <w:p w14:paraId="7E8FAF9F" w14:textId="77777777" w:rsidR="000D6B35" w:rsidRDefault="000D6B35" w:rsidP="00B90D06">
      <w:pPr>
        <w:autoSpaceDE w:val="0"/>
        <w:autoSpaceDN w:val="0"/>
        <w:adjustRightInd w:val="0"/>
        <w:rPr>
          <w:rFonts w:ascii="Arial" w:eastAsia="DINNextLTPro-Light" w:hAnsi="Arial" w:cs="Arial"/>
          <w:lang w:val="en-US"/>
        </w:rPr>
      </w:pPr>
    </w:p>
    <w:p w14:paraId="6951646A" w14:textId="77777777" w:rsidR="000D6B35" w:rsidRPr="00274E04" w:rsidRDefault="000D6B35" w:rsidP="000D6B35">
      <w:pPr>
        <w:autoSpaceDE w:val="0"/>
        <w:autoSpaceDN w:val="0"/>
        <w:rPr>
          <w:rFonts w:ascii="Arial" w:hAnsi="Arial" w:cs="Arial"/>
          <w:b/>
          <w:bCs/>
        </w:rPr>
      </w:pPr>
      <w:r w:rsidRPr="00274E04">
        <w:rPr>
          <w:rFonts w:ascii="Arial" w:hAnsi="Arial" w:cs="Arial"/>
          <w:b/>
          <w:bCs/>
        </w:rPr>
        <w:t>Optional: Signalaustausch RAUCH</w:t>
      </w:r>
    </w:p>
    <w:p w14:paraId="728627DF" w14:textId="77777777" w:rsidR="000D6B35" w:rsidRPr="00274E04" w:rsidRDefault="000D6B35" w:rsidP="000D6B35">
      <w:pPr>
        <w:autoSpaceDE w:val="0"/>
        <w:autoSpaceDN w:val="0"/>
        <w:rPr>
          <w:rFonts w:ascii="Arial" w:hAnsi="Arial" w:cs="Arial"/>
          <w:b/>
          <w:bCs/>
        </w:rPr>
      </w:pPr>
    </w:p>
    <w:p w14:paraId="1FB48F66" w14:textId="77777777" w:rsidR="000D6B35" w:rsidRPr="00274E04" w:rsidRDefault="000D6B35" w:rsidP="000D6B35">
      <w:pPr>
        <w:autoSpaceDE w:val="0"/>
        <w:autoSpaceDN w:val="0"/>
        <w:rPr>
          <w:rFonts w:ascii="Arial" w:hAnsi="Arial" w:cs="Arial"/>
          <w:b/>
          <w:bCs/>
        </w:rPr>
      </w:pPr>
      <w:r w:rsidRPr="00274E04">
        <w:rPr>
          <w:rFonts w:ascii="Arial" w:hAnsi="Arial" w:cs="Arial"/>
          <w:b/>
          <w:bCs/>
        </w:rPr>
        <w:t>Funktionen:</w:t>
      </w:r>
    </w:p>
    <w:p w14:paraId="6CEDF96B" w14:textId="77777777" w:rsidR="000D6B35" w:rsidRPr="00274E04" w:rsidRDefault="000D6B35" w:rsidP="000D6B35">
      <w:pPr>
        <w:numPr>
          <w:ilvl w:val="0"/>
          <w:numId w:val="8"/>
        </w:numPr>
        <w:ind w:left="284" w:hanging="284"/>
        <w:rPr>
          <w:rFonts w:ascii="Arial" w:hAnsi="Arial" w:cs="Arial"/>
        </w:rPr>
      </w:pPr>
      <w:r w:rsidRPr="00274E04">
        <w:rPr>
          <w:rFonts w:ascii="Arial" w:hAnsi="Arial" w:cs="Arial"/>
        </w:rPr>
        <w:t>Externer Rauchalarm</w:t>
      </w:r>
    </w:p>
    <w:p w14:paraId="00867503" w14:textId="77777777" w:rsidR="000D6B35" w:rsidRPr="00274E04" w:rsidRDefault="000D6B35" w:rsidP="000D6B35">
      <w:pPr>
        <w:numPr>
          <w:ilvl w:val="0"/>
          <w:numId w:val="8"/>
        </w:numPr>
        <w:ind w:left="284" w:hanging="284"/>
        <w:rPr>
          <w:rFonts w:ascii="Arial" w:hAnsi="Arial" w:cs="Arial"/>
        </w:rPr>
      </w:pPr>
      <w:r w:rsidRPr="00274E04">
        <w:rPr>
          <w:rFonts w:ascii="Arial" w:hAnsi="Arial" w:cs="Arial"/>
        </w:rPr>
        <w:t>Eingang auf Klemmen geführt</w:t>
      </w:r>
    </w:p>
    <w:p w14:paraId="4143A05F" w14:textId="77777777" w:rsidR="000D6B35" w:rsidRPr="00274E04" w:rsidRDefault="000D6B35" w:rsidP="000D6B35">
      <w:pPr>
        <w:autoSpaceDE w:val="0"/>
        <w:autoSpaceDN w:val="0"/>
        <w:rPr>
          <w:rFonts w:ascii="Arial" w:hAnsi="Arial" w:cs="Arial"/>
        </w:rPr>
      </w:pPr>
    </w:p>
    <w:p w14:paraId="5A6C43C3" w14:textId="77777777" w:rsidR="000D6B35" w:rsidRPr="00274E04" w:rsidRDefault="000D6B35" w:rsidP="000D6B35">
      <w:pPr>
        <w:autoSpaceDE w:val="0"/>
        <w:autoSpaceDN w:val="0"/>
        <w:adjustRightInd w:val="0"/>
        <w:rPr>
          <w:rFonts w:ascii="Arial" w:eastAsia="DINNextLTPro-Light" w:hAnsi="Arial" w:cs="Arial"/>
          <w:lang w:val="da-DK"/>
        </w:rPr>
      </w:pPr>
      <w:r w:rsidRPr="00274E04">
        <w:rPr>
          <w:rFonts w:ascii="Arial" w:eastAsia="DINNextLTPro-Light" w:hAnsi="Arial" w:cs="Arial"/>
          <w:lang w:val="da-DK"/>
        </w:rPr>
        <w:t>Fabrikat:</w:t>
      </w:r>
      <w:r w:rsidRPr="00274E04">
        <w:rPr>
          <w:rFonts w:ascii="Arial" w:eastAsia="DINNextLTPro-Light" w:hAnsi="Arial" w:cs="Arial"/>
          <w:lang w:val="da-DK"/>
        </w:rPr>
        <w:tab/>
        <w:t>PICHLER</w:t>
      </w:r>
    </w:p>
    <w:p w14:paraId="067080B0" w14:textId="77777777" w:rsidR="000D6B35" w:rsidRPr="00274E04" w:rsidRDefault="000D6B35" w:rsidP="000D6B35">
      <w:pPr>
        <w:autoSpaceDE w:val="0"/>
        <w:autoSpaceDN w:val="0"/>
        <w:adjustRightInd w:val="0"/>
        <w:rPr>
          <w:rFonts w:ascii="Arial" w:eastAsia="DINNextLTPro-Medium" w:hAnsi="Arial" w:cs="Arial"/>
          <w:b/>
          <w:lang w:val="da-DK"/>
        </w:rPr>
      </w:pPr>
      <w:r w:rsidRPr="00274E04">
        <w:rPr>
          <w:rFonts w:ascii="Arial" w:eastAsia="DINNextLTPro-Light" w:hAnsi="Arial" w:cs="Arial"/>
          <w:lang w:val="da-DK"/>
        </w:rPr>
        <w:t>Type:</w:t>
      </w:r>
      <w:r w:rsidRPr="00274E04">
        <w:rPr>
          <w:rFonts w:ascii="Arial" w:eastAsia="DINNextLTPro-Light" w:hAnsi="Arial" w:cs="Arial"/>
          <w:lang w:val="da-DK"/>
        </w:rPr>
        <w:tab/>
      </w:r>
      <w:r w:rsidRPr="00274E04">
        <w:rPr>
          <w:rFonts w:ascii="Arial" w:eastAsia="DINNextLTPro-Light" w:hAnsi="Arial" w:cs="Arial"/>
          <w:lang w:val="da-DK"/>
        </w:rPr>
        <w:tab/>
      </w:r>
      <w:r w:rsidRPr="00274E04">
        <w:rPr>
          <w:rFonts w:ascii="Arial" w:hAnsi="Arial" w:cs="Arial"/>
          <w:b/>
          <w:bCs/>
          <w:lang w:val="en-GB"/>
        </w:rPr>
        <w:t>08LGREGRAUCH</w:t>
      </w:r>
    </w:p>
    <w:p w14:paraId="2505822F" w14:textId="77777777" w:rsidR="000D6B35" w:rsidRPr="00274E04" w:rsidRDefault="000D6B35" w:rsidP="000D6B35">
      <w:pPr>
        <w:autoSpaceDE w:val="0"/>
        <w:autoSpaceDN w:val="0"/>
        <w:adjustRightInd w:val="0"/>
        <w:rPr>
          <w:rFonts w:ascii="Arial" w:eastAsia="DINNextLTPro-Light" w:hAnsi="Arial" w:cs="Arial"/>
          <w:lang w:val="da-DK"/>
        </w:rPr>
      </w:pPr>
    </w:p>
    <w:p w14:paraId="5F5FF8EC" w14:textId="77777777" w:rsidR="000D6B35" w:rsidRPr="00274E04" w:rsidRDefault="000D6B35" w:rsidP="000D6B35">
      <w:pPr>
        <w:autoSpaceDE w:val="0"/>
        <w:autoSpaceDN w:val="0"/>
        <w:adjustRightInd w:val="0"/>
        <w:ind w:left="708"/>
        <w:rPr>
          <w:rFonts w:ascii="Arial" w:eastAsia="DINNextLTPro-Light" w:hAnsi="Arial" w:cs="Arial"/>
          <w:lang w:val="da-DK"/>
        </w:rPr>
      </w:pPr>
      <w:r w:rsidRPr="00274E04">
        <w:rPr>
          <w:rFonts w:ascii="Arial" w:eastAsia="DINNextLTPro-Light" w:hAnsi="Arial" w:cs="Arial"/>
          <w:lang w:val="da-DK"/>
        </w:rPr>
        <w:t>Lo: ………………..</w:t>
      </w:r>
    </w:p>
    <w:p w14:paraId="7FDD6A3F" w14:textId="77777777" w:rsidR="000D6B35" w:rsidRPr="00274E04" w:rsidRDefault="000D6B35" w:rsidP="000D6B35">
      <w:pPr>
        <w:autoSpaceDE w:val="0"/>
        <w:autoSpaceDN w:val="0"/>
        <w:adjustRightInd w:val="0"/>
        <w:ind w:firstLine="708"/>
        <w:rPr>
          <w:rFonts w:ascii="Arial" w:eastAsia="DINNextLTPro-Light" w:hAnsi="Arial" w:cs="Arial"/>
          <w:lang w:val="en-US"/>
        </w:rPr>
      </w:pPr>
      <w:r w:rsidRPr="00274E04">
        <w:rPr>
          <w:rFonts w:ascii="Arial" w:eastAsia="DINNextLTPro-Light" w:hAnsi="Arial" w:cs="Arial"/>
          <w:lang w:val="en-US"/>
        </w:rPr>
        <w:t>So: ………………..</w:t>
      </w:r>
    </w:p>
    <w:p w14:paraId="6C41DE08" w14:textId="77777777" w:rsidR="000D6B35" w:rsidRPr="00274E04" w:rsidRDefault="000D6B35" w:rsidP="000D6B35">
      <w:pPr>
        <w:autoSpaceDE w:val="0"/>
        <w:autoSpaceDN w:val="0"/>
        <w:adjustRightInd w:val="0"/>
        <w:rPr>
          <w:rFonts w:ascii="Arial" w:eastAsia="DINNextLTPro-Light" w:hAnsi="Arial" w:cs="Arial"/>
          <w:lang w:val="en-US"/>
        </w:rPr>
      </w:pPr>
      <w:r w:rsidRPr="00274E04">
        <w:rPr>
          <w:rFonts w:ascii="Arial" w:eastAsia="DINNextLTPro-Light" w:hAnsi="Arial" w:cs="Arial"/>
          <w:lang w:val="en-US"/>
        </w:rPr>
        <w:t>ST</w:t>
      </w:r>
      <w:r w:rsidRPr="00274E04">
        <w:rPr>
          <w:rFonts w:ascii="Arial" w:eastAsia="DINNextLTPro-Light" w:hAnsi="Arial" w:cs="Arial"/>
          <w:lang w:val="en-US"/>
        </w:rPr>
        <w:tab/>
        <w:t>EP: ……………….. ………...............</w:t>
      </w:r>
    </w:p>
    <w:p w14:paraId="35EFCF85" w14:textId="77777777" w:rsidR="00B90D06" w:rsidRPr="00274E04" w:rsidRDefault="00B90D06" w:rsidP="00B90D06">
      <w:pPr>
        <w:spacing w:line="276" w:lineRule="auto"/>
        <w:rPr>
          <w:rFonts w:ascii="Arial" w:hAnsi="Arial" w:cs="Arial"/>
          <w:b/>
          <w:bCs/>
          <w:lang w:val="de-AT" w:eastAsia="de-AT"/>
        </w:rPr>
      </w:pPr>
    </w:p>
    <w:p w14:paraId="4BF8E979" w14:textId="77777777" w:rsidR="00B90D06" w:rsidRPr="00274E04" w:rsidRDefault="00B90D06" w:rsidP="00B90D06">
      <w:pPr>
        <w:autoSpaceDE w:val="0"/>
        <w:autoSpaceDN w:val="0"/>
        <w:rPr>
          <w:rFonts w:ascii="Arial" w:hAnsi="Arial" w:cs="Arial"/>
          <w:b/>
          <w:bCs/>
        </w:rPr>
      </w:pPr>
    </w:p>
    <w:p w14:paraId="27219DBA" w14:textId="77777777" w:rsidR="00B90D06" w:rsidRPr="00274E04" w:rsidRDefault="00B90D06" w:rsidP="00B90D06">
      <w:pPr>
        <w:autoSpaceDE w:val="0"/>
        <w:autoSpaceDN w:val="0"/>
        <w:rPr>
          <w:rFonts w:ascii="Arial" w:hAnsi="Arial" w:cs="Arial"/>
          <w:b/>
          <w:bCs/>
        </w:rPr>
      </w:pPr>
      <w:r w:rsidRPr="00274E04">
        <w:rPr>
          <w:rFonts w:ascii="Arial" w:hAnsi="Arial" w:cs="Arial"/>
          <w:b/>
          <w:bCs/>
        </w:rPr>
        <w:t xml:space="preserve">Optional: Signalaustausch BETRIEB </w:t>
      </w:r>
    </w:p>
    <w:p w14:paraId="4FACA915" w14:textId="77777777" w:rsidR="00B90D06" w:rsidRPr="00274E04" w:rsidRDefault="00B90D06" w:rsidP="00B90D06">
      <w:pPr>
        <w:autoSpaceDE w:val="0"/>
        <w:autoSpaceDN w:val="0"/>
        <w:rPr>
          <w:rFonts w:ascii="Arial" w:hAnsi="Arial" w:cs="Arial"/>
          <w:b/>
          <w:bCs/>
        </w:rPr>
      </w:pPr>
    </w:p>
    <w:p w14:paraId="2DDF7388" w14:textId="77777777" w:rsidR="00B90D06" w:rsidRPr="00274E04" w:rsidRDefault="00B90D06" w:rsidP="00B90D06">
      <w:pPr>
        <w:autoSpaceDE w:val="0"/>
        <w:autoSpaceDN w:val="0"/>
        <w:rPr>
          <w:rFonts w:ascii="Arial" w:hAnsi="Arial" w:cs="Arial"/>
          <w:b/>
          <w:bCs/>
        </w:rPr>
      </w:pPr>
      <w:r w:rsidRPr="00274E04">
        <w:rPr>
          <w:rFonts w:ascii="Arial" w:hAnsi="Arial" w:cs="Arial"/>
          <w:b/>
          <w:bCs/>
        </w:rPr>
        <w:t>Funktionen:</w:t>
      </w:r>
    </w:p>
    <w:p w14:paraId="705FE745" w14:textId="77777777" w:rsidR="00B90D06" w:rsidRPr="00274E04" w:rsidRDefault="00B90D06" w:rsidP="00B90D06">
      <w:pPr>
        <w:numPr>
          <w:ilvl w:val="0"/>
          <w:numId w:val="8"/>
        </w:numPr>
        <w:ind w:left="284" w:hanging="284"/>
        <w:rPr>
          <w:rFonts w:ascii="Arial" w:hAnsi="Arial" w:cs="Arial"/>
        </w:rPr>
      </w:pPr>
      <w:r w:rsidRPr="00274E04">
        <w:rPr>
          <w:rFonts w:ascii="Arial" w:hAnsi="Arial" w:cs="Arial"/>
        </w:rPr>
        <w:t>Betriebsmeldung</w:t>
      </w:r>
    </w:p>
    <w:p w14:paraId="2A382B1E" w14:textId="77777777" w:rsidR="00B90D06" w:rsidRPr="00274E04" w:rsidRDefault="00B90D06" w:rsidP="00B90D06">
      <w:pPr>
        <w:numPr>
          <w:ilvl w:val="0"/>
          <w:numId w:val="8"/>
        </w:numPr>
        <w:ind w:left="284" w:hanging="284"/>
        <w:rPr>
          <w:rFonts w:ascii="Arial" w:hAnsi="Arial" w:cs="Arial"/>
        </w:rPr>
      </w:pPr>
      <w:r w:rsidRPr="00274E04">
        <w:rPr>
          <w:rFonts w:ascii="Arial" w:hAnsi="Arial" w:cs="Arial"/>
        </w:rPr>
        <w:t xml:space="preserve">Potentialfreier Kontakt (max. 30V / 3A) </w:t>
      </w:r>
    </w:p>
    <w:p w14:paraId="47DAEADA" w14:textId="77777777" w:rsidR="00B90D06" w:rsidRPr="00274E04" w:rsidRDefault="00B90D06" w:rsidP="00B90D06">
      <w:pPr>
        <w:autoSpaceDE w:val="0"/>
        <w:autoSpaceDN w:val="0"/>
        <w:rPr>
          <w:rFonts w:ascii="Arial" w:hAnsi="Arial" w:cs="Arial"/>
          <w:lang w:val="de-AT"/>
        </w:rPr>
      </w:pPr>
    </w:p>
    <w:p w14:paraId="34707594" w14:textId="77777777" w:rsidR="00B90D06" w:rsidRPr="00274E04" w:rsidRDefault="00B90D06" w:rsidP="00B90D06">
      <w:pPr>
        <w:autoSpaceDE w:val="0"/>
        <w:autoSpaceDN w:val="0"/>
        <w:adjustRightInd w:val="0"/>
        <w:rPr>
          <w:rFonts w:ascii="Arial" w:eastAsia="DINNextLTPro-Light" w:hAnsi="Arial" w:cs="Arial"/>
          <w:lang w:val="da-DK"/>
        </w:rPr>
      </w:pPr>
      <w:r w:rsidRPr="00274E04">
        <w:rPr>
          <w:rFonts w:ascii="Arial" w:eastAsia="DINNextLTPro-Light" w:hAnsi="Arial" w:cs="Arial"/>
          <w:lang w:val="da-DK"/>
        </w:rPr>
        <w:t>Fabrikat:</w:t>
      </w:r>
      <w:r w:rsidRPr="00274E04">
        <w:rPr>
          <w:rFonts w:ascii="Arial" w:eastAsia="DINNextLTPro-Light" w:hAnsi="Arial" w:cs="Arial"/>
          <w:lang w:val="da-DK"/>
        </w:rPr>
        <w:tab/>
        <w:t>PICHLER</w:t>
      </w:r>
    </w:p>
    <w:p w14:paraId="595B7413" w14:textId="77777777" w:rsidR="00B90D06" w:rsidRPr="00274E04" w:rsidRDefault="00B90D06" w:rsidP="00B90D06">
      <w:pPr>
        <w:autoSpaceDE w:val="0"/>
        <w:autoSpaceDN w:val="0"/>
        <w:adjustRightInd w:val="0"/>
        <w:rPr>
          <w:rFonts w:ascii="Arial" w:eastAsia="DINNextLTPro-Medium" w:hAnsi="Arial" w:cs="Arial"/>
          <w:b/>
          <w:lang w:val="da-DK"/>
        </w:rPr>
      </w:pPr>
      <w:r w:rsidRPr="00274E04">
        <w:rPr>
          <w:rFonts w:ascii="Arial" w:eastAsia="DINNextLTPro-Light" w:hAnsi="Arial" w:cs="Arial"/>
          <w:lang w:val="da-DK"/>
        </w:rPr>
        <w:t>Type:</w:t>
      </w:r>
      <w:r w:rsidRPr="00274E04">
        <w:rPr>
          <w:rFonts w:ascii="Arial" w:eastAsia="DINNextLTPro-Light" w:hAnsi="Arial" w:cs="Arial"/>
          <w:lang w:val="da-DK"/>
        </w:rPr>
        <w:tab/>
      </w:r>
      <w:r w:rsidRPr="00274E04">
        <w:rPr>
          <w:rFonts w:ascii="Arial" w:eastAsia="DINNextLTPro-Light" w:hAnsi="Arial" w:cs="Arial"/>
          <w:lang w:val="da-DK"/>
        </w:rPr>
        <w:tab/>
      </w:r>
      <w:r w:rsidRPr="00274E04">
        <w:rPr>
          <w:rFonts w:ascii="Arial" w:hAnsi="Arial" w:cs="Arial"/>
          <w:b/>
          <w:bCs/>
          <w:lang w:val="de-AT"/>
        </w:rPr>
        <w:t>08LGREGSIGBETRIEB</w:t>
      </w:r>
    </w:p>
    <w:p w14:paraId="2480D76B" w14:textId="77777777" w:rsidR="00B90D06" w:rsidRPr="00274E04" w:rsidRDefault="00B90D06" w:rsidP="00B90D06">
      <w:pPr>
        <w:autoSpaceDE w:val="0"/>
        <w:autoSpaceDN w:val="0"/>
        <w:adjustRightInd w:val="0"/>
        <w:rPr>
          <w:rFonts w:ascii="Arial" w:eastAsia="DINNextLTPro-Light" w:hAnsi="Arial" w:cs="Arial"/>
          <w:lang w:val="da-DK"/>
        </w:rPr>
      </w:pPr>
    </w:p>
    <w:p w14:paraId="7DD4E787" w14:textId="77777777" w:rsidR="00B90D06" w:rsidRPr="00274E04" w:rsidRDefault="00B90D06" w:rsidP="00B90D06">
      <w:pPr>
        <w:autoSpaceDE w:val="0"/>
        <w:autoSpaceDN w:val="0"/>
        <w:adjustRightInd w:val="0"/>
        <w:ind w:left="708"/>
        <w:rPr>
          <w:rFonts w:ascii="Arial" w:eastAsia="DINNextLTPro-Light" w:hAnsi="Arial" w:cs="Arial"/>
          <w:lang w:val="da-DK"/>
        </w:rPr>
      </w:pPr>
      <w:r w:rsidRPr="00274E04">
        <w:rPr>
          <w:rFonts w:ascii="Arial" w:eastAsia="DINNextLTPro-Light" w:hAnsi="Arial" w:cs="Arial"/>
          <w:lang w:val="da-DK"/>
        </w:rPr>
        <w:t>Lo: ………………..</w:t>
      </w:r>
    </w:p>
    <w:p w14:paraId="6BC32711" w14:textId="77777777" w:rsidR="00B90D06" w:rsidRPr="00274E04" w:rsidRDefault="00B90D06" w:rsidP="00B90D06">
      <w:pPr>
        <w:autoSpaceDE w:val="0"/>
        <w:autoSpaceDN w:val="0"/>
        <w:adjustRightInd w:val="0"/>
        <w:ind w:firstLine="708"/>
        <w:rPr>
          <w:rFonts w:ascii="Arial" w:eastAsia="DINNextLTPro-Light" w:hAnsi="Arial" w:cs="Arial"/>
          <w:lang w:val="de-AT"/>
        </w:rPr>
      </w:pPr>
      <w:r w:rsidRPr="00274E04">
        <w:rPr>
          <w:rFonts w:ascii="Arial" w:eastAsia="DINNextLTPro-Light" w:hAnsi="Arial" w:cs="Arial"/>
          <w:lang w:val="de-AT"/>
        </w:rPr>
        <w:t>So: ………………..</w:t>
      </w:r>
    </w:p>
    <w:p w14:paraId="38BEAF49" w14:textId="77777777" w:rsidR="00B90D06" w:rsidRDefault="00B90D06" w:rsidP="00B90D06">
      <w:pPr>
        <w:autoSpaceDE w:val="0"/>
        <w:autoSpaceDN w:val="0"/>
        <w:adjustRightInd w:val="0"/>
        <w:rPr>
          <w:rFonts w:ascii="Arial" w:eastAsia="DINNextLTPro-Light" w:hAnsi="Arial" w:cs="Arial"/>
          <w:lang w:val="de-AT"/>
        </w:rPr>
      </w:pPr>
      <w:r w:rsidRPr="00274E04">
        <w:rPr>
          <w:rFonts w:ascii="Arial" w:eastAsia="DINNextLTPro-Light" w:hAnsi="Arial" w:cs="Arial"/>
          <w:lang w:val="de-AT"/>
        </w:rPr>
        <w:t>ST</w:t>
      </w:r>
      <w:r w:rsidRPr="00274E04">
        <w:rPr>
          <w:rFonts w:ascii="Arial" w:eastAsia="DINNextLTPro-Light" w:hAnsi="Arial" w:cs="Arial"/>
          <w:lang w:val="de-AT"/>
        </w:rPr>
        <w:tab/>
        <w:t>EP: ……………….. ………...............</w:t>
      </w:r>
    </w:p>
    <w:p w14:paraId="065763F5" w14:textId="77777777" w:rsidR="000834CC" w:rsidRDefault="000834CC" w:rsidP="00B90D06">
      <w:pPr>
        <w:autoSpaceDE w:val="0"/>
        <w:autoSpaceDN w:val="0"/>
        <w:adjustRightInd w:val="0"/>
        <w:rPr>
          <w:rFonts w:ascii="Arial" w:eastAsia="DINNextLTPro-Light" w:hAnsi="Arial" w:cs="Arial"/>
          <w:lang w:val="de-AT"/>
        </w:rPr>
      </w:pPr>
    </w:p>
    <w:p w14:paraId="61A258B6" w14:textId="77777777" w:rsidR="000834CC" w:rsidRDefault="000834CC" w:rsidP="00B90D06">
      <w:pPr>
        <w:autoSpaceDE w:val="0"/>
        <w:autoSpaceDN w:val="0"/>
        <w:adjustRightInd w:val="0"/>
        <w:rPr>
          <w:rFonts w:ascii="Arial" w:eastAsia="DINNextLTPro-Light" w:hAnsi="Arial" w:cs="Arial"/>
          <w:lang w:val="de-AT"/>
        </w:rPr>
      </w:pPr>
    </w:p>
    <w:p w14:paraId="2C322C7D" w14:textId="77777777" w:rsidR="000834CC" w:rsidRPr="00EC0016" w:rsidRDefault="000834CC" w:rsidP="000834CC">
      <w:pPr>
        <w:rPr>
          <w:rFonts w:ascii="Arial" w:hAnsi="Arial" w:cs="Arial"/>
          <w:b/>
          <w:bCs/>
          <w:lang w:val="de-AT"/>
        </w:rPr>
      </w:pPr>
      <w:r w:rsidRPr="00EC0016">
        <w:rPr>
          <w:rFonts w:ascii="Arial" w:hAnsi="Arial" w:cs="Arial"/>
          <w:b/>
          <w:bCs/>
          <w:lang w:val="de-AT"/>
        </w:rPr>
        <w:t>Optional: Segeltuchstutzen</w:t>
      </w:r>
    </w:p>
    <w:p w14:paraId="1BE1803E" w14:textId="6FE149D5" w:rsidR="000834CC" w:rsidRPr="00EC0016" w:rsidRDefault="000834CC" w:rsidP="000834CC">
      <w:pPr>
        <w:rPr>
          <w:rFonts w:ascii="Arial" w:hAnsi="Arial" w:cs="Arial"/>
        </w:rPr>
      </w:pPr>
      <w:r w:rsidRPr="00EC0016">
        <w:rPr>
          <w:rFonts w:ascii="Arial" w:hAnsi="Arial" w:cs="Arial"/>
        </w:rPr>
        <w:t xml:space="preserve">Aus </w:t>
      </w:r>
      <w:r w:rsidRPr="007836CA">
        <w:rPr>
          <w:rFonts w:ascii="Arial" w:hAnsi="Arial" w:cs="Arial"/>
        </w:rPr>
        <w:t>kaschiertem und hochreißfeste</w:t>
      </w:r>
      <w:r w:rsidR="00E810F6" w:rsidRPr="007836CA">
        <w:rPr>
          <w:rFonts w:ascii="Arial" w:hAnsi="Arial" w:cs="Arial"/>
        </w:rPr>
        <w:t>m</w:t>
      </w:r>
      <w:r w:rsidRPr="007836CA">
        <w:rPr>
          <w:rFonts w:ascii="Arial" w:hAnsi="Arial" w:cs="Arial"/>
        </w:rPr>
        <w:t xml:space="preserve"> Gewebe und mit beidseitige</w:t>
      </w:r>
      <w:r w:rsidR="00E810F6" w:rsidRPr="007836CA">
        <w:rPr>
          <w:rFonts w:ascii="Arial" w:hAnsi="Arial" w:cs="Arial"/>
        </w:rPr>
        <w:t>m</w:t>
      </w:r>
      <w:r w:rsidRPr="007836CA">
        <w:rPr>
          <w:rFonts w:ascii="Arial" w:hAnsi="Arial" w:cs="Arial"/>
        </w:rPr>
        <w:t xml:space="preserve"> Flansch aus verzinktem Stahlblech.</w:t>
      </w:r>
    </w:p>
    <w:p w14:paraId="35019348" w14:textId="77777777" w:rsidR="000834CC" w:rsidRPr="00EC0016" w:rsidRDefault="000834CC" w:rsidP="000834CC">
      <w:pPr>
        <w:rPr>
          <w:rFonts w:ascii="Arial" w:hAnsi="Arial" w:cs="Arial"/>
        </w:rPr>
      </w:pPr>
    </w:p>
    <w:p w14:paraId="187BF2F2" w14:textId="77777777" w:rsidR="000834CC" w:rsidRPr="00EC0016" w:rsidRDefault="000834CC" w:rsidP="000834CC">
      <w:pPr>
        <w:rPr>
          <w:rFonts w:ascii="Arial" w:hAnsi="Arial" w:cs="Arial"/>
          <w:b/>
          <w:bCs/>
          <w:lang w:val="de-AT"/>
        </w:rPr>
      </w:pPr>
      <w:r w:rsidRPr="00EC0016">
        <w:rPr>
          <w:rFonts w:ascii="Arial" w:hAnsi="Arial" w:cs="Arial"/>
          <w:b/>
          <w:bCs/>
          <w:lang w:val="de-AT"/>
        </w:rPr>
        <w:t>Technische Daten:</w:t>
      </w:r>
    </w:p>
    <w:p w14:paraId="6623F3D2" w14:textId="7E3487A1" w:rsidR="000834CC" w:rsidRPr="00EC0016" w:rsidRDefault="000834CC" w:rsidP="000834CC">
      <w:pPr>
        <w:numPr>
          <w:ilvl w:val="0"/>
          <w:numId w:val="8"/>
        </w:numPr>
        <w:ind w:left="284" w:hanging="284"/>
        <w:rPr>
          <w:rFonts w:ascii="Arial" w:hAnsi="Arial" w:cs="Arial"/>
        </w:rPr>
      </w:pPr>
      <w:r w:rsidRPr="00EC0016">
        <w:rPr>
          <w:rFonts w:ascii="Arial" w:hAnsi="Arial" w:cs="Arial"/>
        </w:rPr>
        <w:t xml:space="preserve">Anschluss: B x H = </w:t>
      </w:r>
      <w:r w:rsidR="007836CA">
        <w:rPr>
          <w:rFonts w:ascii="Arial" w:hAnsi="Arial" w:cs="Arial"/>
        </w:rPr>
        <w:t>880</w:t>
      </w:r>
      <w:r w:rsidRPr="00EC0016">
        <w:rPr>
          <w:rFonts w:ascii="Arial" w:hAnsi="Arial" w:cs="Arial"/>
        </w:rPr>
        <w:t xml:space="preserve"> x </w:t>
      </w:r>
      <w:r w:rsidR="007836CA">
        <w:rPr>
          <w:rFonts w:ascii="Arial" w:hAnsi="Arial" w:cs="Arial"/>
        </w:rPr>
        <w:t>410</w:t>
      </w:r>
      <w:r w:rsidRPr="00EC0016">
        <w:rPr>
          <w:rFonts w:ascii="Arial" w:hAnsi="Arial" w:cs="Arial"/>
        </w:rPr>
        <w:t xml:space="preserve"> mm</w:t>
      </w:r>
    </w:p>
    <w:p w14:paraId="0C4DAB30" w14:textId="77777777" w:rsidR="000834CC" w:rsidRPr="00EC0016" w:rsidRDefault="000834CC" w:rsidP="000834CC">
      <w:pPr>
        <w:numPr>
          <w:ilvl w:val="0"/>
          <w:numId w:val="8"/>
        </w:numPr>
        <w:ind w:left="284" w:hanging="284"/>
        <w:rPr>
          <w:rFonts w:ascii="Arial" w:hAnsi="Arial" w:cs="Arial"/>
        </w:rPr>
      </w:pPr>
      <w:r w:rsidRPr="00EC0016">
        <w:rPr>
          <w:rFonts w:ascii="Arial" w:hAnsi="Arial" w:cs="Arial"/>
        </w:rPr>
        <w:t>Flansch: P30</w:t>
      </w:r>
    </w:p>
    <w:p w14:paraId="1AAD197F" w14:textId="77777777" w:rsidR="000834CC" w:rsidRPr="00EC0016" w:rsidRDefault="000834CC" w:rsidP="000834CC">
      <w:pPr>
        <w:numPr>
          <w:ilvl w:val="0"/>
          <w:numId w:val="8"/>
        </w:numPr>
        <w:ind w:left="284" w:hanging="284"/>
        <w:rPr>
          <w:rFonts w:ascii="Arial" w:hAnsi="Arial" w:cs="Arial"/>
        </w:rPr>
      </w:pPr>
      <w:r w:rsidRPr="00EC0016">
        <w:rPr>
          <w:rFonts w:ascii="Arial" w:hAnsi="Arial" w:cs="Arial"/>
        </w:rPr>
        <w:t>gestreckte Länge: 150 mm</w:t>
      </w:r>
    </w:p>
    <w:p w14:paraId="7DB7D46E" w14:textId="77777777" w:rsidR="000834CC" w:rsidRPr="00EC0016" w:rsidRDefault="000834CC" w:rsidP="000834CC">
      <w:pPr>
        <w:rPr>
          <w:rFonts w:ascii="Arial" w:hAnsi="Arial" w:cs="Arial"/>
        </w:rPr>
      </w:pPr>
    </w:p>
    <w:p w14:paraId="105D821D" w14:textId="77777777" w:rsidR="000834CC" w:rsidRPr="00EC0016" w:rsidRDefault="000834CC" w:rsidP="000834CC">
      <w:pPr>
        <w:rPr>
          <w:rFonts w:ascii="Arial" w:hAnsi="Arial" w:cs="Arial"/>
          <w:lang w:val="de-AT"/>
        </w:rPr>
      </w:pPr>
      <w:r w:rsidRPr="00EC0016">
        <w:rPr>
          <w:rFonts w:ascii="Arial" w:hAnsi="Arial" w:cs="Arial"/>
          <w:lang w:val="de-AT"/>
        </w:rPr>
        <w:t>Fabrikat:</w:t>
      </w:r>
      <w:r w:rsidRPr="00EC0016">
        <w:rPr>
          <w:rFonts w:ascii="Arial" w:hAnsi="Arial" w:cs="Arial"/>
          <w:lang w:val="de-AT"/>
        </w:rPr>
        <w:tab/>
        <w:t>PICHLER</w:t>
      </w:r>
    </w:p>
    <w:p w14:paraId="6E5559A4" w14:textId="033140C3" w:rsidR="000834CC" w:rsidRPr="00EC0016" w:rsidRDefault="000834CC" w:rsidP="000834CC">
      <w:pPr>
        <w:rPr>
          <w:rFonts w:ascii="Arial" w:hAnsi="Arial" w:cs="Arial"/>
          <w:b/>
          <w:lang w:val="de-AT"/>
        </w:rPr>
      </w:pPr>
      <w:r w:rsidRPr="00EC0016">
        <w:rPr>
          <w:rFonts w:ascii="Arial" w:hAnsi="Arial" w:cs="Arial"/>
          <w:lang w:val="de-AT"/>
        </w:rPr>
        <w:t>Type:</w:t>
      </w:r>
      <w:r w:rsidRPr="00EC0016">
        <w:rPr>
          <w:rFonts w:ascii="Arial" w:hAnsi="Arial" w:cs="Arial"/>
          <w:lang w:val="de-AT"/>
        </w:rPr>
        <w:tab/>
      </w:r>
      <w:r w:rsidRPr="00EC0016">
        <w:rPr>
          <w:rFonts w:ascii="Arial" w:hAnsi="Arial" w:cs="Arial"/>
          <w:lang w:val="de-AT"/>
        </w:rPr>
        <w:tab/>
      </w:r>
      <w:r w:rsidR="007836CA" w:rsidRPr="007836CA">
        <w:rPr>
          <w:rFonts w:ascii="Arial" w:hAnsi="Arial" w:cs="Arial"/>
          <w:b/>
          <w:lang w:val="de-AT"/>
        </w:rPr>
        <w:t>08STE880410</w:t>
      </w:r>
    </w:p>
    <w:p w14:paraId="5B5CD0E1" w14:textId="77777777" w:rsidR="000834CC" w:rsidRPr="00EC0016" w:rsidRDefault="000834CC" w:rsidP="000834CC">
      <w:pPr>
        <w:rPr>
          <w:rFonts w:ascii="Arial" w:hAnsi="Arial" w:cs="Arial"/>
        </w:rPr>
      </w:pPr>
    </w:p>
    <w:p w14:paraId="12C61B96" w14:textId="77777777" w:rsidR="000834CC" w:rsidRPr="00EC0016" w:rsidRDefault="000834CC" w:rsidP="000834CC">
      <w:pPr>
        <w:ind w:firstLine="708"/>
        <w:rPr>
          <w:rFonts w:ascii="Arial" w:hAnsi="Arial" w:cs="Arial"/>
        </w:rPr>
      </w:pPr>
      <w:r w:rsidRPr="00EC0016">
        <w:rPr>
          <w:rFonts w:ascii="Arial" w:hAnsi="Arial" w:cs="Arial"/>
        </w:rPr>
        <w:t>Lo: ………………..</w:t>
      </w:r>
    </w:p>
    <w:p w14:paraId="551D06C8" w14:textId="77777777" w:rsidR="000834CC" w:rsidRPr="00EC0016" w:rsidRDefault="000834CC" w:rsidP="000834CC">
      <w:pPr>
        <w:ind w:firstLine="708"/>
        <w:rPr>
          <w:rFonts w:ascii="Arial" w:hAnsi="Arial" w:cs="Arial"/>
        </w:rPr>
      </w:pPr>
      <w:r w:rsidRPr="00EC0016">
        <w:rPr>
          <w:rFonts w:ascii="Arial" w:hAnsi="Arial" w:cs="Arial"/>
        </w:rPr>
        <w:t>So: ………………..</w:t>
      </w:r>
    </w:p>
    <w:p w14:paraId="559A16D3" w14:textId="77777777" w:rsidR="000834CC" w:rsidRPr="00EC0016" w:rsidRDefault="000834CC" w:rsidP="000834CC">
      <w:pPr>
        <w:rPr>
          <w:rFonts w:ascii="Arial" w:hAnsi="Arial" w:cs="Arial"/>
        </w:rPr>
      </w:pPr>
      <w:r w:rsidRPr="00EC0016">
        <w:rPr>
          <w:rFonts w:ascii="Arial" w:hAnsi="Arial" w:cs="Arial"/>
        </w:rPr>
        <w:t>ST</w:t>
      </w:r>
      <w:r w:rsidRPr="00EC0016">
        <w:rPr>
          <w:rFonts w:ascii="Arial" w:hAnsi="Arial" w:cs="Arial"/>
        </w:rPr>
        <w:tab/>
        <w:t>EP: ……………….. ………...............</w:t>
      </w:r>
    </w:p>
    <w:p w14:paraId="136A7346" w14:textId="77777777" w:rsidR="000834CC" w:rsidRPr="00EC0016" w:rsidRDefault="000834CC" w:rsidP="000834CC">
      <w:pPr>
        <w:rPr>
          <w:rFonts w:ascii="Arial" w:hAnsi="Arial" w:cs="Arial"/>
          <w:b/>
          <w:bCs/>
          <w:lang w:val="de-AT"/>
        </w:rPr>
      </w:pPr>
    </w:p>
    <w:p w14:paraId="75D4F701" w14:textId="77777777" w:rsidR="000834CC" w:rsidRPr="00EC0016" w:rsidRDefault="000834CC" w:rsidP="000834CC">
      <w:pPr>
        <w:rPr>
          <w:rFonts w:ascii="Arial" w:hAnsi="Arial" w:cs="Arial"/>
          <w:b/>
          <w:bCs/>
          <w:lang w:val="de-AT"/>
        </w:rPr>
      </w:pPr>
    </w:p>
    <w:p w14:paraId="0614D282" w14:textId="717DE4FF" w:rsidR="000834CC" w:rsidRPr="00EC0016" w:rsidRDefault="000834CC" w:rsidP="000834CC">
      <w:pPr>
        <w:rPr>
          <w:rFonts w:ascii="Arial" w:hAnsi="Arial" w:cs="Arial"/>
          <w:lang w:val="de-AT"/>
        </w:rPr>
      </w:pPr>
      <w:r w:rsidRPr="00EC0016">
        <w:rPr>
          <w:rFonts w:ascii="Arial" w:hAnsi="Arial" w:cs="Arial"/>
          <w:b/>
          <w:bCs/>
          <w:lang w:val="de-AT"/>
        </w:rPr>
        <w:t>Optional: Absperrklappe für LG 1</w:t>
      </w:r>
      <w:r w:rsidR="007836CA">
        <w:rPr>
          <w:rFonts w:ascii="Arial" w:hAnsi="Arial" w:cs="Arial"/>
          <w:b/>
          <w:bCs/>
          <w:lang w:val="de-AT"/>
        </w:rPr>
        <w:t>8</w:t>
      </w:r>
      <w:r w:rsidRPr="00EC0016">
        <w:rPr>
          <w:rFonts w:ascii="Arial" w:hAnsi="Arial" w:cs="Arial"/>
          <w:b/>
          <w:bCs/>
          <w:lang w:val="de-AT"/>
        </w:rPr>
        <w:t>00 KN</w:t>
      </w:r>
    </w:p>
    <w:p w14:paraId="67DC837D" w14:textId="77777777" w:rsidR="000834CC" w:rsidRDefault="000834CC" w:rsidP="000834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lang w:val="de-AT"/>
        </w:rPr>
      </w:pPr>
      <w:r w:rsidRPr="00EC0016">
        <w:rPr>
          <w:rFonts w:ascii="Arial" w:eastAsia="Arial" w:hAnsi="Arial" w:cs="Arial"/>
          <w:lang w:val="de-AT"/>
        </w:rPr>
        <w:t>Rahmen und Lamellen verzinkt, mit montiertem Motor LF 24.</w:t>
      </w:r>
    </w:p>
    <w:p w14:paraId="11AD5071" w14:textId="77777777" w:rsidR="000834CC" w:rsidRPr="00274E04" w:rsidRDefault="000834CC" w:rsidP="000834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lang w:val="de-AT"/>
        </w:rPr>
      </w:pPr>
      <w:r>
        <w:rPr>
          <w:rFonts w:ascii="Arial" w:eastAsia="Arial" w:hAnsi="Arial" w:cs="Arial"/>
          <w:lang w:val="de-AT"/>
        </w:rPr>
        <w:t>In der ZUL und ABL</w:t>
      </w:r>
    </w:p>
    <w:p w14:paraId="40F3C675" w14:textId="77777777" w:rsidR="000834CC" w:rsidRPr="00274E04" w:rsidRDefault="000834CC" w:rsidP="000834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rPr>
      </w:pPr>
    </w:p>
    <w:p w14:paraId="63115450" w14:textId="77777777" w:rsidR="000834CC" w:rsidRPr="00274E04" w:rsidRDefault="000834CC" w:rsidP="000834CC">
      <w:pPr>
        <w:rPr>
          <w:rFonts w:ascii="Arial" w:hAnsi="Arial" w:cs="Arial"/>
          <w:b/>
          <w:bCs/>
          <w:lang w:val="de-AT"/>
        </w:rPr>
      </w:pPr>
      <w:r w:rsidRPr="00274E04">
        <w:rPr>
          <w:rFonts w:ascii="Arial" w:hAnsi="Arial" w:cs="Arial"/>
          <w:b/>
          <w:bCs/>
          <w:lang w:val="de-AT"/>
        </w:rPr>
        <w:t>Technische Daten:</w:t>
      </w:r>
    </w:p>
    <w:p w14:paraId="2ADC6ACA" w14:textId="279EB6F7" w:rsidR="000834CC" w:rsidRPr="00274E04" w:rsidRDefault="000834CC" w:rsidP="000834CC">
      <w:pPr>
        <w:numPr>
          <w:ilvl w:val="0"/>
          <w:numId w:val="8"/>
        </w:numPr>
        <w:ind w:left="284" w:hanging="284"/>
        <w:rPr>
          <w:rFonts w:ascii="Arial" w:hAnsi="Arial" w:cs="Arial"/>
        </w:rPr>
      </w:pPr>
      <w:r w:rsidRPr="00274E04">
        <w:rPr>
          <w:rFonts w:ascii="Arial" w:hAnsi="Arial" w:cs="Arial"/>
        </w:rPr>
        <w:t xml:space="preserve">Anschluss: B x H x L = </w:t>
      </w:r>
      <w:r w:rsidR="007836CA">
        <w:rPr>
          <w:rFonts w:ascii="Arial" w:hAnsi="Arial" w:cs="Arial"/>
        </w:rPr>
        <w:t>454</w:t>
      </w:r>
      <w:r w:rsidRPr="00274E04">
        <w:rPr>
          <w:rFonts w:ascii="Arial" w:hAnsi="Arial" w:cs="Arial"/>
        </w:rPr>
        <w:t xml:space="preserve"> x 506 x </w:t>
      </w:r>
      <w:r w:rsidR="007836CA">
        <w:rPr>
          <w:rFonts w:ascii="Arial" w:hAnsi="Arial" w:cs="Arial"/>
        </w:rPr>
        <w:t>120</w:t>
      </w:r>
      <w:r w:rsidRPr="00274E04">
        <w:rPr>
          <w:rFonts w:ascii="Arial" w:hAnsi="Arial" w:cs="Arial"/>
        </w:rPr>
        <w:t xml:space="preserve"> mm</w:t>
      </w:r>
    </w:p>
    <w:p w14:paraId="64F9862C" w14:textId="77777777" w:rsidR="000834CC" w:rsidRPr="00274E04" w:rsidRDefault="000834CC" w:rsidP="000834CC">
      <w:pPr>
        <w:numPr>
          <w:ilvl w:val="0"/>
          <w:numId w:val="8"/>
        </w:numPr>
        <w:ind w:left="284" w:hanging="284"/>
        <w:rPr>
          <w:rFonts w:ascii="Arial" w:hAnsi="Arial" w:cs="Arial"/>
        </w:rPr>
      </w:pPr>
      <w:r w:rsidRPr="00274E04">
        <w:rPr>
          <w:rFonts w:ascii="Arial" w:hAnsi="Arial" w:cs="Arial"/>
        </w:rPr>
        <w:t>Flansch: P30</w:t>
      </w:r>
    </w:p>
    <w:p w14:paraId="539D2811" w14:textId="77777777" w:rsidR="000834CC" w:rsidRPr="00274E04" w:rsidRDefault="000834CC" w:rsidP="000834CC">
      <w:pPr>
        <w:rPr>
          <w:rFonts w:ascii="Arial" w:hAnsi="Arial" w:cs="Arial"/>
        </w:rPr>
      </w:pPr>
    </w:p>
    <w:p w14:paraId="4F16E519" w14:textId="77777777" w:rsidR="000834CC" w:rsidRPr="00274E04" w:rsidRDefault="000834CC" w:rsidP="000834CC">
      <w:pPr>
        <w:rPr>
          <w:rFonts w:ascii="Arial" w:hAnsi="Arial" w:cs="Arial"/>
        </w:rPr>
      </w:pPr>
      <w:r w:rsidRPr="00274E04">
        <w:rPr>
          <w:rFonts w:ascii="Arial" w:hAnsi="Arial" w:cs="Arial"/>
        </w:rPr>
        <w:t>Fabrikat:</w:t>
      </w:r>
      <w:r w:rsidRPr="00274E04">
        <w:rPr>
          <w:rFonts w:ascii="Arial" w:hAnsi="Arial" w:cs="Arial"/>
        </w:rPr>
        <w:tab/>
        <w:t>PICHLER</w:t>
      </w:r>
    </w:p>
    <w:p w14:paraId="3C5FD084" w14:textId="183B1B93" w:rsidR="000834CC" w:rsidRPr="00274E04" w:rsidRDefault="000834CC" w:rsidP="000834CC">
      <w:pPr>
        <w:autoSpaceDE w:val="0"/>
        <w:autoSpaceDN w:val="0"/>
        <w:adjustRightInd w:val="0"/>
        <w:rPr>
          <w:rFonts w:ascii="Arial" w:hAnsi="Arial" w:cs="Arial"/>
          <w:bCs/>
        </w:rPr>
      </w:pPr>
      <w:proofErr w:type="spellStart"/>
      <w:r w:rsidRPr="00274E04">
        <w:rPr>
          <w:rFonts w:ascii="Arial" w:eastAsia="DINNextLTPro-Light" w:hAnsi="Arial" w:cs="Arial"/>
          <w:lang w:val="it-IT"/>
        </w:rPr>
        <w:t>Type</w:t>
      </w:r>
      <w:proofErr w:type="spellEnd"/>
      <w:r w:rsidRPr="00274E04">
        <w:rPr>
          <w:rFonts w:ascii="Arial" w:eastAsia="DINNextLTPro-Light" w:hAnsi="Arial" w:cs="Arial"/>
          <w:lang w:val="it-IT"/>
        </w:rPr>
        <w:t>:</w:t>
      </w:r>
      <w:r w:rsidRPr="00274E04">
        <w:rPr>
          <w:rFonts w:ascii="Arial" w:eastAsia="DINNextLTPro-Light" w:hAnsi="Arial" w:cs="Arial"/>
          <w:lang w:val="it-IT"/>
        </w:rPr>
        <w:tab/>
      </w:r>
      <w:r w:rsidRPr="00274E04">
        <w:rPr>
          <w:rFonts w:ascii="Arial" w:eastAsia="DINNextLTPro-Light" w:hAnsi="Arial" w:cs="Arial"/>
          <w:lang w:val="it-IT"/>
        </w:rPr>
        <w:tab/>
      </w:r>
      <w:r w:rsidR="007836CA" w:rsidRPr="007836CA">
        <w:rPr>
          <w:rFonts w:ascii="Arial" w:hAnsi="Arial" w:cs="Arial"/>
          <w:b/>
          <w:bCs/>
          <w:lang w:val="it-IT"/>
        </w:rPr>
        <w:t>08AKE454506</w:t>
      </w:r>
    </w:p>
    <w:p w14:paraId="42CF2907" w14:textId="77777777" w:rsidR="000834CC" w:rsidRPr="00274E04" w:rsidRDefault="000834CC" w:rsidP="000834CC">
      <w:pPr>
        <w:rPr>
          <w:rFonts w:ascii="Arial" w:hAnsi="Arial" w:cs="Arial"/>
          <w:lang w:val="en-US"/>
        </w:rPr>
      </w:pPr>
    </w:p>
    <w:p w14:paraId="2065B98D" w14:textId="77777777" w:rsidR="000834CC" w:rsidRPr="00274E04" w:rsidRDefault="000834CC" w:rsidP="000834CC">
      <w:pPr>
        <w:autoSpaceDE w:val="0"/>
        <w:autoSpaceDN w:val="0"/>
        <w:adjustRightInd w:val="0"/>
        <w:ind w:left="708"/>
        <w:rPr>
          <w:rFonts w:ascii="Arial" w:eastAsia="DINNextLTPro-Light" w:hAnsi="Arial" w:cs="Arial"/>
          <w:lang w:val="en-US"/>
        </w:rPr>
      </w:pPr>
      <w:r w:rsidRPr="00274E04">
        <w:rPr>
          <w:rFonts w:ascii="Arial" w:eastAsia="DINNextLTPro-Light" w:hAnsi="Arial" w:cs="Arial"/>
          <w:lang w:val="en-US"/>
        </w:rPr>
        <w:t>Lo: ………………..</w:t>
      </w:r>
    </w:p>
    <w:p w14:paraId="798C1F0D" w14:textId="77777777" w:rsidR="000834CC" w:rsidRPr="00274E04" w:rsidRDefault="000834CC" w:rsidP="000834CC">
      <w:pPr>
        <w:autoSpaceDE w:val="0"/>
        <w:autoSpaceDN w:val="0"/>
        <w:adjustRightInd w:val="0"/>
        <w:ind w:firstLine="708"/>
        <w:rPr>
          <w:rFonts w:ascii="Arial" w:eastAsia="DINNextLTPro-Light" w:hAnsi="Arial" w:cs="Arial"/>
          <w:lang w:val="en-US"/>
        </w:rPr>
      </w:pPr>
      <w:r w:rsidRPr="00274E04">
        <w:rPr>
          <w:rFonts w:ascii="Arial" w:eastAsia="DINNextLTPro-Light" w:hAnsi="Arial" w:cs="Arial"/>
          <w:lang w:val="en-US"/>
        </w:rPr>
        <w:t>So: ………………..</w:t>
      </w:r>
    </w:p>
    <w:p w14:paraId="0F9024D8" w14:textId="77777777" w:rsidR="000834CC" w:rsidRPr="00274E04" w:rsidRDefault="000834CC" w:rsidP="000834CC">
      <w:pPr>
        <w:autoSpaceDE w:val="0"/>
        <w:autoSpaceDN w:val="0"/>
        <w:adjustRightInd w:val="0"/>
        <w:rPr>
          <w:rFonts w:ascii="Arial" w:eastAsia="DINNextLTPro-Light" w:hAnsi="Arial" w:cs="Arial"/>
          <w:lang w:val="de-AT"/>
        </w:rPr>
      </w:pPr>
      <w:r>
        <w:rPr>
          <w:rFonts w:ascii="Arial" w:eastAsia="DINNextLTPro-Light" w:hAnsi="Arial" w:cs="Arial"/>
          <w:lang w:val="en-US"/>
        </w:rPr>
        <w:t>ST</w:t>
      </w:r>
      <w:r w:rsidRPr="00274E04">
        <w:rPr>
          <w:rFonts w:ascii="Arial" w:eastAsia="DINNextLTPro-Light" w:hAnsi="Arial" w:cs="Arial"/>
          <w:lang w:val="en-US"/>
        </w:rPr>
        <w:tab/>
        <w:t>EP: ……………….. ………...............</w:t>
      </w:r>
    </w:p>
    <w:p w14:paraId="4C8A89D4" w14:textId="77777777" w:rsidR="00AA4994" w:rsidRDefault="00AA4994" w:rsidP="00AA4994">
      <w:pPr>
        <w:autoSpaceDE w:val="0"/>
        <w:autoSpaceDN w:val="0"/>
        <w:adjustRightInd w:val="0"/>
        <w:rPr>
          <w:rFonts w:ascii="Arial" w:eastAsia="DINNextLTPro-Light" w:hAnsi="Arial" w:cs="Arial"/>
          <w:b/>
          <w:highlight w:val="green"/>
          <w:lang w:val="de-AT"/>
        </w:rPr>
      </w:pPr>
    </w:p>
    <w:p w14:paraId="79D673A9" w14:textId="77777777" w:rsidR="00AA4994" w:rsidRPr="00323907" w:rsidRDefault="00AA4994" w:rsidP="00AA4994">
      <w:pPr>
        <w:autoSpaceDE w:val="0"/>
        <w:autoSpaceDN w:val="0"/>
        <w:adjustRightInd w:val="0"/>
        <w:rPr>
          <w:rFonts w:ascii="Arial" w:eastAsia="DINNextLTPro-Light" w:hAnsi="Arial" w:cs="Arial"/>
          <w:b/>
          <w:lang w:val="de-AT"/>
        </w:rPr>
      </w:pPr>
    </w:p>
    <w:p w14:paraId="7567F917" w14:textId="77777777" w:rsidR="00AA4994" w:rsidRPr="00323907" w:rsidRDefault="00AA4994" w:rsidP="00AA4994">
      <w:pPr>
        <w:autoSpaceDE w:val="0"/>
        <w:autoSpaceDN w:val="0"/>
        <w:adjustRightInd w:val="0"/>
        <w:rPr>
          <w:rFonts w:ascii="Arial" w:eastAsia="DINNextLTPro-Light" w:hAnsi="Arial" w:cs="Arial"/>
          <w:b/>
          <w:lang w:val="de-AT"/>
        </w:rPr>
      </w:pPr>
      <w:r w:rsidRPr="00323907">
        <w:rPr>
          <w:rFonts w:ascii="Arial" w:eastAsia="DINNextLTPro-Light" w:hAnsi="Arial" w:cs="Arial"/>
          <w:b/>
          <w:lang w:val="de-AT"/>
        </w:rPr>
        <w:t>Optional: Isolierte Kondensatsiphon-Box</w:t>
      </w:r>
    </w:p>
    <w:p w14:paraId="30CBE5FC" w14:textId="77777777" w:rsidR="00AA4994" w:rsidRPr="00323907" w:rsidRDefault="00AA4994" w:rsidP="00AA4994">
      <w:pPr>
        <w:autoSpaceDE w:val="0"/>
        <w:autoSpaceDN w:val="0"/>
        <w:adjustRightInd w:val="0"/>
        <w:rPr>
          <w:rFonts w:ascii="Arial" w:eastAsia="DINNextLTPro-Light" w:hAnsi="Arial" w:cs="Arial"/>
          <w:lang w:val="de-AT"/>
        </w:rPr>
      </w:pPr>
      <w:r w:rsidRPr="00323907">
        <w:rPr>
          <w:rFonts w:ascii="Arial" w:eastAsia="DINNextLTPro-Light" w:hAnsi="Arial" w:cs="Arial"/>
          <w:lang w:val="de-AT"/>
        </w:rPr>
        <w:t>Box aus verzinktem Stahlblech, inklusive Befestigungsmaterial, Stopfwolle, Rohrleitungsverbindungen und Kabeldurchführung für das Rohrbegleitheizband. Zur zusätzlichen Isolierung des Kondensatabflusses bei Lüftungsgeräten in Außenaufstellung.</w:t>
      </w:r>
    </w:p>
    <w:p w14:paraId="1942CD7D" w14:textId="77777777" w:rsidR="00AA4994" w:rsidRPr="00323907" w:rsidRDefault="00AA4994" w:rsidP="00AA4994">
      <w:pPr>
        <w:autoSpaceDE w:val="0"/>
        <w:autoSpaceDN w:val="0"/>
        <w:adjustRightInd w:val="0"/>
        <w:rPr>
          <w:rFonts w:ascii="Arial" w:eastAsia="DINNextLTPro-Light" w:hAnsi="Arial" w:cs="Arial"/>
          <w:lang w:val="de-AT"/>
        </w:rPr>
      </w:pPr>
      <w:r w:rsidRPr="00323907">
        <w:rPr>
          <w:rFonts w:ascii="Arial" w:eastAsia="DINNextLTPro-Light" w:hAnsi="Arial" w:cs="Arial"/>
          <w:lang w:val="de-AT"/>
        </w:rPr>
        <w:lastRenderedPageBreak/>
        <w:t xml:space="preserve">Der Siphon und das Rohrbegleitheizband sind im Lieferumfang des Lüftungsgerätes der Fa. Pichler enthalten. </w:t>
      </w:r>
    </w:p>
    <w:p w14:paraId="32D1FF31" w14:textId="77777777" w:rsidR="00AA4994" w:rsidRPr="00323907" w:rsidRDefault="00AA4994" w:rsidP="00AA4994">
      <w:pPr>
        <w:autoSpaceDE w:val="0"/>
        <w:autoSpaceDN w:val="0"/>
        <w:adjustRightInd w:val="0"/>
        <w:rPr>
          <w:rFonts w:ascii="Arial" w:eastAsia="DINNextLTPro-Light" w:hAnsi="Arial" w:cs="Arial"/>
          <w:lang w:val="de-AT"/>
        </w:rPr>
      </w:pPr>
    </w:p>
    <w:p w14:paraId="3D37B8EB" w14:textId="77777777" w:rsidR="00AA4994" w:rsidRPr="00323907" w:rsidRDefault="00AA4994" w:rsidP="00AA4994">
      <w:pPr>
        <w:autoSpaceDE w:val="0"/>
        <w:autoSpaceDN w:val="0"/>
        <w:adjustRightInd w:val="0"/>
        <w:rPr>
          <w:rFonts w:ascii="Arial" w:eastAsia="DINNextLTPro-Light" w:hAnsi="Arial" w:cs="Arial"/>
          <w:b/>
          <w:lang w:val="de-AT"/>
        </w:rPr>
      </w:pPr>
      <w:r w:rsidRPr="00323907">
        <w:rPr>
          <w:rFonts w:ascii="Arial" w:eastAsia="DINNextLTPro-Light" w:hAnsi="Arial" w:cs="Arial"/>
          <w:b/>
          <w:lang w:val="de-AT"/>
        </w:rPr>
        <w:t>Technische Daten:</w:t>
      </w:r>
    </w:p>
    <w:p w14:paraId="1DBDD91A" w14:textId="77777777" w:rsidR="00AA4994" w:rsidRPr="00323907" w:rsidRDefault="00AA4994" w:rsidP="00AA4994">
      <w:pPr>
        <w:numPr>
          <w:ilvl w:val="0"/>
          <w:numId w:val="8"/>
        </w:numPr>
        <w:ind w:left="284" w:hanging="284"/>
        <w:rPr>
          <w:rFonts w:ascii="Arial" w:hAnsi="Arial" w:cs="Arial"/>
        </w:rPr>
      </w:pPr>
      <w:r w:rsidRPr="00323907">
        <w:rPr>
          <w:rFonts w:ascii="Arial" w:hAnsi="Arial" w:cs="Arial"/>
        </w:rPr>
        <w:t>Abmessungen: B x H x T = 192 x 201 x 300 mm</w:t>
      </w:r>
    </w:p>
    <w:p w14:paraId="173E8A19" w14:textId="77777777" w:rsidR="00AA4994" w:rsidRPr="00323907" w:rsidRDefault="00AA4994" w:rsidP="00AA4994">
      <w:pPr>
        <w:numPr>
          <w:ilvl w:val="0"/>
          <w:numId w:val="8"/>
        </w:numPr>
        <w:ind w:left="284" w:hanging="284"/>
        <w:rPr>
          <w:rFonts w:ascii="Arial" w:hAnsi="Arial" w:cs="Arial"/>
        </w:rPr>
      </w:pPr>
      <w:r w:rsidRPr="00323907">
        <w:rPr>
          <w:rFonts w:ascii="Arial" w:hAnsi="Arial" w:cs="Arial"/>
        </w:rPr>
        <w:t>Gewicht: ca. 3 kg</w:t>
      </w:r>
    </w:p>
    <w:p w14:paraId="554497C7" w14:textId="77777777" w:rsidR="00AA4994" w:rsidRPr="00323907" w:rsidRDefault="00AA4994" w:rsidP="00AA4994">
      <w:pPr>
        <w:autoSpaceDE w:val="0"/>
        <w:autoSpaceDN w:val="0"/>
        <w:adjustRightInd w:val="0"/>
        <w:rPr>
          <w:rFonts w:ascii="Arial" w:eastAsia="DINNextLTPro-Light" w:hAnsi="Arial" w:cs="Arial"/>
          <w:lang w:val="de-AT"/>
        </w:rPr>
      </w:pPr>
    </w:p>
    <w:p w14:paraId="437F9E0F" w14:textId="77777777" w:rsidR="00AA4994" w:rsidRPr="00323907" w:rsidRDefault="00AA4994" w:rsidP="00AA4994">
      <w:pPr>
        <w:autoSpaceDE w:val="0"/>
        <w:autoSpaceDN w:val="0"/>
        <w:adjustRightInd w:val="0"/>
        <w:rPr>
          <w:rFonts w:ascii="Arial" w:eastAsia="DINNextLTPro-Light" w:hAnsi="Arial" w:cs="Arial"/>
          <w:lang w:val="en-US"/>
        </w:rPr>
      </w:pPr>
      <w:r w:rsidRPr="00323907">
        <w:rPr>
          <w:rFonts w:ascii="Arial" w:eastAsia="DINNextLTPro-Light" w:hAnsi="Arial" w:cs="Arial"/>
          <w:lang w:val="en-US"/>
        </w:rPr>
        <w:t>Fabrikat:</w:t>
      </w:r>
      <w:r w:rsidRPr="00323907">
        <w:rPr>
          <w:rFonts w:ascii="Arial" w:eastAsia="DINNextLTPro-Light" w:hAnsi="Arial" w:cs="Arial"/>
          <w:lang w:val="en-US"/>
        </w:rPr>
        <w:tab/>
        <w:t>PICHLER</w:t>
      </w:r>
    </w:p>
    <w:p w14:paraId="11DF8D74" w14:textId="77777777" w:rsidR="00AA4994" w:rsidRPr="00323907" w:rsidRDefault="00AA4994" w:rsidP="00AA4994">
      <w:pPr>
        <w:autoSpaceDE w:val="0"/>
        <w:autoSpaceDN w:val="0"/>
        <w:adjustRightInd w:val="0"/>
        <w:rPr>
          <w:rFonts w:ascii="Arial" w:hAnsi="Arial" w:cs="Arial"/>
          <w:b/>
          <w:bCs/>
          <w:lang w:val="en-GB"/>
        </w:rPr>
      </w:pPr>
      <w:r w:rsidRPr="00323907">
        <w:rPr>
          <w:rFonts w:ascii="Arial" w:eastAsia="DINNextLTPro-Light" w:hAnsi="Arial" w:cs="Arial"/>
          <w:lang w:val="en-GB"/>
        </w:rPr>
        <w:t>Type:</w:t>
      </w:r>
      <w:r w:rsidRPr="00323907">
        <w:rPr>
          <w:rFonts w:ascii="Arial" w:eastAsia="DINNextLTPro-Light" w:hAnsi="Arial" w:cs="Arial"/>
          <w:lang w:val="en-GB"/>
        </w:rPr>
        <w:tab/>
      </w:r>
      <w:r w:rsidRPr="00323907">
        <w:rPr>
          <w:rFonts w:ascii="Arial" w:eastAsia="DINNextLTPro-Light" w:hAnsi="Arial" w:cs="Arial"/>
          <w:lang w:val="en-GB"/>
        </w:rPr>
        <w:tab/>
      </w:r>
      <w:r w:rsidRPr="00323907">
        <w:rPr>
          <w:rFonts w:ascii="Arial" w:hAnsi="Arial" w:cs="Arial"/>
          <w:b/>
          <w:bCs/>
          <w:lang w:val="en-GB"/>
        </w:rPr>
        <w:t>08ISOBOXSIPH</w:t>
      </w:r>
    </w:p>
    <w:p w14:paraId="4842531D" w14:textId="77777777" w:rsidR="00AA4994" w:rsidRPr="00323907" w:rsidRDefault="00AA4994" w:rsidP="00AA4994">
      <w:pPr>
        <w:autoSpaceDE w:val="0"/>
        <w:autoSpaceDN w:val="0"/>
        <w:adjustRightInd w:val="0"/>
        <w:rPr>
          <w:rFonts w:ascii="Arial" w:eastAsia="DINNextLTPro-Light" w:hAnsi="Arial" w:cs="Arial"/>
          <w:color w:val="000000" w:themeColor="text1"/>
          <w:lang w:val="en-GB"/>
        </w:rPr>
      </w:pPr>
    </w:p>
    <w:p w14:paraId="337B4D50" w14:textId="77777777" w:rsidR="00AA4994" w:rsidRPr="00323907" w:rsidRDefault="00AA4994" w:rsidP="00AA4994">
      <w:pPr>
        <w:autoSpaceDE w:val="0"/>
        <w:autoSpaceDN w:val="0"/>
        <w:adjustRightInd w:val="0"/>
        <w:ind w:left="708"/>
        <w:rPr>
          <w:rFonts w:ascii="Arial" w:eastAsia="DINNextLTPro-Light" w:hAnsi="Arial" w:cs="Arial"/>
          <w:color w:val="000000" w:themeColor="text1"/>
          <w:lang w:val="da-DK"/>
        </w:rPr>
      </w:pPr>
      <w:r w:rsidRPr="00323907">
        <w:rPr>
          <w:rFonts w:ascii="Arial" w:eastAsia="DINNextLTPro-Light" w:hAnsi="Arial" w:cs="Arial"/>
          <w:color w:val="000000" w:themeColor="text1"/>
          <w:lang w:val="da-DK"/>
        </w:rPr>
        <w:t>Lo: ………………..</w:t>
      </w:r>
    </w:p>
    <w:p w14:paraId="1C51BE5F" w14:textId="77777777" w:rsidR="00AA4994" w:rsidRPr="00323907" w:rsidRDefault="00AA4994" w:rsidP="00AA4994">
      <w:pPr>
        <w:autoSpaceDE w:val="0"/>
        <w:autoSpaceDN w:val="0"/>
        <w:adjustRightInd w:val="0"/>
        <w:ind w:firstLine="708"/>
        <w:rPr>
          <w:rFonts w:ascii="Arial" w:eastAsia="DINNextLTPro-Light" w:hAnsi="Arial" w:cs="Arial"/>
          <w:color w:val="000000" w:themeColor="text1"/>
          <w:lang w:val="en-GB"/>
        </w:rPr>
      </w:pPr>
      <w:r w:rsidRPr="00323907">
        <w:rPr>
          <w:rFonts w:ascii="Arial" w:eastAsia="DINNextLTPro-Light" w:hAnsi="Arial" w:cs="Arial"/>
          <w:color w:val="000000" w:themeColor="text1"/>
          <w:lang w:val="en-GB"/>
        </w:rPr>
        <w:t>So: ………………..</w:t>
      </w:r>
    </w:p>
    <w:p w14:paraId="070100DB" w14:textId="77777777" w:rsidR="00AA4994" w:rsidRPr="00733C8D" w:rsidRDefault="00AA4994" w:rsidP="00AA4994">
      <w:pPr>
        <w:autoSpaceDE w:val="0"/>
        <w:autoSpaceDN w:val="0"/>
        <w:adjustRightInd w:val="0"/>
        <w:rPr>
          <w:rFonts w:ascii="Arial" w:eastAsia="DINNextLTPro-Light" w:hAnsi="Arial" w:cs="Arial"/>
          <w:color w:val="000000" w:themeColor="text1"/>
          <w:lang w:val="en-GB"/>
        </w:rPr>
      </w:pPr>
      <w:r w:rsidRPr="00323907">
        <w:rPr>
          <w:rFonts w:ascii="Arial" w:eastAsia="DINNextLTPro-Light" w:hAnsi="Arial" w:cs="Arial"/>
          <w:color w:val="000000" w:themeColor="text1"/>
          <w:lang w:val="en-GB"/>
        </w:rPr>
        <w:t>ST</w:t>
      </w:r>
      <w:r w:rsidRPr="00323907">
        <w:rPr>
          <w:rFonts w:ascii="Arial" w:eastAsia="DINNextLTPro-Light" w:hAnsi="Arial" w:cs="Arial"/>
          <w:color w:val="000000" w:themeColor="text1"/>
          <w:lang w:val="en-GB"/>
        </w:rPr>
        <w:tab/>
        <w:t>EP: ……………….. ………...............</w:t>
      </w:r>
    </w:p>
    <w:p w14:paraId="27E23455" w14:textId="77777777" w:rsidR="00B90D06" w:rsidRPr="00274E04" w:rsidRDefault="00B90D06" w:rsidP="00B90D06">
      <w:pPr>
        <w:rPr>
          <w:rFonts w:ascii="Arial" w:hAnsi="Arial" w:cs="Arial"/>
          <w:bCs/>
          <w:lang w:val="de-AT"/>
        </w:rPr>
      </w:pPr>
    </w:p>
    <w:p w14:paraId="2BFE6DC2" w14:textId="77777777" w:rsidR="00B90D06" w:rsidRPr="00274E04" w:rsidRDefault="00B90D06" w:rsidP="00B90D06">
      <w:pPr>
        <w:rPr>
          <w:rFonts w:ascii="Arial" w:hAnsi="Arial" w:cs="Arial"/>
          <w:bCs/>
          <w:lang w:val="de-AT"/>
        </w:rPr>
      </w:pPr>
    </w:p>
    <w:p w14:paraId="5AC56CE3" w14:textId="77777777" w:rsidR="002C5B73" w:rsidRDefault="002C5B73" w:rsidP="002C5B73">
      <w:pPr>
        <w:autoSpaceDE w:val="0"/>
        <w:autoSpaceDN w:val="0"/>
        <w:adjustRightInd w:val="0"/>
        <w:rPr>
          <w:rFonts w:ascii="Arial" w:hAnsi="Arial" w:cs="Arial"/>
        </w:rPr>
      </w:pPr>
      <w:r w:rsidRPr="00F850FE">
        <w:rPr>
          <w:rFonts w:ascii="Arial" w:eastAsia="DINNextLTPro-Light" w:hAnsi="Arial" w:cs="Arial"/>
          <w:b/>
        </w:rPr>
        <w:t xml:space="preserve">Optional: </w:t>
      </w:r>
      <w:r>
        <w:rPr>
          <w:rFonts w:ascii="Arial" w:hAnsi="Arial" w:cs="Arial"/>
          <w:b/>
          <w:bCs/>
        </w:rPr>
        <w:t>Kanaltemperatursensor</w:t>
      </w:r>
      <w:r w:rsidRPr="003F70C0">
        <w:rPr>
          <w:rFonts w:ascii="Arial" w:hAnsi="Arial" w:cs="Arial"/>
          <w:b/>
          <w:bCs/>
        </w:rPr>
        <w:t xml:space="preserve"> </w:t>
      </w:r>
      <w:r>
        <w:rPr>
          <w:rFonts w:ascii="Arial" w:hAnsi="Arial" w:cs="Arial"/>
          <w:b/>
          <w:bCs/>
          <w:lang w:val="de-AT"/>
        </w:rPr>
        <w:t>ETF 598B-3</w:t>
      </w:r>
      <w:r w:rsidRPr="003F70C0">
        <w:rPr>
          <w:rFonts w:ascii="Arial" w:hAnsi="Arial" w:cs="Arial"/>
          <w:b/>
          <w:bCs/>
          <w:lang w:val="de-AT"/>
        </w:rPr>
        <w:t>A</w:t>
      </w:r>
    </w:p>
    <w:p w14:paraId="62EF3042" w14:textId="77777777" w:rsidR="002C5B73" w:rsidRDefault="002C5B73" w:rsidP="002C5B73">
      <w:pPr>
        <w:autoSpaceDE w:val="0"/>
        <w:autoSpaceDN w:val="0"/>
        <w:adjustRightInd w:val="0"/>
        <w:rPr>
          <w:rFonts w:ascii="Arial" w:hAnsi="Arial" w:cs="Arial"/>
        </w:rPr>
      </w:pPr>
    </w:p>
    <w:p w14:paraId="0D1B2E1E" w14:textId="77777777" w:rsidR="002C5B73" w:rsidRPr="003F70C0" w:rsidRDefault="002C5B73" w:rsidP="002C5B73">
      <w:pPr>
        <w:autoSpaceDE w:val="0"/>
        <w:autoSpaceDN w:val="0"/>
        <w:rPr>
          <w:rFonts w:ascii="Arial" w:hAnsi="Arial" w:cs="Arial"/>
          <w:b/>
          <w:bCs/>
        </w:rPr>
      </w:pPr>
      <w:r w:rsidRPr="003F70C0">
        <w:rPr>
          <w:rFonts w:ascii="Arial" w:hAnsi="Arial" w:cs="Arial"/>
          <w:b/>
        </w:rPr>
        <w:t>Technische Daten:</w:t>
      </w:r>
    </w:p>
    <w:p w14:paraId="66C4FC14" w14:textId="77777777" w:rsidR="002C5B73" w:rsidRPr="003F70C0" w:rsidRDefault="002C5B73" w:rsidP="002C5B73">
      <w:pPr>
        <w:pStyle w:val="Listenabsatz"/>
        <w:numPr>
          <w:ilvl w:val="0"/>
          <w:numId w:val="7"/>
        </w:numPr>
        <w:autoSpaceDE w:val="0"/>
        <w:autoSpaceDN w:val="0"/>
        <w:adjustRightInd w:val="0"/>
        <w:ind w:left="357" w:hanging="357"/>
        <w:rPr>
          <w:rFonts w:ascii="Arial" w:hAnsi="Arial" w:cs="Arial"/>
        </w:rPr>
      </w:pPr>
      <w:r w:rsidRPr="003F70C0">
        <w:rPr>
          <w:rFonts w:ascii="Arial" w:hAnsi="Arial" w:cs="Arial"/>
        </w:rPr>
        <w:t>Sensorart: PT1000</w:t>
      </w:r>
    </w:p>
    <w:p w14:paraId="2E077A89" w14:textId="77777777" w:rsidR="002C5B73" w:rsidRPr="003F70C0" w:rsidRDefault="002C5B73" w:rsidP="002C5B73">
      <w:pPr>
        <w:pStyle w:val="Listenabsatz"/>
        <w:numPr>
          <w:ilvl w:val="0"/>
          <w:numId w:val="7"/>
        </w:numPr>
        <w:autoSpaceDE w:val="0"/>
        <w:autoSpaceDN w:val="0"/>
        <w:adjustRightInd w:val="0"/>
        <w:ind w:left="357" w:hanging="357"/>
        <w:rPr>
          <w:rFonts w:ascii="Arial" w:hAnsi="Arial" w:cs="Arial"/>
        </w:rPr>
      </w:pPr>
      <w:r w:rsidRPr="003F70C0">
        <w:rPr>
          <w:rFonts w:ascii="Arial" w:hAnsi="Arial" w:cs="Arial"/>
        </w:rPr>
        <w:t>Schutzart: IP67</w:t>
      </w:r>
    </w:p>
    <w:p w14:paraId="6FF4A97E" w14:textId="77777777" w:rsidR="002C5B73" w:rsidRPr="003F70C0" w:rsidRDefault="002C5B73" w:rsidP="002C5B73">
      <w:pPr>
        <w:pStyle w:val="Listenabsatz"/>
        <w:numPr>
          <w:ilvl w:val="0"/>
          <w:numId w:val="7"/>
        </w:numPr>
        <w:autoSpaceDE w:val="0"/>
        <w:autoSpaceDN w:val="0"/>
        <w:adjustRightInd w:val="0"/>
        <w:ind w:left="357" w:hanging="357"/>
        <w:rPr>
          <w:rFonts w:ascii="Arial" w:hAnsi="Arial" w:cs="Arial"/>
        </w:rPr>
      </w:pPr>
      <w:r w:rsidRPr="003F70C0">
        <w:rPr>
          <w:rFonts w:ascii="Arial" w:hAnsi="Arial" w:cs="Arial"/>
        </w:rPr>
        <w:t xml:space="preserve">Kabellänge: </w:t>
      </w:r>
      <w:r>
        <w:rPr>
          <w:rFonts w:ascii="Arial" w:hAnsi="Arial" w:cs="Arial"/>
        </w:rPr>
        <w:t xml:space="preserve">3 </w:t>
      </w:r>
      <w:r w:rsidRPr="003F70C0">
        <w:rPr>
          <w:rFonts w:ascii="Arial" w:hAnsi="Arial" w:cs="Arial"/>
        </w:rPr>
        <w:t>m</w:t>
      </w:r>
    </w:p>
    <w:p w14:paraId="18172ACE" w14:textId="77777777" w:rsidR="002C5B73" w:rsidRPr="00126153" w:rsidRDefault="002C5B73" w:rsidP="002C5B73">
      <w:pPr>
        <w:pStyle w:val="Listenabsatz"/>
        <w:numPr>
          <w:ilvl w:val="0"/>
          <w:numId w:val="7"/>
        </w:numPr>
        <w:autoSpaceDE w:val="0"/>
        <w:autoSpaceDN w:val="0"/>
        <w:adjustRightInd w:val="0"/>
        <w:ind w:left="357" w:hanging="357"/>
        <w:rPr>
          <w:rFonts w:ascii="Arial" w:hAnsi="Arial" w:cs="Arial"/>
        </w:rPr>
      </w:pPr>
      <w:r w:rsidRPr="003F70C0">
        <w:rPr>
          <w:rFonts w:ascii="Arial" w:hAnsi="Arial" w:cs="Arial"/>
        </w:rPr>
        <w:t>mit Montageflansch</w:t>
      </w:r>
    </w:p>
    <w:p w14:paraId="4BD1E731" w14:textId="77777777" w:rsidR="002C5B73" w:rsidRPr="00F850FE" w:rsidRDefault="002C5B73" w:rsidP="002C5B73">
      <w:pPr>
        <w:autoSpaceDE w:val="0"/>
        <w:autoSpaceDN w:val="0"/>
        <w:adjustRightInd w:val="0"/>
        <w:rPr>
          <w:rFonts w:ascii="Arial" w:eastAsia="DINNextLTPro-Light" w:hAnsi="Arial" w:cs="Arial"/>
        </w:rPr>
      </w:pPr>
    </w:p>
    <w:p w14:paraId="4E9F3225" w14:textId="77777777" w:rsidR="002C5B73" w:rsidRPr="00F850FE" w:rsidRDefault="002C5B73" w:rsidP="002C5B73">
      <w:pPr>
        <w:autoSpaceDE w:val="0"/>
        <w:autoSpaceDN w:val="0"/>
        <w:adjustRightInd w:val="0"/>
        <w:rPr>
          <w:rFonts w:ascii="Arial" w:eastAsia="DINNextLTPro-Light" w:hAnsi="Arial" w:cs="Arial"/>
          <w:lang w:val="en-US"/>
        </w:rPr>
      </w:pPr>
      <w:r w:rsidRPr="00F850FE">
        <w:rPr>
          <w:rFonts w:ascii="Arial" w:eastAsia="DINNextLTPro-Light" w:hAnsi="Arial" w:cs="Arial"/>
          <w:lang w:val="en-US"/>
        </w:rPr>
        <w:t>Fabrikat:</w:t>
      </w:r>
      <w:r w:rsidRPr="00F850FE">
        <w:rPr>
          <w:rFonts w:ascii="Arial" w:eastAsia="DINNextLTPro-Light" w:hAnsi="Arial" w:cs="Arial"/>
          <w:lang w:val="en-US"/>
        </w:rPr>
        <w:tab/>
        <w:t>PICHLER</w:t>
      </w:r>
    </w:p>
    <w:p w14:paraId="4C538C22" w14:textId="77777777" w:rsidR="002C5B73" w:rsidRPr="00F850FE" w:rsidRDefault="002C5B73" w:rsidP="002C5B73">
      <w:pPr>
        <w:autoSpaceDE w:val="0"/>
        <w:autoSpaceDN w:val="0"/>
        <w:adjustRightInd w:val="0"/>
        <w:rPr>
          <w:rFonts w:ascii="Arial" w:hAnsi="Arial" w:cs="Arial"/>
          <w:b/>
          <w:bCs/>
          <w:lang w:val="en-GB"/>
        </w:rPr>
      </w:pPr>
      <w:r w:rsidRPr="00F850FE">
        <w:rPr>
          <w:rFonts w:ascii="Arial" w:eastAsia="DINNextLTPro-Light" w:hAnsi="Arial" w:cs="Arial"/>
          <w:lang w:val="en-GB"/>
        </w:rPr>
        <w:t>Type:</w:t>
      </w:r>
      <w:r w:rsidRPr="00F850FE">
        <w:rPr>
          <w:rFonts w:ascii="Arial" w:eastAsia="DINNextLTPro-Light" w:hAnsi="Arial" w:cs="Arial"/>
          <w:lang w:val="en-GB"/>
        </w:rPr>
        <w:tab/>
      </w:r>
      <w:r w:rsidRPr="00F850FE">
        <w:rPr>
          <w:rFonts w:ascii="Arial" w:eastAsia="DINNextLTPro-Light" w:hAnsi="Arial" w:cs="Arial"/>
          <w:lang w:val="en-GB"/>
        </w:rPr>
        <w:tab/>
      </w:r>
      <w:bookmarkStart w:id="2" w:name="_Hlk512439344"/>
      <w:r w:rsidRPr="00F850FE">
        <w:rPr>
          <w:rFonts w:ascii="Arial" w:hAnsi="Arial" w:cs="Arial"/>
          <w:b/>
          <w:bCs/>
          <w:lang w:val="en-GB"/>
        </w:rPr>
        <w:t>40LG04</w:t>
      </w:r>
      <w:bookmarkEnd w:id="2"/>
      <w:r>
        <w:rPr>
          <w:rFonts w:ascii="Arial" w:hAnsi="Arial" w:cs="Arial"/>
          <w:b/>
          <w:bCs/>
          <w:lang w:val="en-GB"/>
        </w:rPr>
        <w:t>00011B</w:t>
      </w:r>
    </w:p>
    <w:p w14:paraId="3C33D443" w14:textId="77777777" w:rsidR="00F408A3" w:rsidRPr="00733C8D" w:rsidRDefault="00F408A3" w:rsidP="00F408A3">
      <w:pPr>
        <w:autoSpaceDE w:val="0"/>
        <w:autoSpaceDN w:val="0"/>
        <w:adjustRightInd w:val="0"/>
        <w:rPr>
          <w:rFonts w:ascii="Arial" w:eastAsia="DINNextLTPro-Light" w:hAnsi="Arial" w:cs="Arial"/>
          <w:color w:val="000000" w:themeColor="text1"/>
          <w:lang w:val="en-GB"/>
        </w:rPr>
      </w:pPr>
    </w:p>
    <w:p w14:paraId="2B62D500" w14:textId="77777777" w:rsidR="00F408A3" w:rsidRPr="00055432" w:rsidRDefault="00F408A3" w:rsidP="00F408A3">
      <w:pPr>
        <w:autoSpaceDE w:val="0"/>
        <w:autoSpaceDN w:val="0"/>
        <w:adjustRightInd w:val="0"/>
        <w:ind w:left="708"/>
        <w:rPr>
          <w:rFonts w:ascii="Arial" w:eastAsia="DINNextLTPro-Light" w:hAnsi="Arial" w:cs="Arial"/>
          <w:color w:val="000000" w:themeColor="text1"/>
          <w:lang w:val="da-DK"/>
        </w:rPr>
      </w:pPr>
      <w:r w:rsidRPr="00055432">
        <w:rPr>
          <w:rFonts w:ascii="Arial" w:eastAsia="DINNextLTPro-Light" w:hAnsi="Arial" w:cs="Arial"/>
          <w:color w:val="000000" w:themeColor="text1"/>
          <w:lang w:val="da-DK"/>
        </w:rPr>
        <w:t>Lo: ………………..</w:t>
      </w:r>
    </w:p>
    <w:p w14:paraId="09921F7E" w14:textId="77777777" w:rsidR="00F408A3" w:rsidRPr="00733C8D" w:rsidRDefault="00F408A3" w:rsidP="00F408A3">
      <w:pPr>
        <w:autoSpaceDE w:val="0"/>
        <w:autoSpaceDN w:val="0"/>
        <w:adjustRightInd w:val="0"/>
        <w:ind w:firstLine="708"/>
        <w:rPr>
          <w:rFonts w:ascii="Arial" w:eastAsia="DINNextLTPro-Light" w:hAnsi="Arial" w:cs="Arial"/>
          <w:color w:val="000000" w:themeColor="text1"/>
          <w:lang w:val="en-GB"/>
        </w:rPr>
      </w:pPr>
      <w:r w:rsidRPr="00733C8D">
        <w:rPr>
          <w:rFonts w:ascii="Arial" w:eastAsia="DINNextLTPro-Light" w:hAnsi="Arial" w:cs="Arial"/>
          <w:color w:val="000000" w:themeColor="text1"/>
          <w:lang w:val="en-GB"/>
        </w:rPr>
        <w:t>So: ………………..</w:t>
      </w:r>
    </w:p>
    <w:p w14:paraId="45CEEAFB" w14:textId="77777777" w:rsidR="00F408A3" w:rsidRPr="00733C8D" w:rsidRDefault="00F408A3" w:rsidP="00F408A3">
      <w:pPr>
        <w:autoSpaceDE w:val="0"/>
        <w:autoSpaceDN w:val="0"/>
        <w:adjustRightInd w:val="0"/>
        <w:rPr>
          <w:rFonts w:ascii="Arial" w:eastAsia="DINNextLTPro-Light" w:hAnsi="Arial" w:cs="Arial"/>
          <w:color w:val="000000" w:themeColor="text1"/>
          <w:lang w:val="en-GB"/>
        </w:rPr>
      </w:pPr>
      <w:r w:rsidRPr="00733C8D">
        <w:rPr>
          <w:rFonts w:ascii="Arial" w:eastAsia="DINNextLTPro-Light" w:hAnsi="Arial" w:cs="Arial"/>
          <w:color w:val="000000" w:themeColor="text1"/>
          <w:lang w:val="en-GB"/>
        </w:rPr>
        <w:t>ST</w:t>
      </w:r>
      <w:r w:rsidRPr="00733C8D">
        <w:rPr>
          <w:rFonts w:ascii="Arial" w:eastAsia="DINNextLTPro-Light" w:hAnsi="Arial" w:cs="Arial"/>
          <w:color w:val="000000" w:themeColor="text1"/>
          <w:lang w:val="en-GB"/>
        </w:rPr>
        <w:tab/>
        <w:t>EP: ……………….. ………...............</w:t>
      </w:r>
    </w:p>
    <w:p w14:paraId="2E198097" w14:textId="77777777" w:rsidR="00F408A3" w:rsidRPr="00733C8D" w:rsidRDefault="00F408A3" w:rsidP="00F408A3">
      <w:pPr>
        <w:autoSpaceDE w:val="0"/>
        <w:autoSpaceDN w:val="0"/>
        <w:rPr>
          <w:rFonts w:ascii="Arial" w:hAnsi="Arial" w:cs="Arial"/>
          <w:b/>
          <w:bCs/>
          <w:color w:val="000000" w:themeColor="text1"/>
          <w:lang w:val="en-GB"/>
        </w:rPr>
      </w:pPr>
    </w:p>
    <w:p w14:paraId="2366FFCB" w14:textId="77777777" w:rsidR="00F408A3" w:rsidRPr="00733C8D" w:rsidRDefault="00F408A3" w:rsidP="00F408A3">
      <w:pPr>
        <w:autoSpaceDE w:val="0"/>
        <w:autoSpaceDN w:val="0"/>
        <w:rPr>
          <w:rFonts w:ascii="Arial" w:hAnsi="Arial" w:cs="Arial"/>
          <w:b/>
          <w:bCs/>
          <w:color w:val="000000" w:themeColor="text1"/>
          <w:lang w:val="en-GB"/>
        </w:rPr>
      </w:pPr>
    </w:p>
    <w:p w14:paraId="416FC78B" w14:textId="77777777" w:rsidR="00F408A3" w:rsidRPr="00055432" w:rsidRDefault="00F408A3" w:rsidP="00F408A3">
      <w:pPr>
        <w:autoSpaceDE w:val="0"/>
        <w:autoSpaceDN w:val="0"/>
        <w:adjustRightInd w:val="0"/>
        <w:rPr>
          <w:rFonts w:ascii="Arial" w:eastAsia="DINNextLTPro-Light" w:hAnsi="Arial" w:cs="Arial"/>
          <w:b/>
          <w:color w:val="000000" w:themeColor="text1"/>
        </w:rPr>
      </w:pPr>
      <w:r w:rsidRPr="00055432">
        <w:rPr>
          <w:rFonts w:ascii="Arial" w:eastAsia="DINNextLTPro-Light" w:hAnsi="Arial" w:cs="Arial"/>
          <w:b/>
          <w:color w:val="000000" w:themeColor="text1"/>
        </w:rPr>
        <w:t>Optional: Raumtemperaturfühler</w:t>
      </w:r>
    </w:p>
    <w:p w14:paraId="7846ED32" w14:textId="77777777" w:rsidR="00F408A3" w:rsidRPr="00055432" w:rsidRDefault="00F408A3" w:rsidP="00F408A3">
      <w:pPr>
        <w:autoSpaceDE w:val="0"/>
        <w:autoSpaceDN w:val="0"/>
        <w:adjustRightInd w:val="0"/>
        <w:rPr>
          <w:rFonts w:ascii="Arial" w:hAnsi="Arial" w:cs="Arial"/>
          <w:color w:val="000000" w:themeColor="text1"/>
        </w:rPr>
      </w:pPr>
      <w:r w:rsidRPr="00055432">
        <w:rPr>
          <w:rFonts w:ascii="Arial" w:hAnsi="Arial" w:cs="Arial"/>
          <w:color w:val="000000" w:themeColor="text1"/>
        </w:rPr>
        <w:t>PT1000 Sensor im Aufputzgehäuse</w:t>
      </w:r>
    </w:p>
    <w:p w14:paraId="54067EDD" w14:textId="77777777" w:rsidR="00F408A3" w:rsidRPr="00055432" w:rsidRDefault="00F408A3" w:rsidP="00F408A3">
      <w:pPr>
        <w:autoSpaceDE w:val="0"/>
        <w:autoSpaceDN w:val="0"/>
        <w:adjustRightInd w:val="0"/>
        <w:rPr>
          <w:rFonts w:ascii="Arial" w:eastAsia="DINNextLTPro-Light" w:hAnsi="Arial" w:cs="Arial"/>
          <w:color w:val="000000" w:themeColor="text1"/>
        </w:rPr>
      </w:pPr>
    </w:p>
    <w:p w14:paraId="183DCD1D" w14:textId="77777777" w:rsidR="00F408A3" w:rsidRPr="00733C8D" w:rsidRDefault="00F408A3" w:rsidP="00F408A3">
      <w:pPr>
        <w:autoSpaceDE w:val="0"/>
        <w:autoSpaceDN w:val="0"/>
        <w:adjustRightInd w:val="0"/>
        <w:rPr>
          <w:rFonts w:ascii="Arial" w:eastAsia="DINNextLTPro-Light" w:hAnsi="Arial" w:cs="Arial"/>
          <w:color w:val="000000" w:themeColor="text1"/>
          <w:lang w:val="en-GB"/>
        </w:rPr>
      </w:pPr>
      <w:r w:rsidRPr="00733C8D">
        <w:rPr>
          <w:rFonts w:ascii="Arial" w:eastAsia="DINNextLTPro-Light" w:hAnsi="Arial" w:cs="Arial"/>
          <w:color w:val="000000" w:themeColor="text1"/>
          <w:lang w:val="en-GB"/>
        </w:rPr>
        <w:t>Fabrikat:</w:t>
      </w:r>
      <w:r w:rsidRPr="00733C8D">
        <w:rPr>
          <w:rFonts w:ascii="Arial" w:eastAsia="DINNextLTPro-Light" w:hAnsi="Arial" w:cs="Arial"/>
          <w:color w:val="000000" w:themeColor="text1"/>
          <w:lang w:val="en-GB"/>
        </w:rPr>
        <w:tab/>
        <w:t>PICHLER</w:t>
      </w:r>
    </w:p>
    <w:p w14:paraId="15F2896F" w14:textId="77777777" w:rsidR="00F408A3" w:rsidRPr="00733C8D" w:rsidRDefault="00F408A3" w:rsidP="00F408A3">
      <w:pPr>
        <w:autoSpaceDE w:val="0"/>
        <w:autoSpaceDN w:val="0"/>
        <w:adjustRightInd w:val="0"/>
        <w:rPr>
          <w:rFonts w:ascii="Arial" w:hAnsi="Arial" w:cs="Arial"/>
          <w:b/>
          <w:bCs/>
          <w:color w:val="000000" w:themeColor="text1"/>
          <w:lang w:val="en-GB"/>
        </w:rPr>
      </w:pPr>
      <w:r w:rsidRPr="00733C8D">
        <w:rPr>
          <w:rFonts w:ascii="Arial" w:eastAsia="DINNextLTPro-Light" w:hAnsi="Arial" w:cs="Arial"/>
          <w:color w:val="000000" w:themeColor="text1"/>
          <w:lang w:val="en-GB"/>
        </w:rPr>
        <w:t>Type:</w:t>
      </w:r>
      <w:r w:rsidRPr="00733C8D">
        <w:rPr>
          <w:rFonts w:ascii="Arial" w:eastAsia="DINNextLTPro-Light" w:hAnsi="Arial" w:cs="Arial"/>
          <w:color w:val="000000" w:themeColor="text1"/>
          <w:lang w:val="en-GB"/>
        </w:rPr>
        <w:tab/>
      </w:r>
      <w:r w:rsidRPr="00733C8D">
        <w:rPr>
          <w:rFonts w:ascii="Arial" w:eastAsia="DINNextLTPro-Light" w:hAnsi="Arial" w:cs="Arial"/>
          <w:color w:val="000000" w:themeColor="text1"/>
          <w:lang w:val="en-GB"/>
        </w:rPr>
        <w:tab/>
      </w:r>
      <w:r w:rsidRPr="00733C8D">
        <w:rPr>
          <w:rFonts w:ascii="Arial" w:hAnsi="Arial" w:cs="Arial"/>
          <w:b/>
          <w:bCs/>
          <w:color w:val="000000" w:themeColor="text1"/>
          <w:lang w:val="en-GB"/>
        </w:rPr>
        <w:t>40LG041330</w:t>
      </w:r>
    </w:p>
    <w:p w14:paraId="148F2E22" w14:textId="77777777" w:rsidR="00F408A3" w:rsidRPr="00733C8D" w:rsidRDefault="00F408A3" w:rsidP="00F408A3">
      <w:pPr>
        <w:autoSpaceDE w:val="0"/>
        <w:autoSpaceDN w:val="0"/>
        <w:adjustRightInd w:val="0"/>
        <w:rPr>
          <w:rFonts w:ascii="Arial" w:eastAsia="DINNextLTPro-Light" w:hAnsi="Arial" w:cs="Arial"/>
          <w:color w:val="000000" w:themeColor="text1"/>
          <w:lang w:val="en-GB"/>
        </w:rPr>
      </w:pPr>
    </w:p>
    <w:p w14:paraId="53E99AC7" w14:textId="77777777" w:rsidR="00F408A3" w:rsidRPr="00055432" w:rsidRDefault="00F408A3" w:rsidP="00F408A3">
      <w:pPr>
        <w:autoSpaceDE w:val="0"/>
        <w:autoSpaceDN w:val="0"/>
        <w:adjustRightInd w:val="0"/>
        <w:ind w:left="708"/>
        <w:rPr>
          <w:rFonts w:ascii="Arial" w:eastAsia="DINNextLTPro-Light" w:hAnsi="Arial" w:cs="Arial"/>
          <w:color w:val="000000" w:themeColor="text1"/>
          <w:lang w:val="da-DK"/>
        </w:rPr>
      </w:pPr>
      <w:r w:rsidRPr="00055432">
        <w:rPr>
          <w:rFonts w:ascii="Arial" w:eastAsia="DINNextLTPro-Light" w:hAnsi="Arial" w:cs="Arial"/>
          <w:color w:val="000000" w:themeColor="text1"/>
          <w:lang w:val="da-DK"/>
        </w:rPr>
        <w:t>Lo: ………………..</w:t>
      </w:r>
    </w:p>
    <w:p w14:paraId="43E3A89F" w14:textId="77777777" w:rsidR="00F408A3" w:rsidRPr="00733C8D" w:rsidRDefault="00F408A3" w:rsidP="00F408A3">
      <w:pPr>
        <w:autoSpaceDE w:val="0"/>
        <w:autoSpaceDN w:val="0"/>
        <w:adjustRightInd w:val="0"/>
        <w:ind w:firstLine="708"/>
        <w:rPr>
          <w:rFonts w:ascii="Arial" w:eastAsia="DINNextLTPro-Light" w:hAnsi="Arial" w:cs="Arial"/>
          <w:color w:val="000000" w:themeColor="text1"/>
          <w:lang w:val="en-GB"/>
        </w:rPr>
      </w:pPr>
      <w:r w:rsidRPr="00733C8D">
        <w:rPr>
          <w:rFonts w:ascii="Arial" w:eastAsia="DINNextLTPro-Light" w:hAnsi="Arial" w:cs="Arial"/>
          <w:color w:val="000000" w:themeColor="text1"/>
          <w:lang w:val="en-GB"/>
        </w:rPr>
        <w:t>So: ………………..</w:t>
      </w:r>
    </w:p>
    <w:p w14:paraId="0FC8BDEC" w14:textId="77777777" w:rsidR="00F408A3" w:rsidRPr="00733C8D" w:rsidRDefault="00F408A3" w:rsidP="00F408A3">
      <w:pPr>
        <w:autoSpaceDE w:val="0"/>
        <w:autoSpaceDN w:val="0"/>
        <w:adjustRightInd w:val="0"/>
        <w:rPr>
          <w:rFonts w:ascii="Arial" w:eastAsia="DINNextLTPro-Light" w:hAnsi="Arial" w:cs="Arial"/>
          <w:color w:val="000000" w:themeColor="text1"/>
          <w:lang w:val="en-GB"/>
        </w:rPr>
      </w:pPr>
      <w:r w:rsidRPr="00733C8D">
        <w:rPr>
          <w:rFonts w:ascii="Arial" w:eastAsia="DINNextLTPro-Light" w:hAnsi="Arial" w:cs="Arial"/>
          <w:color w:val="000000" w:themeColor="text1"/>
          <w:lang w:val="en-GB"/>
        </w:rPr>
        <w:t>ST</w:t>
      </w:r>
      <w:r w:rsidRPr="00733C8D">
        <w:rPr>
          <w:rFonts w:ascii="Arial" w:eastAsia="DINNextLTPro-Light" w:hAnsi="Arial" w:cs="Arial"/>
          <w:color w:val="000000" w:themeColor="text1"/>
          <w:lang w:val="en-GB"/>
        </w:rPr>
        <w:tab/>
        <w:t>EP: ……………….. ………...............</w:t>
      </w:r>
    </w:p>
    <w:p w14:paraId="232AB844" w14:textId="77777777" w:rsidR="00F408A3" w:rsidRPr="00733C8D" w:rsidRDefault="00F408A3" w:rsidP="00F408A3">
      <w:pPr>
        <w:rPr>
          <w:rFonts w:ascii="Arial" w:hAnsi="Arial" w:cs="Arial"/>
          <w:bCs/>
          <w:color w:val="000000" w:themeColor="text1"/>
          <w:lang w:val="en-GB"/>
        </w:rPr>
      </w:pPr>
    </w:p>
    <w:p w14:paraId="38EBBEA7" w14:textId="77777777" w:rsidR="00F408A3" w:rsidRPr="00733C8D" w:rsidRDefault="00F408A3" w:rsidP="00F408A3">
      <w:pPr>
        <w:rPr>
          <w:rFonts w:ascii="Arial" w:hAnsi="Arial" w:cs="Arial"/>
          <w:bCs/>
          <w:color w:val="000000" w:themeColor="text1"/>
          <w:lang w:val="en-GB"/>
        </w:rPr>
      </w:pPr>
    </w:p>
    <w:p w14:paraId="46FDDE1D" w14:textId="77777777" w:rsidR="00F408A3" w:rsidRPr="00055432" w:rsidRDefault="00F408A3" w:rsidP="00F408A3">
      <w:pPr>
        <w:autoSpaceDE w:val="0"/>
        <w:autoSpaceDN w:val="0"/>
        <w:rPr>
          <w:rFonts w:ascii="Arial" w:hAnsi="Arial" w:cs="Arial"/>
          <w:b/>
          <w:bCs/>
          <w:color w:val="000000" w:themeColor="text1"/>
          <w:lang w:val="de-AT"/>
        </w:rPr>
      </w:pPr>
      <w:r w:rsidRPr="00055432">
        <w:rPr>
          <w:rFonts w:ascii="Arial" w:hAnsi="Arial" w:cs="Arial"/>
          <w:b/>
          <w:bCs/>
          <w:color w:val="000000" w:themeColor="text1"/>
          <w:lang w:val="de-AT"/>
        </w:rPr>
        <w:t>Optional: CO</w:t>
      </w:r>
      <w:r w:rsidRPr="00055432">
        <w:rPr>
          <w:rFonts w:ascii="Arial" w:hAnsi="Arial" w:cs="Arial"/>
          <w:b/>
          <w:bCs/>
          <w:color w:val="000000" w:themeColor="text1"/>
          <w:vertAlign w:val="subscript"/>
          <w:lang w:val="de-AT"/>
        </w:rPr>
        <w:t>2</w:t>
      </w:r>
      <w:r w:rsidRPr="00055432">
        <w:rPr>
          <w:rFonts w:ascii="Arial" w:hAnsi="Arial" w:cs="Arial"/>
          <w:b/>
          <w:bCs/>
          <w:color w:val="000000" w:themeColor="text1"/>
          <w:lang w:val="de-AT"/>
        </w:rPr>
        <w:t>-Sensor</w:t>
      </w:r>
    </w:p>
    <w:p w14:paraId="143EE963" w14:textId="77777777" w:rsidR="00F408A3" w:rsidRPr="00055432" w:rsidRDefault="00F408A3" w:rsidP="00F408A3">
      <w:pPr>
        <w:autoSpaceDE w:val="0"/>
        <w:autoSpaceDN w:val="0"/>
        <w:rPr>
          <w:rFonts w:ascii="Arial" w:hAnsi="Arial" w:cs="Arial"/>
          <w:color w:val="000000" w:themeColor="text1"/>
        </w:rPr>
      </w:pPr>
      <w:bookmarkStart w:id="3" w:name="_Hlk514075647"/>
      <w:r w:rsidRPr="00055432">
        <w:rPr>
          <w:rFonts w:ascii="Arial" w:hAnsi="Arial" w:cs="Arial"/>
          <w:color w:val="000000" w:themeColor="text1"/>
        </w:rPr>
        <w:t>CO</w:t>
      </w:r>
      <w:r w:rsidRPr="00055432">
        <w:rPr>
          <w:rFonts w:ascii="Arial" w:hAnsi="Arial" w:cs="Arial"/>
          <w:color w:val="000000" w:themeColor="text1"/>
          <w:vertAlign w:val="subscript"/>
        </w:rPr>
        <w:t>2</w:t>
      </w:r>
      <w:r w:rsidRPr="00055432">
        <w:rPr>
          <w:rFonts w:ascii="Arial" w:hAnsi="Arial" w:cs="Arial"/>
          <w:color w:val="000000" w:themeColor="text1"/>
        </w:rPr>
        <w:t>-Sensor im Aufputzgehäuse, geeignet für die Wandmontage, zur Bedarfsregelung des Volumenstroms.</w:t>
      </w:r>
    </w:p>
    <w:bookmarkEnd w:id="3"/>
    <w:p w14:paraId="4C8C2F30" w14:textId="77777777" w:rsidR="00F408A3" w:rsidRPr="00055432" w:rsidRDefault="00F408A3" w:rsidP="00F408A3">
      <w:pPr>
        <w:autoSpaceDE w:val="0"/>
        <w:autoSpaceDN w:val="0"/>
        <w:rPr>
          <w:rFonts w:ascii="Arial" w:hAnsi="Arial" w:cs="Arial"/>
          <w:color w:val="000000" w:themeColor="text1"/>
        </w:rPr>
      </w:pPr>
    </w:p>
    <w:p w14:paraId="38FB356E" w14:textId="77777777" w:rsidR="00F408A3" w:rsidRPr="00055432" w:rsidRDefault="00F408A3" w:rsidP="00F408A3">
      <w:pPr>
        <w:autoSpaceDE w:val="0"/>
        <w:autoSpaceDN w:val="0"/>
        <w:adjustRightInd w:val="0"/>
        <w:rPr>
          <w:rFonts w:ascii="Arial" w:hAnsi="Arial" w:cs="Arial"/>
          <w:b/>
          <w:color w:val="000000" w:themeColor="text1"/>
        </w:rPr>
      </w:pPr>
      <w:bookmarkStart w:id="4" w:name="_Hlk514075536"/>
      <w:r w:rsidRPr="00055432">
        <w:rPr>
          <w:rFonts w:ascii="Arial" w:hAnsi="Arial" w:cs="Arial"/>
          <w:b/>
          <w:color w:val="000000" w:themeColor="text1"/>
        </w:rPr>
        <w:t>Technische Daten:</w:t>
      </w:r>
    </w:p>
    <w:p w14:paraId="183D9382" w14:textId="77777777" w:rsidR="00F408A3" w:rsidRPr="00055432" w:rsidRDefault="00F408A3" w:rsidP="00F408A3">
      <w:pPr>
        <w:numPr>
          <w:ilvl w:val="0"/>
          <w:numId w:val="8"/>
        </w:numPr>
        <w:ind w:left="284" w:hanging="284"/>
        <w:rPr>
          <w:rFonts w:ascii="Arial" w:hAnsi="Arial" w:cs="Arial"/>
          <w:color w:val="000000" w:themeColor="text1"/>
        </w:rPr>
      </w:pPr>
      <w:bookmarkStart w:id="5" w:name="_Hlk514075614"/>
      <w:bookmarkEnd w:id="4"/>
      <w:r w:rsidRPr="00055432">
        <w:rPr>
          <w:rFonts w:ascii="Arial" w:hAnsi="Arial" w:cs="Arial"/>
          <w:color w:val="000000" w:themeColor="text1"/>
        </w:rPr>
        <w:t>Spannungsversorgung: 24 V AC/DC</w:t>
      </w:r>
    </w:p>
    <w:p w14:paraId="0D508DD7" w14:textId="77777777" w:rsidR="00F408A3" w:rsidRPr="00055432" w:rsidRDefault="00F408A3" w:rsidP="00F408A3">
      <w:pPr>
        <w:numPr>
          <w:ilvl w:val="0"/>
          <w:numId w:val="8"/>
        </w:numPr>
        <w:ind w:left="284" w:hanging="284"/>
        <w:rPr>
          <w:rFonts w:ascii="Arial" w:hAnsi="Arial" w:cs="Arial"/>
          <w:color w:val="000000" w:themeColor="text1"/>
        </w:rPr>
      </w:pPr>
      <w:r w:rsidRPr="00055432">
        <w:rPr>
          <w:rFonts w:ascii="Arial" w:hAnsi="Arial" w:cs="Arial"/>
          <w:color w:val="000000" w:themeColor="text1"/>
        </w:rPr>
        <w:t xml:space="preserve">Ausgangssignal: 0 - 10 V </w:t>
      </w:r>
    </w:p>
    <w:p w14:paraId="665E19A4" w14:textId="77777777" w:rsidR="00F408A3" w:rsidRPr="00055432" w:rsidRDefault="00F408A3" w:rsidP="00F408A3">
      <w:pPr>
        <w:numPr>
          <w:ilvl w:val="0"/>
          <w:numId w:val="8"/>
        </w:numPr>
        <w:ind w:left="284" w:hanging="284"/>
        <w:rPr>
          <w:rFonts w:ascii="Arial" w:hAnsi="Arial" w:cs="Arial"/>
          <w:color w:val="000000" w:themeColor="text1"/>
        </w:rPr>
      </w:pPr>
      <w:r w:rsidRPr="00055432">
        <w:rPr>
          <w:rFonts w:ascii="Arial" w:hAnsi="Arial" w:cs="Arial"/>
          <w:color w:val="000000" w:themeColor="text1"/>
        </w:rPr>
        <w:t>Messbereich: 0 - 2000 ppm</w:t>
      </w:r>
    </w:p>
    <w:bookmarkEnd w:id="5"/>
    <w:p w14:paraId="430A8CAF" w14:textId="77777777" w:rsidR="00F408A3" w:rsidRPr="00055432" w:rsidRDefault="00F408A3" w:rsidP="00F408A3">
      <w:pPr>
        <w:numPr>
          <w:ilvl w:val="0"/>
          <w:numId w:val="8"/>
        </w:numPr>
        <w:ind w:left="284" w:hanging="284"/>
        <w:rPr>
          <w:rFonts w:ascii="Arial" w:hAnsi="Arial" w:cs="Arial"/>
          <w:color w:val="000000" w:themeColor="text1"/>
        </w:rPr>
      </w:pPr>
      <w:r w:rsidRPr="00055432">
        <w:rPr>
          <w:rFonts w:ascii="Arial" w:hAnsi="Arial" w:cs="Arial"/>
          <w:color w:val="000000" w:themeColor="text1"/>
        </w:rPr>
        <w:t>Abmessungen: B x H x T = 85 x 85 x 35 mm</w:t>
      </w:r>
    </w:p>
    <w:p w14:paraId="06C3E2D4" w14:textId="77777777" w:rsidR="00F408A3" w:rsidRPr="00055432" w:rsidRDefault="00F408A3" w:rsidP="00F408A3">
      <w:pPr>
        <w:autoSpaceDE w:val="0"/>
        <w:autoSpaceDN w:val="0"/>
        <w:rPr>
          <w:rFonts w:ascii="Arial" w:hAnsi="Arial" w:cs="Arial"/>
          <w:color w:val="000000" w:themeColor="text1"/>
        </w:rPr>
      </w:pPr>
    </w:p>
    <w:p w14:paraId="23E19CE9" w14:textId="77777777" w:rsidR="00F408A3" w:rsidRPr="00055432" w:rsidRDefault="00F408A3" w:rsidP="00F408A3">
      <w:pPr>
        <w:autoSpaceDE w:val="0"/>
        <w:autoSpaceDN w:val="0"/>
        <w:adjustRightInd w:val="0"/>
        <w:rPr>
          <w:rFonts w:ascii="Arial" w:eastAsia="DINNextLTPro-Light" w:hAnsi="Arial" w:cs="Arial"/>
          <w:color w:val="000000" w:themeColor="text1"/>
          <w:lang w:val="da-DK"/>
        </w:rPr>
      </w:pPr>
      <w:r w:rsidRPr="00055432">
        <w:rPr>
          <w:rFonts w:ascii="Arial" w:eastAsia="DINNextLTPro-Light" w:hAnsi="Arial" w:cs="Arial"/>
          <w:color w:val="000000" w:themeColor="text1"/>
          <w:lang w:val="da-DK"/>
        </w:rPr>
        <w:t>Fabrikat:</w:t>
      </w:r>
      <w:r w:rsidRPr="00055432">
        <w:rPr>
          <w:rFonts w:ascii="Arial" w:eastAsia="DINNextLTPro-Light" w:hAnsi="Arial" w:cs="Arial"/>
          <w:color w:val="000000" w:themeColor="text1"/>
          <w:lang w:val="da-DK"/>
        </w:rPr>
        <w:tab/>
        <w:t>PICHLER</w:t>
      </w:r>
    </w:p>
    <w:p w14:paraId="214D4B79" w14:textId="77777777" w:rsidR="00F408A3" w:rsidRPr="00055432" w:rsidRDefault="00F408A3" w:rsidP="00F408A3">
      <w:pPr>
        <w:autoSpaceDE w:val="0"/>
        <w:autoSpaceDN w:val="0"/>
        <w:adjustRightInd w:val="0"/>
        <w:rPr>
          <w:rFonts w:ascii="Arial" w:eastAsia="DINNextLTPro-Medium" w:hAnsi="Arial" w:cs="Arial"/>
          <w:b/>
          <w:color w:val="000000" w:themeColor="text1"/>
          <w:lang w:val="da-DK"/>
        </w:rPr>
      </w:pPr>
      <w:r w:rsidRPr="00055432">
        <w:rPr>
          <w:rFonts w:ascii="Arial" w:eastAsia="DINNextLTPro-Light" w:hAnsi="Arial" w:cs="Arial"/>
          <w:color w:val="000000" w:themeColor="text1"/>
          <w:lang w:val="da-DK"/>
        </w:rPr>
        <w:lastRenderedPageBreak/>
        <w:t>Type:</w:t>
      </w:r>
      <w:r w:rsidRPr="00055432">
        <w:rPr>
          <w:rFonts w:ascii="Arial" w:eastAsia="DINNextLTPro-Light" w:hAnsi="Arial" w:cs="Arial"/>
          <w:color w:val="000000" w:themeColor="text1"/>
          <w:lang w:val="da-DK"/>
        </w:rPr>
        <w:tab/>
      </w:r>
      <w:r w:rsidRPr="00055432">
        <w:rPr>
          <w:rFonts w:ascii="Arial" w:eastAsia="DINNextLTPro-Light" w:hAnsi="Arial" w:cs="Arial"/>
          <w:color w:val="000000" w:themeColor="text1"/>
          <w:lang w:val="da-DK"/>
        </w:rPr>
        <w:tab/>
      </w:r>
      <w:r w:rsidRPr="00055432">
        <w:rPr>
          <w:rFonts w:ascii="Arial" w:hAnsi="Arial" w:cs="Arial"/>
          <w:b/>
          <w:bCs/>
          <w:color w:val="000000" w:themeColor="text1"/>
          <w:lang w:val="en-US"/>
        </w:rPr>
        <w:t>07RCO248330</w:t>
      </w:r>
    </w:p>
    <w:p w14:paraId="2D55169B" w14:textId="77777777" w:rsidR="00F408A3" w:rsidRPr="00055432" w:rsidRDefault="00F408A3" w:rsidP="00F408A3">
      <w:pPr>
        <w:autoSpaceDE w:val="0"/>
        <w:autoSpaceDN w:val="0"/>
        <w:adjustRightInd w:val="0"/>
        <w:rPr>
          <w:rFonts w:ascii="Arial" w:eastAsia="DINNextLTPro-Light" w:hAnsi="Arial" w:cs="Arial"/>
          <w:color w:val="000000" w:themeColor="text1"/>
          <w:lang w:val="da-DK"/>
        </w:rPr>
      </w:pPr>
    </w:p>
    <w:p w14:paraId="3451143F" w14:textId="77777777" w:rsidR="00F408A3" w:rsidRPr="00055432" w:rsidRDefault="00F408A3" w:rsidP="00F408A3">
      <w:pPr>
        <w:autoSpaceDE w:val="0"/>
        <w:autoSpaceDN w:val="0"/>
        <w:adjustRightInd w:val="0"/>
        <w:ind w:left="708"/>
        <w:rPr>
          <w:rFonts w:ascii="Arial" w:eastAsia="DINNextLTPro-Light" w:hAnsi="Arial" w:cs="Arial"/>
          <w:color w:val="000000" w:themeColor="text1"/>
          <w:lang w:val="da-DK"/>
        </w:rPr>
      </w:pPr>
      <w:r w:rsidRPr="00055432">
        <w:rPr>
          <w:rFonts w:ascii="Arial" w:eastAsia="DINNextLTPro-Light" w:hAnsi="Arial" w:cs="Arial"/>
          <w:color w:val="000000" w:themeColor="text1"/>
          <w:lang w:val="da-DK"/>
        </w:rPr>
        <w:t>Lo: ………………..</w:t>
      </w:r>
    </w:p>
    <w:p w14:paraId="258289DB" w14:textId="77777777" w:rsidR="00F408A3" w:rsidRPr="00BD0E21" w:rsidRDefault="00F408A3" w:rsidP="00F408A3">
      <w:pPr>
        <w:autoSpaceDE w:val="0"/>
        <w:autoSpaceDN w:val="0"/>
        <w:adjustRightInd w:val="0"/>
        <w:ind w:firstLine="708"/>
        <w:rPr>
          <w:rFonts w:ascii="Arial" w:eastAsia="DINNextLTPro-Light" w:hAnsi="Arial" w:cs="Arial"/>
          <w:color w:val="000000" w:themeColor="text1"/>
          <w:lang w:val="de-AT"/>
        </w:rPr>
      </w:pPr>
      <w:r w:rsidRPr="00BD0E21">
        <w:rPr>
          <w:rFonts w:ascii="Arial" w:eastAsia="DINNextLTPro-Light" w:hAnsi="Arial" w:cs="Arial"/>
          <w:color w:val="000000" w:themeColor="text1"/>
          <w:lang w:val="de-AT"/>
        </w:rPr>
        <w:t>So: ………………..</w:t>
      </w:r>
    </w:p>
    <w:p w14:paraId="1BEF6FA7" w14:textId="77777777" w:rsidR="00F408A3" w:rsidRPr="00BD0E21" w:rsidRDefault="00F408A3" w:rsidP="00F408A3">
      <w:pPr>
        <w:autoSpaceDE w:val="0"/>
        <w:autoSpaceDN w:val="0"/>
        <w:adjustRightInd w:val="0"/>
        <w:rPr>
          <w:rFonts w:ascii="Arial" w:eastAsia="DINNextLTPro-Light" w:hAnsi="Arial" w:cs="Arial"/>
          <w:color w:val="000000" w:themeColor="text1"/>
          <w:lang w:val="de-AT"/>
        </w:rPr>
      </w:pPr>
      <w:r w:rsidRPr="00BD0E21">
        <w:rPr>
          <w:rFonts w:ascii="Arial" w:eastAsia="DINNextLTPro-Light" w:hAnsi="Arial" w:cs="Arial"/>
          <w:color w:val="000000" w:themeColor="text1"/>
          <w:lang w:val="de-AT"/>
        </w:rPr>
        <w:t>ST</w:t>
      </w:r>
      <w:r w:rsidRPr="00BD0E21">
        <w:rPr>
          <w:rFonts w:ascii="Arial" w:eastAsia="DINNextLTPro-Light" w:hAnsi="Arial" w:cs="Arial"/>
          <w:color w:val="000000" w:themeColor="text1"/>
          <w:lang w:val="de-AT"/>
        </w:rPr>
        <w:tab/>
        <w:t>EP: ……………….. ………...............</w:t>
      </w:r>
    </w:p>
    <w:p w14:paraId="4B9B0C05" w14:textId="77777777" w:rsidR="00F408A3" w:rsidRDefault="00F408A3" w:rsidP="00F408A3">
      <w:pPr>
        <w:rPr>
          <w:rFonts w:ascii="Arial" w:hAnsi="Arial" w:cs="Arial"/>
          <w:bCs/>
          <w:color w:val="FF0000"/>
          <w:lang w:val="de-AT"/>
        </w:rPr>
      </w:pPr>
    </w:p>
    <w:p w14:paraId="66E52097" w14:textId="77777777" w:rsidR="00D30FF7" w:rsidRDefault="00D30FF7" w:rsidP="00F408A3">
      <w:pPr>
        <w:rPr>
          <w:rFonts w:ascii="Arial" w:hAnsi="Arial" w:cs="Arial"/>
          <w:bCs/>
          <w:color w:val="FF0000"/>
          <w:lang w:val="de-AT"/>
        </w:rPr>
      </w:pPr>
    </w:p>
    <w:p w14:paraId="0E9E657A" w14:textId="7B92D3AC" w:rsidR="00D30FF7" w:rsidRPr="00C362A9" w:rsidRDefault="00D30FF7" w:rsidP="00D30FF7">
      <w:pPr>
        <w:rPr>
          <w:rFonts w:ascii="Arial" w:hAnsi="Arial" w:cs="Arial"/>
          <w:b/>
          <w:bCs/>
          <w:color w:val="000000"/>
        </w:rPr>
      </w:pPr>
      <w:r>
        <w:rPr>
          <w:rFonts w:ascii="Arial" w:hAnsi="Arial" w:cs="Arial"/>
          <w:b/>
          <w:bCs/>
          <w:color w:val="000000"/>
        </w:rPr>
        <w:t xml:space="preserve">Optional: </w:t>
      </w:r>
      <w:bookmarkStart w:id="6" w:name="_GoBack"/>
      <w:bookmarkEnd w:id="6"/>
      <w:r w:rsidRPr="00C362A9">
        <w:rPr>
          <w:rFonts w:ascii="Arial" w:hAnsi="Arial" w:cs="Arial"/>
          <w:b/>
          <w:bCs/>
          <w:color w:val="000000"/>
        </w:rPr>
        <w:t>Multi</w:t>
      </w:r>
      <w:r>
        <w:rPr>
          <w:rFonts w:ascii="Arial" w:hAnsi="Arial" w:cs="Arial"/>
          <w:b/>
          <w:bCs/>
          <w:color w:val="000000"/>
        </w:rPr>
        <w:t>funktions-Raum-CO</w:t>
      </w:r>
      <w:r w:rsidRPr="006742DA">
        <w:rPr>
          <w:rFonts w:ascii="Arial" w:hAnsi="Arial" w:cs="Arial"/>
          <w:b/>
          <w:bCs/>
          <w:color w:val="000000"/>
          <w:vertAlign w:val="subscript"/>
        </w:rPr>
        <w:t>2</w:t>
      </w:r>
      <w:r w:rsidRPr="00C362A9">
        <w:rPr>
          <w:rFonts w:ascii="Arial" w:hAnsi="Arial" w:cs="Arial"/>
          <w:b/>
          <w:bCs/>
          <w:color w:val="000000"/>
        </w:rPr>
        <w:t>- und/oder Luftqualitäts-Fühler mit aktiv</w:t>
      </w:r>
      <w:r>
        <w:rPr>
          <w:rFonts w:ascii="Arial" w:hAnsi="Arial" w:cs="Arial"/>
          <w:b/>
          <w:bCs/>
          <w:color w:val="000000"/>
        </w:rPr>
        <w:t>em</w:t>
      </w:r>
      <w:r w:rsidRPr="00C362A9">
        <w:rPr>
          <w:rFonts w:ascii="Arial" w:hAnsi="Arial" w:cs="Arial"/>
          <w:b/>
          <w:bCs/>
          <w:color w:val="000000"/>
        </w:rPr>
        <w:t xml:space="preserve"> Ausgang</w:t>
      </w:r>
    </w:p>
    <w:p w14:paraId="6DA7AB98" w14:textId="77777777" w:rsidR="00D30FF7" w:rsidRPr="00F371D2" w:rsidRDefault="00D30FF7" w:rsidP="00D30FF7">
      <w:pPr>
        <w:rPr>
          <w:rFonts w:ascii="Arial" w:hAnsi="Arial" w:cs="Arial"/>
          <w:b/>
          <w:bCs/>
          <w:color w:val="000000"/>
        </w:rPr>
      </w:pPr>
    </w:p>
    <w:p w14:paraId="546EE1D9" w14:textId="77777777" w:rsidR="00D30FF7" w:rsidRPr="00F371D2" w:rsidRDefault="00D30FF7" w:rsidP="00D30FF7">
      <w:pPr>
        <w:rPr>
          <w:rFonts w:ascii="Arial" w:eastAsia="DINNextLTPro-Light" w:hAnsi="Arial" w:cs="Arial"/>
          <w:iCs/>
          <w:color w:val="000000"/>
        </w:rPr>
      </w:pPr>
      <w:r w:rsidRPr="00F371D2">
        <w:rPr>
          <w:rFonts w:ascii="Arial" w:eastAsia="DINNextLTPro-Light" w:hAnsi="Arial" w:cs="Arial"/>
          <w:iCs/>
          <w:color w:val="000000"/>
        </w:rPr>
        <w:t>Der RCO2</w:t>
      </w:r>
      <w:r>
        <w:rPr>
          <w:rFonts w:ascii="Arial" w:eastAsia="DINNextLTPro-Light" w:hAnsi="Arial" w:cs="Arial"/>
          <w:iCs/>
          <w:color w:val="000000"/>
        </w:rPr>
        <w:t>-</w:t>
      </w:r>
      <w:r w:rsidRPr="00F371D2">
        <w:rPr>
          <w:rFonts w:ascii="Arial" w:eastAsia="DINNextLTPro-Light" w:hAnsi="Arial" w:cs="Arial"/>
          <w:iCs/>
          <w:color w:val="000000"/>
        </w:rPr>
        <w:t>T</w:t>
      </w:r>
      <w:r>
        <w:rPr>
          <w:rFonts w:ascii="Arial" w:eastAsia="DINNextLTPro-Light" w:hAnsi="Arial" w:cs="Arial"/>
          <w:iCs/>
          <w:color w:val="000000"/>
        </w:rPr>
        <w:t xml:space="preserve"> </w:t>
      </w:r>
      <w:r w:rsidRPr="00F371D2">
        <w:rPr>
          <w:rFonts w:ascii="Arial" w:eastAsia="DINNextLTPro-Light" w:hAnsi="Arial" w:cs="Arial"/>
          <w:iCs/>
          <w:color w:val="000000"/>
        </w:rPr>
        <w:t>ermittelt den CO</w:t>
      </w:r>
      <w:r w:rsidRPr="00AA4C20">
        <w:rPr>
          <w:rFonts w:ascii="Arial" w:eastAsia="DINNextLTPro-Light" w:hAnsi="Arial" w:cs="Arial"/>
          <w:iCs/>
          <w:color w:val="000000"/>
          <w:sz w:val="18"/>
          <w:vertAlign w:val="subscript"/>
        </w:rPr>
        <w:t>2</w:t>
      </w:r>
      <w:r w:rsidRPr="00F371D2">
        <w:rPr>
          <w:rFonts w:ascii="Arial" w:eastAsia="DINNextLTPro-Light" w:hAnsi="Arial" w:cs="Arial"/>
          <w:iCs/>
          <w:color w:val="000000"/>
        </w:rPr>
        <w:t>-Gehalt</w:t>
      </w:r>
      <w:r>
        <w:rPr>
          <w:rFonts w:ascii="Arial" w:eastAsia="DINNextLTPro-Light" w:hAnsi="Arial" w:cs="Arial"/>
          <w:iCs/>
          <w:color w:val="000000"/>
        </w:rPr>
        <w:t xml:space="preserve"> und</w:t>
      </w:r>
      <w:r w:rsidRPr="00F371D2">
        <w:rPr>
          <w:rFonts w:ascii="Arial" w:eastAsia="DINNextLTPro-Light" w:hAnsi="Arial" w:cs="Arial"/>
          <w:iCs/>
          <w:color w:val="000000"/>
        </w:rPr>
        <w:t xml:space="preserve"> die Temperatur der</w:t>
      </w:r>
      <w:r>
        <w:rPr>
          <w:rFonts w:ascii="Arial" w:eastAsia="DINNextLTPro-Light" w:hAnsi="Arial" w:cs="Arial"/>
          <w:iCs/>
          <w:color w:val="000000"/>
        </w:rPr>
        <w:t xml:space="preserve"> </w:t>
      </w:r>
      <w:r w:rsidRPr="00F371D2">
        <w:rPr>
          <w:rFonts w:ascii="Arial" w:eastAsia="DINNextLTPro-Light" w:hAnsi="Arial" w:cs="Arial"/>
          <w:iCs/>
          <w:color w:val="000000"/>
        </w:rPr>
        <w:t xml:space="preserve">Raumluft. Die Ermittlung </w:t>
      </w:r>
      <w:r>
        <w:rPr>
          <w:rFonts w:ascii="Arial" w:eastAsia="DINNextLTPro-Light" w:hAnsi="Arial" w:cs="Arial"/>
          <w:iCs/>
          <w:color w:val="000000"/>
        </w:rPr>
        <w:t xml:space="preserve">des </w:t>
      </w:r>
      <w:r w:rsidRPr="00F371D2">
        <w:rPr>
          <w:rFonts w:ascii="Arial" w:eastAsia="DINNextLTPro-Light" w:hAnsi="Arial" w:cs="Arial"/>
          <w:iCs/>
          <w:color w:val="000000"/>
        </w:rPr>
        <w:t>CO</w:t>
      </w:r>
      <w:r w:rsidRPr="00AA4C20">
        <w:rPr>
          <w:rFonts w:ascii="Arial" w:eastAsia="DINNextLTPro-Light" w:hAnsi="Arial" w:cs="Arial"/>
          <w:iCs/>
          <w:color w:val="000000"/>
          <w:vertAlign w:val="subscript"/>
        </w:rPr>
        <w:t>2</w:t>
      </w:r>
      <w:r w:rsidRPr="00F371D2">
        <w:rPr>
          <w:rFonts w:ascii="Arial" w:eastAsia="DINNextLTPro-Light" w:hAnsi="Arial" w:cs="Arial"/>
          <w:iCs/>
          <w:color w:val="000000"/>
        </w:rPr>
        <w:t>-Gehalt</w:t>
      </w:r>
      <w:r>
        <w:rPr>
          <w:rFonts w:ascii="Arial" w:eastAsia="DINNextLTPro-Light" w:hAnsi="Arial" w:cs="Arial"/>
          <w:iCs/>
          <w:color w:val="000000"/>
        </w:rPr>
        <w:t>es</w:t>
      </w:r>
      <w:r w:rsidRPr="00F371D2">
        <w:rPr>
          <w:rFonts w:ascii="Arial" w:eastAsia="DINNextLTPro-Light" w:hAnsi="Arial" w:cs="Arial"/>
          <w:iCs/>
          <w:color w:val="000000"/>
        </w:rPr>
        <w:t xml:space="preserve"> der Luft wird mittels NDIR-Sensor ermittelt. Im Turnus von ca.</w:t>
      </w:r>
      <w:r>
        <w:rPr>
          <w:rFonts w:ascii="Arial" w:eastAsia="DINNextLTPro-Light" w:hAnsi="Arial" w:cs="Arial"/>
          <w:iCs/>
          <w:color w:val="000000"/>
        </w:rPr>
        <w:t xml:space="preserve"> </w:t>
      </w:r>
      <w:r w:rsidRPr="00F371D2">
        <w:rPr>
          <w:rFonts w:ascii="Arial" w:eastAsia="DINNextLTPro-Light" w:hAnsi="Arial" w:cs="Arial"/>
          <w:iCs/>
          <w:color w:val="000000"/>
        </w:rPr>
        <w:t xml:space="preserve">7 Tagen wird eine </w:t>
      </w:r>
      <w:proofErr w:type="spellStart"/>
      <w:r w:rsidRPr="00F371D2">
        <w:rPr>
          <w:rFonts w:ascii="Arial" w:eastAsia="DINNextLTPro-Light" w:hAnsi="Arial" w:cs="Arial"/>
          <w:iCs/>
          <w:color w:val="000000"/>
        </w:rPr>
        <w:t>Selbstkalibrierung</w:t>
      </w:r>
      <w:proofErr w:type="spellEnd"/>
      <w:r w:rsidRPr="00F371D2">
        <w:rPr>
          <w:rFonts w:ascii="Arial" w:eastAsia="DINNextLTPro-Light" w:hAnsi="Arial" w:cs="Arial"/>
          <w:iCs/>
          <w:color w:val="000000"/>
        </w:rPr>
        <w:t xml:space="preserve"> der CO</w:t>
      </w:r>
      <w:r w:rsidRPr="00AA4C20">
        <w:rPr>
          <w:rFonts w:ascii="Arial" w:eastAsia="DINNextLTPro-Light" w:hAnsi="Arial" w:cs="Arial"/>
          <w:iCs/>
          <w:color w:val="000000"/>
          <w:vertAlign w:val="subscript"/>
        </w:rPr>
        <w:t>2</w:t>
      </w:r>
      <w:r w:rsidRPr="00F371D2">
        <w:rPr>
          <w:rFonts w:ascii="Arial" w:eastAsia="DINNextLTPro-Light" w:hAnsi="Arial" w:cs="Arial"/>
          <w:iCs/>
          <w:color w:val="000000"/>
        </w:rPr>
        <w:t>-Messung durchgeführt. Zur</w:t>
      </w:r>
      <w:r>
        <w:rPr>
          <w:rFonts w:ascii="Arial" w:eastAsia="DINNextLTPro-Light" w:hAnsi="Arial" w:cs="Arial"/>
          <w:iCs/>
          <w:color w:val="000000"/>
        </w:rPr>
        <w:t xml:space="preserve"> </w:t>
      </w:r>
      <w:r w:rsidRPr="00F371D2">
        <w:rPr>
          <w:rFonts w:ascii="Arial" w:eastAsia="DINNextLTPro-Light" w:hAnsi="Arial" w:cs="Arial"/>
          <w:iCs/>
          <w:color w:val="000000"/>
        </w:rPr>
        <w:t>Sicherstellung dieser Funktion muss das Gerät innerhalb des Zeitraumes</w:t>
      </w:r>
      <w:r>
        <w:rPr>
          <w:rFonts w:ascii="Arial" w:eastAsia="DINNextLTPro-Light" w:hAnsi="Arial" w:cs="Arial"/>
          <w:iCs/>
          <w:color w:val="000000"/>
        </w:rPr>
        <w:t xml:space="preserve"> </w:t>
      </w:r>
      <w:r w:rsidRPr="00F371D2">
        <w:rPr>
          <w:rFonts w:ascii="Arial" w:eastAsia="DINNextLTPro-Light" w:hAnsi="Arial" w:cs="Arial"/>
          <w:iCs/>
          <w:color w:val="000000"/>
        </w:rPr>
        <w:t>von 7 Tagen mindestens einmal mit Frischluft (CO</w:t>
      </w:r>
      <w:r w:rsidRPr="00AA4C20">
        <w:rPr>
          <w:rFonts w:ascii="Arial" w:eastAsia="DINNextLTPro-Light" w:hAnsi="Arial" w:cs="Arial"/>
          <w:iCs/>
          <w:color w:val="000000"/>
          <w:vertAlign w:val="subscript"/>
        </w:rPr>
        <w:t>2</w:t>
      </w:r>
      <w:r w:rsidRPr="00F371D2">
        <w:rPr>
          <w:rFonts w:ascii="Arial" w:eastAsia="DINNextLTPro-Light" w:hAnsi="Arial" w:cs="Arial"/>
          <w:iCs/>
          <w:color w:val="000000"/>
        </w:rPr>
        <w:t>-Gehalt ca. 350 ppm)</w:t>
      </w:r>
      <w:r>
        <w:rPr>
          <w:rFonts w:ascii="Arial" w:eastAsia="DINNextLTPro-Light" w:hAnsi="Arial" w:cs="Arial"/>
          <w:iCs/>
          <w:color w:val="000000"/>
        </w:rPr>
        <w:t xml:space="preserve"> </w:t>
      </w:r>
      <w:r w:rsidRPr="00F371D2">
        <w:rPr>
          <w:rFonts w:ascii="Arial" w:eastAsia="DINNextLTPro-Light" w:hAnsi="Arial" w:cs="Arial"/>
          <w:iCs/>
          <w:color w:val="000000"/>
        </w:rPr>
        <w:t>versorgt werden.</w:t>
      </w:r>
    </w:p>
    <w:p w14:paraId="3CDB36F2" w14:textId="77777777" w:rsidR="00D30FF7" w:rsidRPr="006A6F5C" w:rsidRDefault="00D30FF7" w:rsidP="00D30FF7">
      <w:pPr>
        <w:rPr>
          <w:rFonts w:ascii="Arial" w:eastAsia="DINNextLTPro-Light" w:hAnsi="Arial" w:cs="Arial"/>
        </w:rPr>
      </w:pPr>
    </w:p>
    <w:p w14:paraId="40D7B815" w14:textId="77777777" w:rsidR="00D30FF7" w:rsidRPr="006A6F5C" w:rsidRDefault="00D30FF7" w:rsidP="00D30FF7">
      <w:pPr>
        <w:autoSpaceDE w:val="0"/>
        <w:autoSpaceDN w:val="0"/>
        <w:adjustRightInd w:val="0"/>
        <w:rPr>
          <w:rFonts w:ascii="Arial" w:eastAsia="DINNextLTPro-Light" w:hAnsi="Arial" w:cs="Arial"/>
          <w:b/>
          <w:color w:val="000000"/>
        </w:rPr>
      </w:pPr>
      <w:r w:rsidRPr="006A6F5C">
        <w:rPr>
          <w:rFonts w:ascii="Arial" w:eastAsia="DINNextLTPro-Light" w:hAnsi="Arial" w:cs="Arial"/>
          <w:b/>
          <w:color w:val="000000"/>
        </w:rPr>
        <w:t>Technische Daten:</w:t>
      </w:r>
    </w:p>
    <w:p w14:paraId="2EBDD320" w14:textId="77777777" w:rsidR="00D30FF7" w:rsidRPr="00F371D2" w:rsidRDefault="00D30FF7" w:rsidP="00D30FF7">
      <w:pPr>
        <w:pStyle w:val="Listenabsatz"/>
        <w:numPr>
          <w:ilvl w:val="0"/>
          <w:numId w:val="12"/>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Spannungsversorgung: 24</w:t>
      </w:r>
      <w:r>
        <w:rPr>
          <w:rFonts w:ascii="Arial" w:eastAsia="DINNextLTPro-Medium" w:hAnsi="Arial" w:cs="Arial"/>
          <w:iCs/>
        </w:rPr>
        <w:t xml:space="preserve"> </w:t>
      </w:r>
      <w:r w:rsidRPr="00F371D2">
        <w:rPr>
          <w:rFonts w:ascii="Arial" w:eastAsia="DINNextLTPro-Medium" w:hAnsi="Arial" w:cs="Arial"/>
          <w:iCs/>
        </w:rPr>
        <w:t>V AC/DC</w:t>
      </w:r>
    </w:p>
    <w:p w14:paraId="43592FC4" w14:textId="77777777" w:rsidR="00D30FF7" w:rsidRPr="00F371D2" w:rsidRDefault="00D30FF7" w:rsidP="00D30FF7">
      <w:pPr>
        <w:pStyle w:val="Listenabsatz"/>
        <w:numPr>
          <w:ilvl w:val="0"/>
          <w:numId w:val="12"/>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Ausgangssignal Luftqualität: 0-10</w:t>
      </w:r>
      <w:r>
        <w:rPr>
          <w:rFonts w:ascii="Arial" w:eastAsia="DINNextLTPro-Medium" w:hAnsi="Arial" w:cs="Arial"/>
          <w:iCs/>
        </w:rPr>
        <w:t xml:space="preserve"> </w:t>
      </w:r>
      <w:r w:rsidRPr="00F371D2">
        <w:rPr>
          <w:rFonts w:ascii="Arial" w:eastAsia="DINNextLTPro-Medium" w:hAnsi="Arial" w:cs="Arial"/>
          <w:iCs/>
        </w:rPr>
        <w:t>V / OC 24</w:t>
      </w:r>
      <w:r>
        <w:rPr>
          <w:rFonts w:ascii="Arial" w:eastAsia="DINNextLTPro-Medium" w:hAnsi="Arial" w:cs="Arial"/>
          <w:iCs/>
        </w:rPr>
        <w:t xml:space="preserve"> </w:t>
      </w:r>
      <w:r w:rsidRPr="00F371D2">
        <w:rPr>
          <w:rFonts w:ascii="Arial" w:eastAsia="DINNextLTPro-Medium" w:hAnsi="Arial" w:cs="Arial"/>
          <w:iCs/>
        </w:rPr>
        <w:t>V 50</w:t>
      </w:r>
      <w:r>
        <w:rPr>
          <w:rFonts w:ascii="Arial" w:eastAsia="DINNextLTPro-Medium" w:hAnsi="Arial" w:cs="Arial"/>
          <w:iCs/>
        </w:rPr>
        <w:t xml:space="preserve"> </w:t>
      </w:r>
      <w:r w:rsidRPr="00F371D2">
        <w:rPr>
          <w:rFonts w:ascii="Arial" w:eastAsia="DINNextLTPro-Medium" w:hAnsi="Arial" w:cs="Arial"/>
          <w:iCs/>
        </w:rPr>
        <w:t>mA, kurzschlussfest</w:t>
      </w:r>
    </w:p>
    <w:p w14:paraId="4F8A546F" w14:textId="77777777" w:rsidR="00D30FF7" w:rsidRPr="00F371D2" w:rsidRDefault="00D30FF7" w:rsidP="00D30FF7">
      <w:pPr>
        <w:pStyle w:val="Listenabsatz"/>
        <w:numPr>
          <w:ilvl w:val="0"/>
          <w:numId w:val="12"/>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Messbereich Temperatur: 0...+50</w:t>
      </w:r>
      <w:r>
        <w:rPr>
          <w:rFonts w:ascii="Arial" w:eastAsia="DINNextLTPro-Medium" w:hAnsi="Arial" w:cs="Arial"/>
          <w:iCs/>
        </w:rPr>
        <w:t xml:space="preserve"> </w:t>
      </w:r>
      <w:r w:rsidRPr="00F371D2">
        <w:rPr>
          <w:rFonts w:ascii="Arial" w:eastAsia="DINNextLTPro-Medium" w:hAnsi="Arial" w:cs="Arial"/>
          <w:iCs/>
        </w:rPr>
        <w:t>°C</w:t>
      </w:r>
    </w:p>
    <w:p w14:paraId="08D60530" w14:textId="77777777" w:rsidR="00D30FF7" w:rsidRPr="00F371D2" w:rsidRDefault="00D30FF7" w:rsidP="00D30FF7">
      <w:pPr>
        <w:pStyle w:val="Listenabsatz"/>
        <w:numPr>
          <w:ilvl w:val="0"/>
          <w:numId w:val="12"/>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Ausgangssignal Temperatur: 0-10</w:t>
      </w:r>
      <w:r>
        <w:rPr>
          <w:rFonts w:ascii="Arial" w:eastAsia="DINNextLTPro-Medium" w:hAnsi="Arial" w:cs="Arial"/>
          <w:iCs/>
        </w:rPr>
        <w:t xml:space="preserve"> </w:t>
      </w:r>
      <w:r w:rsidRPr="00F371D2">
        <w:rPr>
          <w:rFonts w:ascii="Arial" w:eastAsia="DINNextLTPro-Medium" w:hAnsi="Arial" w:cs="Arial"/>
          <w:iCs/>
        </w:rPr>
        <w:t>V</w:t>
      </w:r>
    </w:p>
    <w:p w14:paraId="1591B445" w14:textId="77777777" w:rsidR="00D30FF7" w:rsidRPr="00F371D2" w:rsidRDefault="00D30FF7" w:rsidP="00D30FF7">
      <w:pPr>
        <w:pStyle w:val="Listenabsatz"/>
        <w:numPr>
          <w:ilvl w:val="0"/>
          <w:numId w:val="12"/>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Messgenauigkeit Temperatur:</w:t>
      </w:r>
      <w:r>
        <w:rPr>
          <w:rFonts w:ascii="Arial" w:eastAsia="DINNextLTPro-Medium" w:hAnsi="Arial" w:cs="Arial"/>
          <w:iCs/>
        </w:rPr>
        <w:t xml:space="preserve"> </w:t>
      </w:r>
      <w:r w:rsidRPr="00F371D2">
        <w:rPr>
          <w:rFonts w:ascii="Arial" w:eastAsia="DINNextLTPro-Medium" w:hAnsi="Arial" w:cs="Arial"/>
          <w:iCs/>
        </w:rPr>
        <w:t>±1</w:t>
      </w:r>
      <w:r>
        <w:rPr>
          <w:rFonts w:ascii="Arial" w:eastAsia="DINNextLTPro-Medium" w:hAnsi="Arial" w:cs="Arial"/>
          <w:iCs/>
        </w:rPr>
        <w:t xml:space="preserve"> </w:t>
      </w:r>
      <w:r w:rsidRPr="00F371D2">
        <w:rPr>
          <w:rFonts w:ascii="Arial" w:eastAsia="DINNextLTPro-Medium" w:hAnsi="Arial" w:cs="Arial"/>
          <w:iCs/>
        </w:rPr>
        <w:t>% vom Messbereich</w:t>
      </w:r>
    </w:p>
    <w:p w14:paraId="11BD6687" w14:textId="77777777" w:rsidR="00D30FF7" w:rsidRPr="00F371D2" w:rsidRDefault="00D30FF7" w:rsidP="00D30FF7">
      <w:pPr>
        <w:pStyle w:val="Listenabsatz"/>
        <w:numPr>
          <w:ilvl w:val="0"/>
          <w:numId w:val="12"/>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Kohlendioxidsensor: optischer Sensor (NDIR)</w:t>
      </w:r>
    </w:p>
    <w:p w14:paraId="2A130A02" w14:textId="77777777" w:rsidR="00D30FF7" w:rsidRPr="00F371D2" w:rsidRDefault="00D30FF7" w:rsidP="00D30FF7">
      <w:pPr>
        <w:pStyle w:val="Listenabsatz"/>
        <w:numPr>
          <w:ilvl w:val="0"/>
          <w:numId w:val="12"/>
        </w:numPr>
        <w:autoSpaceDE w:val="0"/>
        <w:autoSpaceDN w:val="0"/>
        <w:adjustRightInd w:val="0"/>
        <w:ind w:left="357" w:hanging="357"/>
        <w:rPr>
          <w:rFonts w:ascii="Arial" w:eastAsia="DINNextLTPro-Medium" w:hAnsi="Arial" w:cs="Arial"/>
          <w:iCs/>
        </w:rPr>
      </w:pPr>
      <w:r>
        <w:rPr>
          <w:rFonts w:ascii="Arial" w:eastAsia="DINNextLTPro-Medium" w:hAnsi="Arial" w:cs="Arial"/>
          <w:iCs/>
        </w:rPr>
        <w:t xml:space="preserve">Messbereich </w:t>
      </w:r>
      <w:r w:rsidRPr="00F371D2">
        <w:rPr>
          <w:rFonts w:ascii="Arial" w:eastAsia="DINNextLTPro-Light" w:hAnsi="Arial" w:cs="Arial"/>
          <w:iCs/>
          <w:color w:val="000000"/>
        </w:rPr>
        <w:t>CO</w:t>
      </w:r>
      <w:r w:rsidRPr="00AA4C20">
        <w:rPr>
          <w:rFonts w:ascii="Arial" w:eastAsia="DINNextLTPro-Light" w:hAnsi="Arial" w:cs="Arial"/>
          <w:iCs/>
          <w:color w:val="000000"/>
          <w:vertAlign w:val="subscript"/>
        </w:rPr>
        <w:t>2</w:t>
      </w:r>
      <w:r w:rsidRPr="00F371D2">
        <w:rPr>
          <w:rFonts w:ascii="Arial" w:eastAsia="DINNextLTPro-Medium" w:hAnsi="Arial" w:cs="Arial"/>
          <w:iCs/>
        </w:rPr>
        <w:t>: 0...2.000 ppm</w:t>
      </w:r>
    </w:p>
    <w:p w14:paraId="3773B4B6" w14:textId="77777777" w:rsidR="00D30FF7" w:rsidRPr="00F371D2" w:rsidRDefault="00D30FF7" w:rsidP="00D30FF7">
      <w:pPr>
        <w:pStyle w:val="Listenabsatz"/>
        <w:numPr>
          <w:ilvl w:val="0"/>
          <w:numId w:val="12"/>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 xml:space="preserve">Ausgangssignal </w:t>
      </w:r>
      <w:r w:rsidRPr="00F371D2">
        <w:rPr>
          <w:rFonts w:ascii="Arial" w:eastAsia="DINNextLTPro-Light" w:hAnsi="Arial" w:cs="Arial"/>
          <w:iCs/>
          <w:color w:val="000000"/>
        </w:rPr>
        <w:t>CO</w:t>
      </w:r>
      <w:r w:rsidRPr="00AA4C20">
        <w:rPr>
          <w:rFonts w:ascii="Arial" w:eastAsia="DINNextLTPro-Light" w:hAnsi="Arial" w:cs="Arial"/>
          <w:iCs/>
          <w:color w:val="000000"/>
          <w:vertAlign w:val="subscript"/>
        </w:rPr>
        <w:t>2</w:t>
      </w:r>
      <w:r w:rsidRPr="00F371D2">
        <w:rPr>
          <w:rFonts w:ascii="Arial" w:eastAsia="DINNextLTPro-Medium" w:hAnsi="Arial" w:cs="Arial"/>
          <w:iCs/>
        </w:rPr>
        <w:t>: 0-10</w:t>
      </w:r>
      <w:r>
        <w:rPr>
          <w:rFonts w:ascii="Arial" w:eastAsia="DINNextLTPro-Medium" w:hAnsi="Arial" w:cs="Arial"/>
          <w:iCs/>
        </w:rPr>
        <w:t xml:space="preserve"> </w:t>
      </w:r>
      <w:r w:rsidRPr="00F371D2">
        <w:rPr>
          <w:rFonts w:ascii="Arial" w:eastAsia="DINNextLTPro-Medium" w:hAnsi="Arial" w:cs="Arial"/>
          <w:iCs/>
        </w:rPr>
        <w:t>V / OC 24</w:t>
      </w:r>
      <w:r>
        <w:rPr>
          <w:rFonts w:ascii="Arial" w:eastAsia="DINNextLTPro-Medium" w:hAnsi="Arial" w:cs="Arial"/>
          <w:iCs/>
        </w:rPr>
        <w:t xml:space="preserve"> </w:t>
      </w:r>
      <w:r w:rsidRPr="00F371D2">
        <w:rPr>
          <w:rFonts w:ascii="Arial" w:eastAsia="DINNextLTPro-Medium" w:hAnsi="Arial" w:cs="Arial"/>
          <w:iCs/>
        </w:rPr>
        <w:t>V 50</w:t>
      </w:r>
      <w:r>
        <w:rPr>
          <w:rFonts w:ascii="Arial" w:eastAsia="DINNextLTPro-Medium" w:hAnsi="Arial" w:cs="Arial"/>
          <w:iCs/>
        </w:rPr>
        <w:t xml:space="preserve"> </w:t>
      </w:r>
      <w:r w:rsidRPr="00F371D2">
        <w:rPr>
          <w:rFonts w:ascii="Arial" w:eastAsia="DINNextLTPro-Medium" w:hAnsi="Arial" w:cs="Arial"/>
          <w:iCs/>
        </w:rPr>
        <w:t>mA, kurzschlussfest</w:t>
      </w:r>
    </w:p>
    <w:p w14:paraId="6CE8769E" w14:textId="77777777" w:rsidR="00D30FF7" w:rsidRPr="00F371D2" w:rsidRDefault="00D30FF7" w:rsidP="00D30FF7">
      <w:pPr>
        <w:pStyle w:val="Listenabsatz"/>
        <w:numPr>
          <w:ilvl w:val="0"/>
          <w:numId w:val="12"/>
        </w:numPr>
        <w:autoSpaceDE w:val="0"/>
        <w:autoSpaceDN w:val="0"/>
        <w:adjustRightInd w:val="0"/>
        <w:ind w:left="357" w:hanging="357"/>
        <w:rPr>
          <w:rFonts w:ascii="Arial" w:eastAsia="DINNextLTPro-Medium" w:hAnsi="Arial" w:cs="Arial"/>
          <w:iCs/>
        </w:rPr>
      </w:pPr>
      <w:r>
        <w:rPr>
          <w:rFonts w:ascii="Arial" w:eastAsia="DINNextLTPro-Medium" w:hAnsi="Arial" w:cs="Arial"/>
          <w:iCs/>
        </w:rPr>
        <w:t xml:space="preserve">Messgenauigkeit </w:t>
      </w:r>
      <w:r w:rsidRPr="00F371D2">
        <w:rPr>
          <w:rFonts w:ascii="Arial" w:eastAsia="DINNextLTPro-Light" w:hAnsi="Arial" w:cs="Arial"/>
          <w:iCs/>
          <w:color w:val="000000"/>
        </w:rPr>
        <w:t>CO</w:t>
      </w:r>
      <w:r w:rsidRPr="00AA4C20">
        <w:rPr>
          <w:rFonts w:ascii="Arial" w:eastAsia="DINNextLTPro-Light" w:hAnsi="Arial" w:cs="Arial"/>
          <w:iCs/>
          <w:color w:val="000000"/>
          <w:vertAlign w:val="subscript"/>
        </w:rPr>
        <w:t>2</w:t>
      </w:r>
      <w:r w:rsidRPr="00F371D2">
        <w:rPr>
          <w:rFonts w:ascii="Arial" w:eastAsia="DINNextLTPro-Medium" w:hAnsi="Arial" w:cs="Arial"/>
          <w:iCs/>
        </w:rPr>
        <w:t>: ±30 ppm ±5</w:t>
      </w:r>
      <w:r>
        <w:rPr>
          <w:rFonts w:ascii="Arial" w:eastAsia="DINNextLTPro-Medium" w:hAnsi="Arial" w:cs="Arial"/>
          <w:iCs/>
        </w:rPr>
        <w:t xml:space="preserve"> </w:t>
      </w:r>
      <w:r w:rsidRPr="00F371D2">
        <w:rPr>
          <w:rFonts w:ascii="Arial" w:eastAsia="DINNextLTPro-Medium" w:hAnsi="Arial" w:cs="Arial"/>
          <w:iCs/>
        </w:rPr>
        <w:t>% vom Messwert</w:t>
      </w:r>
    </w:p>
    <w:p w14:paraId="2D1B76B2" w14:textId="77777777" w:rsidR="00D30FF7" w:rsidRPr="00F371D2" w:rsidRDefault="00D30FF7" w:rsidP="00D30FF7">
      <w:pPr>
        <w:pStyle w:val="Listenabsatz"/>
        <w:numPr>
          <w:ilvl w:val="0"/>
          <w:numId w:val="12"/>
        </w:numPr>
        <w:autoSpaceDE w:val="0"/>
        <w:autoSpaceDN w:val="0"/>
        <w:adjustRightInd w:val="0"/>
        <w:ind w:left="357" w:hanging="357"/>
        <w:rPr>
          <w:rFonts w:ascii="Arial" w:eastAsia="DINNextLTPro-Medium" w:hAnsi="Arial" w:cs="Arial"/>
          <w:iCs/>
        </w:rPr>
      </w:pPr>
      <w:proofErr w:type="spellStart"/>
      <w:r>
        <w:rPr>
          <w:rFonts w:ascii="Arial" w:eastAsia="DINNextLTPro-Medium" w:hAnsi="Arial" w:cs="Arial"/>
          <w:iCs/>
        </w:rPr>
        <w:t>Autokalibrierung</w:t>
      </w:r>
      <w:proofErr w:type="spellEnd"/>
      <w:r>
        <w:rPr>
          <w:rFonts w:ascii="Arial" w:eastAsia="DINNextLTPro-Medium" w:hAnsi="Arial" w:cs="Arial"/>
          <w:iCs/>
        </w:rPr>
        <w:t xml:space="preserve"> </w:t>
      </w:r>
      <w:r w:rsidRPr="00F371D2">
        <w:rPr>
          <w:rFonts w:ascii="Arial" w:eastAsia="DINNextLTPro-Light" w:hAnsi="Arial" w:cs="Arial"/>
          <w:iCs/>
          <w:color w:val="000000"/>
        </w:rPr>
        <w:t>CO</w:t>
      </w:r>
      <w:r w:rsidRPr="00AA4C20">
        <w:rPr>
          <w:rFonts w:ascii="Arial" w:eastAsia="DINNextLTPro-Light" w:hAnsi="Arial" w:cs="Arial"/>
          <w:iCs/>
          <w:color w:val="000000"/>
          <w:vertAlign w:val="subscript"/>
        </w:rPr>
        <w:t>2</w:t>
      </w:r>
      <w:r w:rsidRPr="00F371D2">
        <w:rPr>
          <w:rFonts w:ascii="Arial" w:eastAsia="DINNextLTPro-Medium" w:hAnsi="Arial" w:cs="Arial"/>
          <w:iCs/>
        </w:rPr>
        <w:t>: mittels Jumper einstellbar</w:t>
      </w:r>
    </w:p>
    <w:p w14:paraId="11A568B4" w14:textId="77777777" w:rsidR="00D30FF7" w:rsidRPr="00F371D2" w:rsidRDefault="00D30FF7" w:rsidP="00D30FF7">
      <w:pPr>
        <w:pStyle w:val="Listenabsatz"/>
        <w:numPr>
          <w:ilvl w:val="0"/>
          <w:numId w:val="12"/>
        </w:numPr>
        <w:autoSpaceDE w:val="0"/>
        <w:autoSpaceDN w:val="0"/>
        <w:adjustRightInd w:val="0"/>
        <w:ind w:left="357" w:hanging="357"/>
        <w:rPr>
          <w:rFonts w:ascii="Arial" w:eastAsia="DINNextLTPro-Medium" w:hAnsi="Arial" w:cs="Arial"/>
          <w:iCs/>
        </w:rPr>
      </w:pPr>
      <w:r>
        <w:rPr>
          <w:rFonts w:ascii="Arial" w:eastAsia="DINNextLTPro-Medium" w:hAnsi="Arial" w:cs="Arial"/>
          <w:iCs/>
        </w:rPr>
        <w:t>Manuelle Kalibrierung CO</w:t>
      </w:r>
      <w:r w:rsidRPr="006742DA">
        <w:rPr>
          <w:rFonts w:ascii="Arial" w:eastAsia="DINNextLTPro-Medium" w:hAnsi="Arial" w:cs="Arial"/>
          <w:iCs/>
          <w:vertAlign w:val="subscript"/>
        </w:rPr>
        <w:t>2</w:t>
      </w:r>
      <w:r w:rsidRPr="00F371D2">
        <w:rPr>
          <w:rFonts w:ascii="Arial" w:eastAsia="DINNextLTPro-Medium" w:hAnsi="Arial" w:cs="Arial"/>
          <w:iCs/>
        </w:rPr>
        <w:t>: mittels Frischluft und Kalibriertaste</w:t>
      </w:r>
    </w:p>
    <w:p w14:paraId="11AE734C" w14:textId="77777777" w:rsidR="00D30FF7" w:rsidRPr="00F371D2" w:rsidRDefault="00D30FF7" w:rsidP="00D30FF7">
      <w:pPr>
        <w:pStyle w:val="Listenabsatz"/>
        <w:numPr>
          <w:ilvl w:val="0"/>
          <w:numId w:val="12"/>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Umgebungstemperatur: 0...+50</w:t>
      </w:r>
      <w:r>
        <w:rPr>
          <w:rFonts w:ascii="Arial" w:eastAsia="DINNextLTPro-Medium" w:hAnsi="Arial" w:cs="Arial"/>
          <w:iCs/>
        </w:rPr>
        <w:t xml:space="preserve"> </w:t>
      </w:r>
      <w:r w:rsidRPr="00F371D2">
        <w:rPr>
          <w:rFonts w:ascii="Arial" w:eastAsia="DINNextLTPro-Medium" w:hAnsi="Arial" w:cs="Arial"/>
          <w:iCs/>
        </w:rPr>
        <w:t>°C</w:t>
      </w:r>
    </w:p>
    <w:p w14:paraId="6C89DD09" w14:textId="77777777" w:rsidR="00D30FF7" w:rsidRDefault="00D30FF7" w:rsidP="00D30FF7">
      <w:pPr>
        <w:pStyle w:val="Listenabsatz"/>
        <w:numPr>
          <w:ilvl w:val="0"/>
          <w:numId w:val="12"/>
        </w:numPr>
        <w:autoSpaceDE w:val="0"/>
        <w:autoSpaceDN w:val="0"/>
        <w:adjustRightInd w:val="0"/>
        <w:ind w:left="357" w:hanging="357"/>
        <w:rPr>
          <w:rFonts w:ascii="Arial" w:eastAsia="DINNextLTPro-Medium" w:hAnsi="Arial" w:cs="Arial"/>
          <w:iCs/>
        </w:rPr>
      </w:pPr>
      <w:r w:rsidRPr="00C362A9">
        <w:rPr>
          <w:rFonts w:ascii="Arial" w:eastAsia="DINNextLTPro-Medium" w:hAnsi="Arial" w:cs="Arial"/>
          <w:iCs/>
        </w:rPr>
        <w:t>Gehäuse: Werkstoff ABS</w:t>
      </w:r>
    </w:p>
    <w:p w14:paraId="7FF18579" w14:textId="77777777" w:rsidR="00D30FF7" w:rsidRPr="00C362A9" w:rsidRDefault="00D30FF7" w:rsidP="00D30FF7">
      <w:pPr>
        <w:pStyle w:val="Listenabsatz"/>
        <w:numPr>
          <w:ilvl w:val="0"/>
          <w:numId w:val="12"/>
        </w:numPr>
        <w:autoSpaceDE w:val="0"/>
        <w:autoSpaceDN w:val="0"/>
        <w:adjustRightInd w:val="0"/>
        <w:ind w:left="357" w:hanging="357"/>
        <w:rPr>
          <w:rFonts w:ascii="Arial" w:eastAsia="DINNextLTPro-Medium" w:hAnsi="Arial" w:cs="Arial"/>
          <w:iCs/>
        </w:rPr>
      </w:pPr>
      <w:r w:rsidRPr="00C362A9">
        <w:rPr>
          <w:rFonts w:ascii="Arial" w:eastAsia="DINNextLTPro-Medium" w:hAnsi="Arial" w:cs="Arial"/>
          <w:iCs/>
        </w:rPr>
        <w:t>Farbe</w:t>
      </w:r>
      <w:r>
        <w:rPr>
          <w:rFonts w:ascii="Arial" w:eastAsia="DINNextLTPro-Medium" w:hAnsi="Arial" w:cs="Arial"/>
          <w:iCs/>
        </w:rPr>
        <w:t>:</w:t>
      </w:r>
      <w:r w:rsidRPr="00C362A9">
        <w:rPr>
          <w:rFonts w:ascii="Arial" w:eastAsia="DINNextLTPro-Medium" w:hAnsi="Arial" w:cs="Arial"/>
          <w:iCs/>
        </w:rPr>
        <w:t xml:space="preserve"> reinweiß (ähnlich RAL 9010</w:t>
      </w:r>
      <w:r>
        <w:rPr>
          <w:rFonts w:ascii="Arial" w:eastAsia="DINNextLTPro-Medium" w:hAnsi="Arial" w:cs="Arial"/>
          <w:iCs/>
        </w:rPr>
        <w:t xml:space="preserve">, </w:t>
      </w:r>
      <w:r w:rsidRPr="00C362A9">
        <w:rPr>
          <w:rFonts w:ascii="Arial" w:eastAsia="DINNextLTPro-Medium" w:hAnsi="Arial" w:cs="Arial"/>
          <w:iCs/>
        </w:rPr>
        <w:t>optional andere Farben)</w:t>
      </w:r>
    </w:p>
    <w:p w14:paraId="6F9A5FAD" w14:textId="77777777" w:rsidR="00D30FF7" w:rsidRPr="00F371D2" w:rsidRDefault="00D30FF7" w:rsidP="00D30FF7">
      <w:pPr>
        <w:pStyle w:val="Listenabsatz"/>
        <w:numPr>
          <w:ilvl w:val="0"/>
          <w:numId w:val="12"/>
        </w:numPr>
        <w:autoSpaceDE w:val="0"/>
        <w:autoSpaceDN w:val="0"/>
        <w:adjustRightInd w:val="0"/>
        <w:ind w:left="357" w:hanging="357"/>
        <w:rPr>
          <w:rFonts w:ascii="Arial" w:eastAsia="DINNextLTPro-Medium" w:hAnsi="Arial" w:cs="Arial"/>
          <w:iCs/>
        </w:rPr>
      </w:pPr>
      <w:r>
        <w:rPr>
          <w:rFonts w:ascii="Arial" w:eastAsia="DINNextLTPro-Medium" w:hAnsi="Arial" w:cs="Arial"/>
          <w:iCs/>
        </w:rPr>
        <w:t>Abmessungen: B x H x T =</w:t>
      </w:r>
      <w:r w:rsidRPr="00F371D2">
        <w:rPr>
          <w:rFonts w:ascii="Arial" w:eastAsia="DINNextLTPro-Medium" w:hAnsi="Arial" w:cs="Arial"/>
          <w:iCs/>
        </w:rPr>
        <w:t xml:space="preserve"> 80 x 105 x 23,5 mm</w:t>
      </w:r>
    </w:p>
    <w:p w14:paraId="10555F45" w14:textId="77777777" w:rsidR="00D30FF7" w:rsidRPr="00F371D2" w:rsidRDefault="00D30FF7" w:rsidP="00D30FF7">
      <w:pPr>
        <w:pStyle w:val="Listenabsatz"/>
        <w:numPr>
          <w:ilvl w:val="0"/>
          <w:numId w:val="12"/>
        </w:numPr>
        <w:autoSpaceDE w:val="0"/>
        <w:autoSpaceDN w:val="0"/>
        <w:adjustRightInd w:val="0"/>
        <w:ind w:left="357" w:hanging="357"/>
        <w:rPr>
          <w:rFonts w:ascii="Arial" w:eastAsia="DINNextLTPro-Medium" w:hAnsi="Arial" w:cs="Arial"/>
          <w:iCs/>
        </w:rPr>
      </w:pPr>
      <w:r>
        <w:rPr>
          <w:rFonts w:ascii="Arial" w:eastAsia="DINNextLTPro-Medium" w:hAnsi="Arial" w:cs="Arial"/>
          <w:iCs/>
        </w:rPr>
        <w:t>E</w:t>
      </w:r>
      <w:r w:rsidRPr="00F371D2">
        <w:rPr>
          <w:rFonts w:ascii="Arial" w:eastAsia="DINNextLTPro-Medium" w:hAnsi="Arial" w:cs="Arial"/>
          <w:iCs/>
        </w:rPr>
        <w:t>lektrischer Anschluss: 0,14 - 1,5 mm² über Klemmen auf Platine</w:t>
      </w:r>
    </w:p>
    <w:p w14:paraId="36349170" w14:textId="77777777" w:rsidR="00D30FF7" w:rsidRPr="00F371D2" w:rsidRDefault="00D30FF7" w:rsidP="00D30FF7">
      <w:pPr>
        <w:pStyle w:val="Listenabsatz"/>
        <w:numPr>
          <w:ilvl w:val="0"/>
          <w:numId w:val="12"/>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Langzeitstabilität: &lt;10</w:t>
      </w:r>
      <w:r>
        <w:rPr>
          <w:rFonts w:ascii="Arial" w:eastAsia="DINNextLTPro-Medium" w:hAnsi="Arial" w:cs="Arial"/>
          <w:iCs/>
        </w:rPr>
        <w:t xml:space="preserve"> </w:t>
      </w:r>
      <w:r w:rsidRPr="00F371D2">
        <w:rPr>
          <w:rFonts w:ascii="Arial" w:eastAsia="DINNextLTPro-Medium" w:hAnsi="Arial" w:cs="Arial"/>
          <w:iCs/>
        </w:rPr>
        <w:t>% /</w:t>
      </w:r>
      <w:r>
        <w:rPr>
          <w:rFonts w:ascii="Arial" w:eastAsia="DINNextLTPro-Medium" w:hAnsi="Arial" w:cs="Arial"/>
          <w:iCs/>
        </w:rPr>
        <w:t xml:space="preserve"> </w:t>
      </w:r>
      <w:r w:rsidRPr="00F371D2">
        <w:rPr>
          <w:rFonts w:ascii="Arial" w:eastAsia="DINNextLTPro-Medium" w:hAnsi="Arial" w:cs="Arial"/>
          <w:iCs/>
        </w:rPr>
        <w:t>Jahr</w:t>
      </w:r>
    </w:p>
    <w:p w14:paraId="19BC5872" w14:textId="77777777" w:rsidR="00D30FF7" w:rsidRDefault="00D30FF7" w:rsidP="00D30FF7">
      <w:pPr>
        <w:pStyle w:val="Listenabsatz"/>
        <w:numPr>
          <w:ilvl w:val="0"/>
          <w:numId w:val="12"/>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Einlaufzeit: 10</w:t>
      </w:r>
      <w:r>
        <w:rPr>
          <w:rFonts w:ascii="Arial" w:eastAsia="DINNextLTPro-Medium" w:hAnsi="Arial" w:cs="Arial"/>
          <w:iCs/>
        </w:rPr>
        <w:t xml:space="preserve"> </w:t>
      </w:r>
      <w:r w:rsidRPr="00F371D2">
        <w:rPr>
          <w:rFonts w:ascii="Arial" w:eastAsia="DINNextLTPro-Medium" w:hAnsi="Arial" w:cs="Arial"/>
          <w:iCs/>
        </w:rPr>
        <w:t>min</w:t>
      </w:r>
    </w:p>
    <w:p w14:paraId="6999D053" w14:textId="77777777" w:rsidR="00D30FF7" w:rsidRPr="00C362A9" w:rsidRDefault="00D30FF7" w:rsidP="00D30FF7">
      <w:pPr>
        <w:pStyle w:val="Listenabsatz"/>
        <w:numPr>
          <w:ilvl w:val="0"/>
          <w:numId w:val="12"/>
        </w:numPr>
        <w:autoSpaceDE w:val="0"/>
        <w:autoSpaceDN w:val="0"/>
        <w:adjustRightInd w:val="0"/>
        <w:ind w:left="357" w:hanging="357"/>
        <w:rPr>
          <w:rFonts w:ascii="Arial" w:eastAsia="DINNextLTPro-Medium" w:hAnsi="Arial" w:cs="Arial"/>
          <w:iCs/>
        </w:rPr>
      </w:pPr>
      <w:r w:rsidRPr="00C362A9">
        <w:rPr>
          <w:rFonts w:ascii="Arial" w:eastAsia="DINNextLTPro-Medium" w:hAnsi="Arial" w:cs="Arial"/>
          <w:iCs/>
        </w:rPr>
        <w:t>Montage: Wandmontage oder auf UP-Dose, Ø 55 mm, Unterteil mit 4-Loch, für Befestigung auf senkrecht oder waagrecht installierten UP-Dosen</w:t>
      </w:r>
    </w:p>
    <w:p w14:paraId="4CD9E1DC" w14:textId="77777777" w:rsidR="00D30FF7" w:rsidRPr="00C362A9" w:rsidRDefault="00D30FF7" w:rsidP="00D30FF7">
      <w:pPr>
        <w:pStyle w:val="Listenabsatz"/>
        <w:numPr>
          <w:ilvl w:val="0"/>
          <w:numId w:val="12"/>
        </w:numPr>
        <w:autoSpaceDE w:val="0"/>
        <w:autoSpaceDN w:val="0"/>
        <w:adjustRightInd w:val="0"/>
        <w:ind w:left="357" w:hanging="357"/>
        <w:rPr>
          <w:rFonts w:ascii="Arial" w:eastAsia="DINNextLTPro-Medium" w:hAnsi="Arial" w:cs="Arial"/>
          <w:iCs/>
        </w:rPr>
      </w:pPr>
      <w:r w:rsidRPr="00C362A9">
        <w:rPr>
          <w:rFonts w:ascii="Arial" w:eastAsia="DINNextLTPro-Medium" w:hAnsi="Arial" w:cs="Arial"/>
          <w:iCs/>
        </w:rPr>
        <w:t>Schutzklasse: III (nach EN 60 730), Schutzart: IP 30 (nach IEC 529)</w:t>
      </w:r>
    </w:p>
    <w:p w14:paraId="5DBA895D" w14:textId="77777777" w:rsidR="00D30FF7" w:rsidRPr="00F371D2" w:rsidRDefault="00D30FF7" w:rsidP="00D30FF7">
      <w:pPr>
        <w:pStyle w:val="Listenabsatz"/>
        <w:numPr>
          <w:ilvl w:val="0"/>
          <w:numId w:val="12"/>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 xml:space="preserve">Feuchte: &lt;95 % r. </w:t>
      </w:r>
      <w:r>
        <w:rPr>
          <w:rFonts w:ascii="Arial" w:eastAsia="DINNextLTPro-Medium" w:hAnsi="Arial" w:cs="Arial"/>
          <w:iCs/>
        </w:rPr>
        <w:t>F</w:t>
      </w:r>
      <w:r w:rsidRPr="00F371D2">
        <w:rPr>
          <w:rFonts w:ascii="Arial" w:eastAsia="DINNextLTPro-Medium" w:hAnsi="Arial" w:cs="Arial"/>
          <w:iCs/>
        </w:rPr>
        <w:t>.</w:t>
      </w:r>
    </w:p>
    <w:p w14:paraId="5834A9D2" w14:textId="77777777" w:rsidR="00D30FF7" w:rsidRPr="00C362A9" w:rsidRDefault="00D30FF7" w:rsidP="00D30FF7">
      <w:pPr>
        <w:pStyle w:val="Listenabsatz"/>
        <w:numPr>
          <w:ilvl w:val="0"/>
          <w:numId w:val="12"/>
        </w:numPr>
        <w:autoSpaceDE w:val="0"/>
        <w:autoSpaceDN w:val="0"/>
        <w:adjustRightInd w:val="0"/>
        <w:ind w:left="357" w:hanging="357"/>
        <w:rPr>
          <w:rFonts w:ascii="Arial" w:eastAsia="DINNextLTPro-Medium" w:hAnsi="Arial" w:cs="Arial"/>
          <w:iCs/>
        </w:rPr>
      </w:pPr>
      <w:r w:rsidRPr="00C362A9">
        <w:rPr>
          <w:rFonts w:ascii="Arial" w:eastAsia="DINNextLTPro-Medium" w:hAnsi="Arial" w:cs="Arial"/>
          <w:iCs/>
        </w:rPr>
        <w:t>Normen: CE-Konformität, elektromagnetische Verträglichkeit nach EN 61 326 +A1+A2</w:t>
      </w:r>
    </w:p>
    <w:p w14:paraId="7763D2D9" w14:textId="77777777" w:rsidR="00D30FF7" w:rsidRPr="00F371D2" w:rsidRDefault="00D30FF7" w:rsidP="00D30FF7">
      <w:pPr>
        <w:pStyle w:val="Listenabsatz"/>
        <w:numPr>
          <w:ilvl w:val="0"/>
          <w:numId w:val="12"/>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EMV</w:t>
      </w:r>
      <w:r>
        <w:rPr>
          <w:rFonts w:ascii="Arial" w:eastAsia="DINNextLTPro-Medium" w:hAnsi="Arial" w:cs="Arial"/>
          <w:iCs/>
        </w:rPr>
        <w:t>-</w:t>
      </w:r>
      <w:r w:rsidRPr="00F371D2">
        <w:rPr>
          <w:rFonts w:ascii="Arial" w:eastAsia="DINNextLTPro-Medium" w:hAnsi="Arial" w:cs="Arial"/>
          <w:iCs/>
        </w:rPr>
        <w:t>Richtlinie</w:t>
      </w:r>
      <w:r>
        <w:rPr>
          <w:rFonts w:ascii="Arial" w:eastAsia="DINNextLTPro-Medium" w:hAnsi="Arial" w:cs="Arial"/>
          <w:iCs/>
        </w:rPr>
        <w:t>:</w:t>
      </w:r>
      <w:r w:rsidRPr="00F371D2">
        <w:rPr>
          <w:rFonts w:ascii="Arial" w:eastAsia="DINNextLTPro-Medium" w:hAnsi="Arial" w:cs="Arial"/>
          <w:iCs/>
        </w:rPr>
        <w:t xml:space="preserve"> 89/336/EWG</w:t>
      </w:r>
    </w:p>
    <w:p w14:paraId="4B9CCECF" w14:textId="77777777" w:rsidR="00D30FF7" w:rsidRPr="006A6F5C" w:rsidRDefault="00D30FF7" w:rsidP="00D30FF7">
      <w:pPr>
        <w:pStyle w:val="Listenabsatz"/>
        <w:numPr>
          <w:ilvl w:val="0"/>
          <w:numId w:val="12"/>
        </w:numPr>
        <w:autoSpaceDE w:val="0"/>
        <w:autoSpaceDN w:val="0"/>
        <w:adjustRightInd w:val="0"/>
        <w:ind w:left="357" w:hanging="357"/>
        <w:rPr>
          <w:rFonts w:ascii="Arial" w:eastAsia="DINNextLTPro-Medium" w:hAnsi="Arial" w:cs="Arial"/>
          <w:iCs/>
        </w:rPr>
      </w:pPr>
      <w:r w:rsidRPr="006A6F5C">
        <w:rPr>
          <w:rFonts w:ascii="Arial" w:eastAsia="DINNextLTPro-Medium" w:hAnsi="Arial" w:cs="Arial"/>
          <w:iCs/>
        </w:rPr>
        <w:t>Ausgangsspannung: 24 V AC</w:t>
      </w:r>
    </w:p>
    <w:p w14:paraId="59B6BE54" w14:textId="77777777" w:rsidR="00D30FF7" w:rsidRPr="006A6F5C" w:rsidRDefault="00D30FF7" w:rsidP="00D30FF7">
      <w:pPr>
        <w:pStyle w:val="Listenabsatz"/>
        <w:numPr>
          <w:ilvl w:val="0"/>
          <w:numId w:val="12"/>
        </w:numPr>
        <w:autoSpaceDE w:val="0"/>
        <w:autoSpaceDN w:val="0"/>
        <w:adjustRightInd w:val="0"/>
        <w:ind w:left="357" w:hanging="357"/>
        <w:rPr>
          <w:rFonts w:ascii="Arial" w:eastAsia="DINNextLTPro-Medium" w:hAnsi="Arial" w:cs="Arial"/>
          <w:iCs/>
        </w:rPr>
      </w:pPr>
      <w:r w:rsidRPr="006A6F5C">
        <w:rPr>
          <w:rFonts w:ascii="Arial" w:eastAsia="DINNextLTPro-Medium" w:hAnsi="Arial" w:cs="Arial"/>
          <w:iCs/>
        </w:rPr>
        <w:t>Ausgangsnennstrom: 0,83</w:t>
      </w:r>
      <w:r>
        <w:rPr>
          <w:rFonts w:ascii="Arial" w:eastAsia="DINNextLTPro-Medium" w:hAnsi="Arial" w:cs="Arial"/>
          <w:iCs/>
        </w:rPr>
        <w:t xml:space="preserve"> </w:t>
      </w:r>
      <w:r w:rsidRPr="006A6F5C">
        <w:rPr>
          <w:rFonts w:ascii="Arial" w:eastAsia="DINNextLTPro-Medium" w:hAnsi="Arial" w:cs="Arial"/>
          <w:iCs/>
        </w:rPr>
        <w:t>A</w:t>
      </w:r>
    </w:p>
    <w:p w14:paraId="52B08244" w14:textId="77777777" w:rsidR="00D30FF7" w:rsidRPr="006A6F5C" w:rsidRDefault="00D30FF7" w:rsidP="00D30FF7">
      <w:pPr>
        <w:pStyle w:val="Listenabsatz"/>
        <w:numPr>
          <w:ilvl w:val="0"/>
          <w:numId w:val="12"/>
        </w:numPr>
        <w:autoSpaceDE w:val="0"/>
        <w:autoSpaceDN w:val="0"/>
        <w:adjustRightInd w:val="0"/>
        <w:ind w:left="357" w:hanging="357"/>
        <w:rPr>
          <w:rFonts w:ascii="Arial" w:eastAsia="DINNextLTPro-Medium" w:hAnsi="Arial" w:cs="Arial"/>
          <w:iCs/>
        </w:rPr>
      </w:pPr>
      <w:r w:rsidRPr="006A6F5C">
        <w:rPr>
          <w:rFonts w:ascii="Arial" w:eastAsia="DINNextLTPro-Medium" w:hAnsi="Arial" w:cs="Arial"/>
          <w:iCs/>
        </w:rPr>
        <w:t>Technologie: Linear</w:t>
      </w:r>
    </w:p>
    <w:p w14:paraId="58825E2B" w14:textId="77777777" w:rsidR="00D30FF7" w:rsidRPr="006A6F5C" w:rsidRDefault="00D30FF7" w:rsidP="00D30FF7">
      <w:pPr>
        <w:pStyle w:val="Listenabsatz"/>
        <w:numPr>
          <w:ilvl w:val="0"/>
          <w:numId w:val="12"/>
        </w:numPr>
        <w:autoSpaceDE w:val="0"/>
        <w:autoSpaceDN w:val="0"/>
        <w:adjustRightInd w:val="0"/>
        <w:ind w:left="357" w:hanging="357"/>
        <w:rPr>
          <w:rFonts w:ascii="Arial" w:eastAsia="DINNextLTPro-Medium" w:hAnsi="Arial" w:cs="Arial"/>
          <w:iCs/>
        </w:rPr>
      </w:pPr>
      <w:r w:rsidRPr="006A6F5C">
        <w:rPr>
          <w:rFonts w:ascii="Arial" w:eastAsia="DINNextLTPro-Medium" w:hAnsi="Arial" w:cs="Arial"/>
          <w:iCs/>
        </w:rPr>
        <w:t>Gewicht: 0,38 kg</w:t>
      </w:r>
    </w:p>
    <w:p w14:paraId="1C636DF1" w14:textId="77777777" w:rsidR="00D30FF7" w:rsidRPr="006A6F5C" w:rsidRDefault="00D30FF7" w:rsidP="00D30FF7">
      <w:pPr>
        <w:pStyle w:val="Listenabsatz"/>
        <w:numPr>
          <w:ilvl w:val="0"/>
          <w:numId w:val="12"/>
        </w:numPr>
        <w:autoSpaceDE w:val="0"/>
        <w:autoSpaceDN w:val="0"/>
        <w:adjustRightInd w:val="0"/>
        <w:ind w:left="357" w:hanging="357"/>
        <w:rPr>
          <w:rFonts w:ascii="Arial" w:eastAsia="DINNextLTPro-Medium" w:hAnsi="Arial" w:cs="Arial"/>
          <w:iCs/>
        </w:rPr>
      </w:pPr>
      <w:r w:rsidRPr="006A6F5C">
        <w:rPr>
          <w:rFonts w:ascii="Arial" w:eastAsia="DINNextLTPro-Medium" w:hAnsi="Arial" w:cs="Arial"/>
          <w:iCs/>
        </w:rPr>
        <w:t>Nominale Leistung:</w:t>
      </w:r>
      <w:r w:rsidRPr="006A6F5C">
        <w:rPr>
          <w:rFonts w:ascii="Arial" w:eastAsia="DINNextLTPro-Medium" w:hAnsi="Arial" w:cs="Arial"/>
          <w:iCs/>
        </w:rPr>
        <w:tab/>
        <w:t>20</w:t>
      </w:r>
      <w:r>
        <w:rPr>
          <w:rFonts w:ascii="Arial" w:eastAsia="DINNextLTPro-Medium" w:hAnsi="Arial" w:cs="Arial"/>
          <w:iCs/>
        </w:rPr>
        <w:t xml:space="preserve"> </w:t>
      </w:r>
      <w:r w:rsidRPr="006A6F5C">
        <w:rPr>
          <w:rFonts w:ascii="Arial" w:eastAsia="DINNextLTPro-Medium" w:hAnsi="Arial" w:cs="Arial"/>
          <w:iCs/>
        </w:rPr>
        <w:t>VA</w:t>
      </w:r>
    </w:p>
    <w:p w14:paraId="2D7D739E" w14:textId="77777777" w:rsidR="00D30FF7" w:rsidRPr="006A6F5C" w:rsidRDefault="00D30FF7" w:rsidP="00D30FF7">
      <w:pPr>
        <w:pStyle w:val="Listenabsatz"/>
        <w:numPr>
          <w:ilvl w:val="0"/>
          <w:numId w:val="12"/>
        </w:numPr>
        <w:autoSpaceDE w:val="0"/>
        <w:autoSpaceDN w:val="0"/>
        <w:adjustRightInd w:val="0"/>
        <w:ind w:left="357" w:hanging="357"/>
        <w:rPr>
          <w:rFonts w:ascii="Arial" w:eastAsia="DINNextLTPro-Medium" w:hAnsi="Arial" w:cs="Arial"/>
          <w:iCs/>
        </w:rPr>
      </w:pPr>
      <w:r w:rsidRPr="006A6F5C">
        <w:rPr>
          <w:rFonts w:ascii="Arial" w:eastAsia="DINNextLTPro-Medium" w:hAnsi="Arial" w:cs="Arial"/>
          <w:iCs/>
        </w:rPr>
        <w:t>EMV-Norm: EN55022/B</w:t>
      </w:r>
    </w:p>
    <w:p w14:paraId="40C94FA9" w14:textId="77777777" w:rsidR="00D30FF7" w:rsidRPr="006A6F5C" w:rsidRDefault="00D30FF7" w:rsidP="00D30FF7">
      <w:pPr>
        <w:rPr>
          <w:rFonts w:ascii="Arial" w:eastAsia="DINNextLTPro-Light" w:hAnsi="Arial" w:cs="Arial"/>
        </w:rPr>
      </w:pPr>
    </w:p>
    <w:p w14:paraId="0601E961" w14:textId="77777777" w:rsidR="00D30FF7" w:rsidRPr="00AA4C20" w:rsidRDefault="00D30FF7" w:rsidP="00D30FF7">
      <w:pPr>
        <w:autoSpaceDE w:val="0"/>
        <w:autoSpaceDN w:val="0"/>
        <w:adjustRightInd w:val="0"/>
        <w:rPr>
          <w:rFonts w:ascii="Arial" w:eastAsia="DINNextLTPro-Light" w:hAnsi="Arial" w:cs="Arial"/>
          <w:color w:val="000000"/>
        </w:rPr>
      </w:pPr>
      <w:r w:rsidRPr="00AA4C20">
        <w:rPr>
          <w:rFonts w:ascii="Arial" w:eastAsia="DINNextLTPro-Light" w:hAnsi="Arial" w:cs="Arial"/>
          <w:color w:val="000000"/>
        </w:rPr>
        <w:t>Fabrikat:</w:t>
      </w:r>
      <w:r w:rsidRPr="00AA4C20">
        <w:rPr>
          <w:rFonts w:ascii="Arial" w:eastAsia="DINNextLTPro-Light" w:hAnsi="Arial" w:cs="Arial"/>
          <w:color w:val="000000"/>
        </w:rPr>
        <w:tab/>
        <w:t>PICHLER</w:t>
      </w:r>
    </w:p>
    <w:p w14:paraId="1262DFB2" w14:textId="77777777" w:rsidR="00D30FF7" w:rsidRPr="00AA4C20" w:rsidRDefault="00D30FF7" w:rsidP="00D30FF7">
      <w:pPr>
        <w:autoSpaceDE w:val="0"/>
        <w:autoSpaceDN w:val="0"/>
        <w:adjustRightInd w:val="0"/>
        <w:rPr>
          <w:rFonts w:ascii="Arial" w:eastAsia="DINNextLTPro-Medium" w:hAnsi="Arial" w:cs="Arial"/>
        </w:rPr>
      </w:pPr>
      <w:r w:rsidRPr="00AA4C20">
        <w:rPr>
          <w:rFonts w:ascii="Arial" w:eastAsia="DINNextLTPro-Light" w:hAnsi="Arial" w:cs="Arial"/>
          <w:color w:val="000000"/>
        </w:rPr>
        <w:t>Type:</w:t>
      </w:r>
      <w:r w:rsidRPr="00AA4C20">
        <w:rPr>
          <w:rFonts w:ascii="Arial" w:eastAsia="DINNextLTPro-Light" w:hAnsi="Arial" w:cs="Arial"/>
          <w:color w:val="000000"/>
        </w:rPr>
        <w:tab/>
      </w:r>
      <w:r w:rsidRPr="00AA4C20">
        <w:rPr>
          <w:rFonts w:ascii="Arial" w:eastAsia="DINNextLTPro-Light" w:hAnsi="Arial" w:cs="Arial"/>
          <w:color w:val="000000"/>
        </w:rPr>
        <w:tab/>
      </w:r>
      <w:r w:rsidRPr="00F371D2">
        <w:rPr>
          <w:rFonts w:ascii="Arial" w:eastAsia="DINNextLTPro-Light" w:hAnsi="Arial" w:cs="Arial"/>
          <w:b/>
          <w:color w:val="000000"/>
          <w:lang w:val="da-DK"/>
        </w:rPr>
        <w:t>07RCO2T5830</w:t>
      </w:r>
    </w:p>
    <w:p w14:paraId="762C5EA4" w14:textId="77777777" w:rsidR="00D30FF7" w:rsidRPr="00AA4C20" w:rsidRDefault="00D30FF7" w:rsidP="00D30FF7">
      <w:pPr>
        <w:autoSpaceDE w:val="0"/>
        <w:autoSpaceDN w:val="0"/>
        <w:adjustRightInd w:val="0"/>
        <w:rPr>
          <w:rFonts w:ascii="Arial" w:eastAsia="DINNextLTPro-Light" w:hAnsi="Arial" w:cs="Arial"/>
          <w:color w:val="000000"/>
        </w:rPr>
      </w:pPr>
    </w:p>
    <w:p w14:paraId="1F37B583" w14:textId="77777777" w:rsidR="00D30FF7" w:rsidRPr="00AA4C20" w:rsidRDefault="00D30FF7" w:rsidP="00D30FF7">
      <w:pPr>
        <w:autoSpaceDE w:val="0"/>
        <w:autoSpaceDN w:val="0"/>
        <w:adjustRightInd w:val="0"/>
        <w:ind w:left="708"/>
        <w:rPr>
          <w:rFonts w:ascii="Arial" w:eastAsia="DINNextLTPro-Light" w:hAnsi="Arial" w:cs="Arial"/>
          <w:color w:val="000000"/>
        </w:rPr>
      </w:pPr>
      <w:r w:rsidRPr="00AA4C20">
        <w:rPr>
          <w:rFonts w:ascii="Arial" w:eastAsia="DINNextLTPro-Light" w:hAnsi="Arial" w:cs="Arial"/>
          <w:color w:val="000000"/>
        </w:rPr>
        <w:t>Lo: ………………..</w:t>
      </w:r>
    </w:p>
    <w:p w14:paraId="373B26DA" w14:textId="77777777" w:rsidR="00D30FF7" w:rsidRPr="00AA4C20" w:rsidRDefault="00D30FF7" w:rsidP="00D30FF7">
      <w:pPr>
        <w:autoSpaceDE w:val="0"/>
        <w:autoSpaceDN w:val="0"/>
        <w:adjustRightInd w:val="0"/>
        <w:ind w:firstLine="708"/>
        <w:rPr>
          <w:rFonts w:ascii="Arial" w:eastAsia="DINNextLTPro-Light" w:hAnsi="Arial" w:cs="Arial"/>
          <w:color w:val="000000"/>
        </w:rPr>
      </w:pPr>
      <w:r w:rsidRPr="00AA4C20">
        <w:rPr>
          <w:rFonts w:ascii="Arial" w:eastAsia="DINNextLTPro-Light" w:hAnsi="Arial" w:cs="Arial"/>
          <w:color w:val="000000"/>
        </w:rPr>
        <w:t>So: ………………..</w:t>
      </w:r>
    </w:p>
    <w:p w14:paraId="734E3EE0" w14:textId="77777777" w:rsidR="00D30FF7" w:rsidRPr="00AA4C20" w:rsidRDefault="00D30FF7" w:rsidP="00D30FF7">
      <w:pPr>
        <w:autoSpaceDE w:val="0"/>
        <w:autoSpaceDN w:val="0"/>
        <w:adjustRightInd w:val="0"/>
        <w:rPr>
          <w:rFonts w:ascii="Arial" w:eastAsia="DINNextLTPro-Light" w:hAnsi="Arial" w:cs="Arial"/>
          <w:color w:val="000000"/>
        </w:rPr>
      </w:pPr>
      <w:r w:rsidRPr="00AA4C20">
        <w:rPr>
          <w:rFonts w:ascii="Arial" w:eastAsia="DINNextLTPro-Light" w:hAnsi="Arial" w:cs="Arial"/>
          <w:color w:val="000000"/>
        </w:rPr>
        <w:lastRenderedPageBreak/>
        <w:t>ST</w:t>
      </w:r>
      <w:r w:rsidRPr="00AA4C20">
        <w:rPr>
          <w:rFonts w:ascii="Arial" w:eastAsia="DINNextLTPro-Light" w:hAnsi="Arial" w:cs="Arial"/>
          <w:color w:val="000000"/>
        </w:rPr>
        <w:tab/>
        <w:t>EP: ……………….. ………...............</w:t>
      </w:r>
    </w:p>
    <w:p w14:paraId="7F2020FC" w14:textId="77777777" w:rsidR="00D30FF7" w:rsidRPr="00BD0E21" w:rsidRDefault="00D30FF7" w:rsidP="00F408A3">
      <w:pPr>
        <w:rPr>
          <w:rFonts w:ascii="Arial" w:hAnsi="Arial" w:cs="Arial"/>
          <w:bCs/>
          <w:color w:val="FF0000"/>
          <w:lang w:val="de-AT"/>
        </w:rPr>
      </w:pPr>
    </w:p>
    <w:p w14:paraId="1628F80E" w14:textId="77777777" w:rsidR="005F2999" w:rsidRDefault="005F2999" w:rsidP="00F408A3">
      <w:pPr>
        <w:autoSpaceDE w:val="0"/>
        <w:autoSpaceDN w:val="0"/>
        <w:adjustRightInd w:val="0"/>
        <w:rPr>
          <w:rFonts w:ascii="Arial" w:hAnsi="Arial" w:cs="Arial"/>
          <w:b/>
          <w:bCs/>
          <w:color w:val="000000" w:themeColor="text1"/>
        </w:rPr>
      </w:pPr>
    </w:p>
    <w:p w14:paraId="3CC0FB91" w14:textId="77777777" w:rsidR="00F408A3" w:rsidRPr="00055432" w:rsidRDefault="00F408A3" w:rsidP="00F408A3">
      <w:pPr>
        <w:autoSpaceDE w:val="0"/>
        <w:autoSpaceDN w:val="0"/>
        <w:adjustRightInd w:val="0"/>
        <w:rPr>
          <w:rFonts w:ascii="Arial" w:hAnsi="Arial" w:cs="Arial"/>
          <w:b/>
          <w:bCs/>
          <w:color w:val="000000" w:themeColor="text1"/>
        </w:rPr>
      </w:pPr>
      <w:r w:rsidRPr="00055432">
        <w:rPr>
          <w:rFonts w:ascii="Arial" w:hAnsi="Arial" w:cs="Arial"/>
          <w:b/>
          <w:bCs/>
          <w:color w:val="000000" w:themeColor="text1"/>
        </w:rPr>
        <w:t>Lüftungstechnische Inbetriebnahme der Wohnraumlüftungsanlagen</w:t>
      </w:r>
    </w:p>
    <w:p w14:paraId="527FB248" w14:textId="77777777" w:rsidR="00F408A3" w:rsidRPr="00055432" w:rsidRDefault="00F408A3" w:rsidP="00F408A3">
      <w:pPr>
        <w:rPr>
          <w:rFonts w:ascii="Arial" w:hAnsi="Arial" w:cs="Arial"/>
          <w:color w:val="000000" w:themeColor="text1"/>
        </w:rPr>
      </w:pPr>
      <w:r w:rsidRPr="00055432">
        <w:rPr>
          <w:rFonts w:ascii="Arial" w:hAnsi="Arial" w:cs="Arial"/>
          <w:color w:val="000000" w:themeColor="text1"/>
        </w:rPr>
        <w:t>Durchführung in Normalarbeitszeit</w:t>
      </w:r>
    </w:p>
    <w:p w14:paraId="07E74E60" w14:textId="77777777" w:rsidR="00F408A3" w:rsidRPr="00055432" w:rsidRDefault="00F408A3" w:rsidP="00F408A3">
      <w:pPr>
        <w:rPr>
          <w:rFonts w:ascii="Arial" w:hAnsi="Arial" w:cs="Arial"/>
          <w:color w:val="000000" w:themeColor="text1"/>
        </w:rPr>
      </w:pPr>
    </w:p>
    <w:p w14:paraId="4FB660A9" w14:textId="77777777" w:rsidR="00F408A3" w:rsidRPr="00055432" w:rsidRDefault="00F408A3" w:rsidP="00F408A3">
      <w:pPr>
        <w:rPr>
          <w:rFonts w:ascii="Arial" w:hAnsi="Arial" w:cs="Arial"/>
          <w:b/>
          <w:bCs/>
          <w:color w:val="000000" w:themeColor="text1"/>
        </w:rPr>
      </w:pPr>
      <w:r w:rsidRPr="00055432">
        <w:rPr>
          <w:rFonts w:ascii="Arial" w:hAnsi="Arial" w:cs="Arial"/>
          <w:b/>
          <w:color w:val="000000" w:themeColor="text1"/>
        </w:rPr>
        <w:t>Bestehend aus:</w:t>
      </w:r>
    </w:p>
    <w:p w14:paraId="22A71E8B" w14:textId="77777777" w:rsidR="00F408A3" w:rsidRPr="00055432" w:rsidRDefault="00F408A3" w:rsidP="00F408A3">
      <w:pPr>
        <w:numPr>
          <w:ilvl w:val="0"/>
          <w:numId w:val="9"/>
        </w:numPr>
        <w:ind w:left="284" w:hanging="284"/>
        <w:rPr>
          <w:rFonts w:ascii="Arial" w:hAnsi="Arial" w:cs="Arial"/>
          <w:color w:val="000000" w:themeColor="text1"/>
        </w:rPr>
      </w:pPr>
      <w:r w:rsidRPr="00055432">
        <w:rPr>
          <w:rFonts w:ascii="Arial" w:hAnsi="Arial" w:cs="Arial"/>
          <w:color w:val="000000" w:themeColor="text1"/>
        </w:rPr>
        <w:t>Einregulierung aller Zu- und Abluftventile</w:t>
      </w:r>
    </w:p>
    <w:p w14:paraId="004B8A99" w14:textId="77777777" w:rsidR="00F408A3" w:rsidRPr="00055432" w:rsidRDefault="00F408A3" w:rsidP="00F408A3">
      <w:pPr>
        <w:numPr>
          <w:ilvl w:val="0"/>
          <w:numId w:val="9"/>
        </w:numPr>
        <w:ind w:left="284" w:hanging="284"/>
        <w:rPr>
          <w:rFonts w:ascii="Arial" w:hAnsi="Arial" w:cs="Arial"/>
          <w:color w:val="000000" w:themeColor="text1"/>
        </w:rPr>
      </w:pPr>
      <w:r w:rsidRPr="00055432">
        <w:rPr>
          <w:rFonts w:ascii="Arial" w:hAnsi="Arial" w:cs="Arial"/>
          <w:color w:val="000000" w:themeColor="text1"/>
        </w:rPr>
        <w:t>Erstellen einer Luftmengenbilanz für die Zu- und Ablufträume</w:t>
      </w:r>
    </w:p>
    <w:p w14:paraId="6D10C9B9" w14:textId="77777777" w:rsidR="00F408A3" w:rsidRPr="00055432" w:rsidRDefault="00F408A3" w:rsidP="00F408A3">
      <w:pPr>
        <w:numPr>
          <w:ilvl w:val="0"/>
          <w:numId w:val="9"/>
        </w:numPr>
        <w:ind w:left="284" w:hanging="284"/>
        <w:rPr>
          <w:rFonts w:ascii="Arial" w:hAnsi="Arial" w:cs="Arial"/>
          <w:color w:val="000000" w:themeColor="text1"/>
        </w:rPr>
      </w:pPr>
      <w:r w:rsidRPr="00055432">
        <w:rPr>
          <w:rFonts w:ascii="Arial" w:hAnsi="Arial" w:cs="Arial"/>
          <w:color w:val="000000" w:themeColor="text1"/>
        </w:rPr>
        <w:t>Erstellen eines Übergabeprotokolles</w:t>
      </w:r>
    </w:p>
    <w:p w14:paraId="3817BC9D" w14:textId="77777777" w:rsidR="00F408A3" w:rsidRPr="00055432" w:rsidRDefault="00F408A3" w:rsidP="00F408A3">
      <w:pPr>
        <w:rPr>
          <w:rFonts w:ascii="Arial" w:hAnsi="Arial" w:cs="Arial"/>
          <w:color w:val="000000" w:themeColor="text1"/>
          <w:lang w:val="en-GB"/>
        </w:rPr>
      </w:pPr>
    </w:p>
    <w:p w14:paraId="01ABA563" w14:textId="77777777" w:rsidR="00F408A3" w:rsidRPr="00055432" w:rsidRDefault="00F408A3" w:rsidP="00F408A3">
      <w:pPr>
        <w:rPr>
          <w:rFonts w:ascii="Arial" w:hAnsi="Arial" w:cs="Arial"/>
          <w:color w:val="000000" w:themeColor="text1"/>
        </w:rPr>
      </w:pPr>
      <w:r w:rsidRPr="00055432">
        <w:rPr>
          <w:rFonts w:ascii="Arial" w:hAnsi="Arial" w:cs="Arial"/>
          <w:color w:val="000000" w:themeColor="text1"/>
        </w:rPr>
        <w:t>Fabrikat:</w:t>
      </w:r>
      <w:r w:rsidRPr="00055432">
        <w:rPr>
          <w:rFonts w:ascii="Arial" w:hAnsi="Arial" w:cs="Arial"/>
          <w:color w:val="000000" w:themeColor="text1"/>
        </w:rPr>
        <w:tab/>
        <w:t>PICHLER</w:t>
      </w:r>
    </w:p>
    <w:p w14:paraId="30F46BFB" w14:textId="77777777" w:rsidR="00F408A3" w:rsidRPr="00055432" w:rsidRDefault="00F408A3" w:rsidP="00F408A3">
      <w:pPr>
        <w:rPr>
          <w:rFonts w:ascii="Arial" w:hAnsi="Arial" w:cs="Arial"/>
          <w:b/>
          <w:bCs/>
          <w:color w:val="000000" w:themeColor="text1"/>
        </w:rPr>
      </w:pPr>
      <w:r w:rsidRPr="00055432">
        <w:rPr>
          <w:rFonts w:ascii="Arial" w:hAnsi="Arial" w:cs="Arial"/>
          <w:color w:val="000000" w:themeColor="text1"/>
          <w:lang w:val="en-GB"/>
        </w:rPr>
        <w:t>Type:</w:t>
      </w:r>
      <w:r w:rsidRPr="00055432">
        <w:rPr>
          <w:rFonts w:ascii="Arial" w:hAnsi="Arial" w:cs="Arial"/>
          <w:color w:val="000000" w:themeColor="text1"/>
          <w:lang w:val="en-GB"/>
        </w:rPr>
        <w:tab/>
      </w:r>
      <w:r w:rsidRPr="00055432">
        <w:rPr>
          <w:rFonts w:ascii="Arial" w:hAnsi="Arial" w:cs="Arial"/>
          <w:color w:val="000000" w:themeColor="text1"/>
          <w:lang w:val="en-GB"/>
        </w:rPr>
        <w:tab/>
      </w:r>
      <w:r w:rsidRPr="00055432">
        <w:rPr>
          <w:rFonts w:ascii="Arial" w:hAnsi="Arial" w:cs="Arial"/>
          <w:b/>
          <w:color w:val="000000" w:themeColor="text1"/>
          <w:lang w:val="en-GB"/>
        </w:rPr>
        <w:t>08LINBETRIEBNAHME</w:t>
      </w:r>
    </w:p>
    <w:p w14:paraId="2BDF4BB0" w14:textId="77777777" w:rsidR="00F408A3" w:rsidRPr="00055432" w:rsidRDefault="00F408A3" w:rsidP="00F408A3">
      <w:pPr>
        <w:rPr>
          <w:rFonts w:ascii="Arial" w:hAnsi="Arial" w:cs="Arial"/>
          <w:color w:val="000000" w:themeColor="text1"/>
          <w:lang w:val="en-GB"/>
        </w:rPr>
      </w:pPr>
    </w:p>
    <w:p w14:paraId="30675EB4" w14:textId="77777777" w:rsidR="00F408A3" w:rsidRPr="00055432" w:rsidRDefault="00F408A3" w:rsidP="00F408A3">
      <w:pPr>
        <w:autoSpaceDE w:val="0"/>
        <w:autoSpaceDN w:val="0"/>
        <w:adjustRightInd w:val="0"/>
        <w:ind w:left="708"/>
        <w:rPr>
          <w:rFonts w:ascii="Arial" w:eastAsia="DINNextLTPro-Light" w:hAnsi="Arial" w:cs="Arial"/>
          <w:color w:val="000000" w:themeColor="text1"/>
          <w:lang w:val="da-DK"/>
        </w:rPr>
      </w:pPr>
      <w:r w:rsidRPr="00055432">
        <w:rPr>
          <w:rFonts w:ascii="Arial" w:eastAsia="DINNextLTPro-Light" w:hAnsi="Arial" w:cs="Arial"/>
          <w:color w:val="000000" w:themeColor="text1"/>
          <w:lang w:val="da-DK"/>
        </w:rPr>
        <w:t>Lo: ………………..</w:t>
      </w:r>
    </w:p>
    <w:p w14:paraId="08A8E8F9" w14:textId="77777777" w:rsidR="00F408A3" w:rsidRPr="00055432" w:rsidRDefault="00F408A3" w:rsidP="00F408A3">
      <w:pPr>
        <w:autoSpaceDE w:val="0"/>
        <w:autoSpaceDN w:val="0"/>
        <w:adjustRightInd w:val="0"/>
        <w:ind w:firstLine="708"/>
        <w:rPr>
          <w:rFonts w:ascii="Arial" w:eastAsia="DINNextLTPro-Light" w:hAnsi="Arial" w:cs="Arial"/>
          <w:color w:val="000000" w:themeColor="text1"/>
        </w:rPr>
      </w:pPr>
      <w:r w:rsidRPr="00055432">
        <w:rPr>
          <w:rFonts w:ascii="Arial" w:eastAsia="DINNextLTPro-Light" w:hAnsi="Arial" w:cs="Arial"/>
          <w:color w:val="000000" w:themeColor="text1"/>
        </w:rPr>
        <w:t>So: ………………..</w:t>
      </w:r>
    </w:p>
    <w:p w14:paraId="52FE5A2B" w14:textId="77777777" w:rsidR="00F408A3" w:rsidRPr="00055432" w:rsidRDefault="00F408A3" w:rsidP="00F408A3">
      <w:pPr>
        <w:autoSpaceDE w:val="0"/>
        <w:autoSpaceDN w:val="0"/>
        <w:adjustRightInd w:val="0"/>
        <w:rPr>
          <w:rFonts w:ascii="Arial" w:eastAsia="DINNextLTPro-Light" w:hAnsi="Arial" w:cs="Arial"/>
          <w:color w:val="000000" w:themeColor="text1"/>
        </w:rPr>
      </w:pPr>
      <w:r w:rsidRPr="00055432">
        <w:rPr>
          <w:rFonts w:ascii="Arial" w:eastAsia="DINNextLTPro-Light" w:hAnsi="Arial" w:cs="Arial"/>
          <w:color w:val="000000" w:themeColor="text1"/>
        </w:rPr>
        <w:t>ST</w:t>
      </w:r>
      <w:r w:rsidRPr="00055432">
        <w:rPr>
          <w:rFonts w:ascii="Arial" w:eastAsia="DINNextLTPro-Light" w:hAnsi="Arial" w:cs="Arial"/>
          <w:color w:val="000000" w:themeColor="text1"/>
        </w:rPr>
        <w:tab/>
        <w:t>EP: ……………….. ………...............</w:t>
      </w:r>
    </w:p>
    <w:p w14:paraId="02D608EE" w14:textId="77777777" w:rsidR="00B90D06" w:rsidRDefault="00B90D06" w:rsidP="00A03943">
      <w:pPr>
        <w:autoSpaceDE w:val="0"/>
        <w:autoSpaceDN w:val="0"/>
        <w:adjustRightInd w:val="0"/>
        <w:rPr>
          <w:rFonts w:ascii="Arial" w:eastAsia="DINNextLTPro-Light" w:hAnsi="Arial" w:cs="Arial"/>
        </w:rPr>
      </w:pPr>
    </w:p>
    <w:p w14:paraId="682135C0" w14:textId="77777777" w:rsidR="00055432" w:rsidRDefault="00055432" w:rsidP="00A03943">
      <w:pPr>
        <w:autoSpaceDE w:val="0"/>
        <w:autoSpaceDN w:val="0"/>
        <w:adjustRightInd w:val="0"/>
        <w:rPr>
          <w:rFonts w:ascii="Arial" w:eastAsia="DINNextLTPro-Light" w:hAnsi="Arial" w:cs="Arial"/>
        </w:rPr>
      </w:pPr>
    </w:p>
    <w:p w14:paraId="5D17F5CB" w14:textId="77777777" w:rsidR="00055432" w:rsidRPr="00274E04" w:rsidRDefault="00055432" w:rsidP="00055432">
      <w:pPr>
        <w:rPr>
          <w:rFonts w:ascii="Arial" w:hAnsi="Arial" w:cs="Arial"/>
          <w:b/>
          <w:bCs/>
        </w:rPr>
      </w:pPr>
      <w:r w:rsidRPr="004376AF">
        <w:rPr>
          <w:rFonts w:ascii="Arial" w:hAnsi="Arial" w:cs="Arial"/>
          <w:b/>
        </w:rPr>
        <w:t>R</w:t>
      </w:r>
      <w:r w:rsidRPr="00274E04">
        <w:rPr>
          <w:rFonts w:ascii="Arial" w:hAnsi="Arial" w:cs="Arial"/>
          <w:b/>
        </w:rPr>
        <w:t>egeltechnische Inbetriebnahme der Wohnraumlüftungsanlagen</w:t>
      </w:r>
    </w:p>
    <w:p w14:paraId="7B3D64EE" w14:textId="77777777" w:rsidR="00055432" w:rsidRPr="00274E04" w:rsidRDefault="00055432" w:rsidP="00055432">
      <w:pPr>
        <w:rPr>
          <w:rFonts w:ascii="Arial" w:hAnsi="Arial" w:cs="Arial"/>
        </w:rPr>
      </w:pPr>
      <w:r w:rsidRPr="00274E04">
        <w:rPr>
          <w:rFonts w:ascii="Arial" w:hAnsi="Arial" w:cs="Arial"/>
        </w:rPr>
        <w:t>Nach bauseits fertiggestellter und überprüfter Lüftungsmontage und Elektroverkabelung. Durchführung in Normalarbeitszeit.</w:t>
      </w:r>
    </w:p>
    <w:p w14:paraId="7D55E5C9" w14:textId="77777777" w:rsidR="00055432" w:rsidRPr="00274E04" w:rsidRDefault="00055432" w:rsidP="00055432">
      <w:pPr>
        <w:rPr>
          <w:rFonts w:ascii="Arial" w:hAnsi="Arial" w:cs="Arial"/>
        </w:rPr>
      </w:pPr>
    </w:p>
    <w:p w14:paraId="635D3C70" w14:textId="77777777" w:rsidR="00055432" w:rsidRPr="00274E04" w:rsidRDefault="00055432" w:rsidP="00055432">
      <w:pPr>
        <w:rPr>
          <w:rFonts w:ascii="Arial" w:hAnsi="Arial" w:cs="Arial"/>
          <w:b/>
        </w:rPr>
      </w:pPr>
      <w:r w:rsidRPr="00274E04">
        <w:rPr>
          <w:rFonts w:ascii="Arial" w:hAnsi="Arial" w:cs="Arial"/>
          <w:b/>
        </w:rPr>
        <w:t>Bestehend aus:</w:t>
      </w:r>
    </w:p>
    <w:p w14:paraId="0AE48E99" w14:textId="77777777" w:rsidR="00055432" w:rsidRPr="00274E04" w:rsidRDefault="00055432" w:rsidP="00055432">
      <w:pPr>
        <w:numPr>
          <w:ilvl w:val="0"/>
          <w:numId w:val="10"/>
        </w:numPr>
        <w:ind w:left="284" w:hanging="284"/>
        <w:rPr>
          <w:rFonts w:ascii="Arial" w:hAnsi="Arial" w:cs="Arial"/>
        </w:rPr>
      </w:pPr>
      <w:r w:rsidRPr="00274E04">
        <w:rPr>
          <w:rFonts w:ascii="Arial" w:hAnsi="Arial" w:cs="Arial"/>
        </w:rPr>
        <w:t>Überprüfung der Elektroanschlüsse</w:t>
      </w:r>
    </w:p>
    <w:p w14:paraId="7D3F4B5C" w14:textId="77777777" w:rsidR="00055432" w:rsidRPr="00274E04" w:rsidRDefault="00055432" w:rsidP="00055432">
      <w:pPr>
        <w:ind w:left="284"/>
        <w:rPr>
          <w:rFonts w:ascii="Arial" w:hAnsi="Arial" w:cs="Arial"/>
        </w:rPr>
      </w:pPr>
      <w:r w:rsidRPr="00274E04">
        <w:rPr>
          <w:rFonts w:ascii="Arial" w:hAnsi="Arial" w:cs="Arial"/>
        </w:rPr>
        <w:t>(</w:t>
      </w:r>
      <w:proofErr w:type="spellStart"/>
      <w:r w:rsidRPr="00274E04">
        <w:rPr>
          <w:rFonts w:ascii="Arial" w:hAnsi="Arial" w:cs="Arial"/>
        </w:rPr>
        <w:t>Netzanspeisung</w:t>
      </w:r>
      <w:proofErr w:type="spellEnd"/>
      <w:r w:rsidRPr="00274E04">
        <w:rPr>
          <w:rFonts w:ascii="Arial" w:hAnsi="Arial" w:cs="Arial"/>
        </w:rPr>
        <w:t>, Bedieneinheit, Temperaturfühler)</w:t>
      </w:r>
    </w:p>
    <w:p w14:paraId="003B0914" w14:textId="77777777" w:rsidR="00055432" w:rsidRPr="00274E04" w:rsidRDefault="00055432" w:rsidP="00055432">
      <w:pPr>
        <w:numPr>
          <w:ilvl w:val="0"/>
          <w:numId w:val="10"/>
        </w:numPr>
        <w:ind w:left="284" w:hanging="284"/>
        <w:rPr>
          <w:rFonts w:ascii="Arial" w:hAnsi="Arial" w:cs="Arial"/>
        </w:rPr>
      </w:pPr>
      <w:r w:rsidRPr="00274E04">
        <w:rPr>
          <w:rFonts w:ascii="Arial" w:hAnsi="Arial" w:cs="Arial"/>
        </w:rPr>
        <w:t>Inbetriebnahme des Lüftungsgerätes</w:t>
      </w:r>
    </w:p>
    <w:p w14:paraId="73D7F318" w14:textId="77777777" w:rsidR="00055432" w:rsidRPr="00274E04" w:rsidRDefault="00055432" w:rsidP="00055432">
      <w:pPr>
        <w:numPr>
          <w:ilvl w:val="0"/>
          <w:numId w:val="10"/>
        </w:numPr>
        <w:ind w:left="284" w:hanging="284"/>
        <w:rPr>
          <w:rFonts w:ascii="Arial" w:hAnsi="Arial" w:cs="Arial"/>
        </w:rPr>
      </w:pPr>
      <w:r w:rsidRPr="00274E04">
        <w:rPr>
          <w:rFonts w:ascii="Arial" w:hAnsi="Arial" w:cs="Arial"/>
        </w:rPr>
        <w:t>Einstellung der geforderten Geräteluftmengen nach bauseits erfolgter Voreinstellung der Luftauslässe</w:t>
      </w:r>
    </w:p>
    <w:p w14:paraId="3E95CDB7" w14:textId="77777777" w:rsidR="00055432" w:rsidRPr="00274E04" w:rsidRDefault="00055432" w:rsidP="00055432">
      <w:pPr>
        <w:numPr>
          <w:ilvl w:val="0"/>
          <w:numId w:val="10"/>
        </w:numPr>
        <w:ind w:left="284" w:hanging="284"/>
        <w:rPr>
          <w:rFonts w:ascii="Arial" w:hAnsi="Arial" w:cs="Arial"/>
        </w:rPr>
      </w:pPr>
      <w:r w:rsidRPr="00274E04">
        <w:rPr>
          <w:rFonts w:ascii="Arial" w:hAnsi="Arial" w:cs="Arial"/>
        </w:rPr>
        <w:t>Einstellung der geforderten Regelparameter</w:t>
      </w:r>
    </w:p>
    <w:p w14:paraId="1401C039" w14:textId="77777777" w:rsidR="00055432" w:rsidRPr="00274E04" w:rsidRDefault="00055432" w:rsidP="00055432">
      <w:pPr>
        <w:ind w:left="284"/>
        <w:rPr>
          <w:rFonts w:ascii="Arial" w:hAnsi="Arial" w:cs="Arial"/>
        </w:rPr>
      </w:pPr>
      <w:r w:rsidRPr="00274E04">
        <w:rPr>
          <w:rFonts w:ascii="Arial" w:hAnsi="Arial" w:cs="Arial"/>
        </w:rPr>
        <w:t>(Regelungsart, Temperaturen, Filterzeiten, etc.)</w:t>
      </w:r>
    </w:p>
    <w:p w14:paraId="2237FCE9" w14:textId="77777777" w:rsidR="00055432" w:rsidRPr="00274E04" w:rsidRDefault="00055432" w:rsidP="00055432">
      <w:pPr>
        <w:rPr>
          <w:rFonts w:ascii="Arial" w:hAnsi="Arial" w:cs="Arial"/>
        </w:rPr>
      </w:pPr>
      <w:bookmarkStart w:id="7" w:name="_Hlk513035949"/>
    </w:p>
    <w:p w14:paraId="58EE44F2" w14:textId="77777777" w:rsidR="00055432" w:rsidRPr="00274E04" w:rsidRDefault="00055432" w:rsidP="00055432">
      <w:pPr>
        <w:rPr>
          <w:rFonts w:ascii="Arial" w:hAnsi="Arial" w:cs="Arial"/>
        </w:rPr>
      </w:pPr>
      <w:r w:rsidRPr="00274E04">
        <w:rPr>
          <w:rFonts w:ascii="Arial" w:hAnsi="Arial" w:cs="Arial"/>
        </w:rPr>
        <w:t>Fabrikat:</w:t>
      </w:r>
      <w:r w:rsidRPr="00274E04">
        <w:rPr>
          <w:rFonts w:ascii="Arial" w:hAnsi="Arial" w:cs="Arial"/>
        </w:rPr>
        <w:tab/>
        <w:t>PICHLER</w:t>
      </w:r>
    </w:p>
    <w:p w14:paraId="47D7CAA2" w14:textId="77777777" w:rsidR="00055432" w:rsidRPr="00274E04" w:rsidRDefault="00055432" w:rsidP="00055432">
      <w:pPr>
        <w:rPr>
          <w:rFonts w:ascii="Arial" w:hAnsi="Arial" w:cs="Arial"/>
          <w:b/>
          <w:bCs/>
        </w:rPr>
      </w:pPr>
      <w:r w:rsidRPr="00274E04">
        <w:rPr>
          <w:rFonts w:ascii="Arial" w:hAnsi="Arial" w:cs="Arial"/>
          <w:lang w:val="en-GB"/>
        </w:rPr>
        <w:t>Type:</w:t>
      </w:r>
      <w:r w:rsidRPr="00274E04">
        <w:rPr>
          <w:rFonts w:ascii="Arial" w:hAnsi="Arial" w:cs="Arial"/>
          <w:lang w:val="en-GB"/>
        </w:rPr>
        <w:tab/>
      </w:r>
      <w:r w:rsidRPr="00274E04">
        <w:rPr>
          <w:rFonts w:ascii="Arial" w:hAnsi="Arial" w:cs="Arial"/>
          <w:lang w:val="en-GB"/>
        </w:rPr>
        <w:tab/>
      </w:r>
      <w:r w:rsidRPr="00274E04">
        <w:rPr>
          <w:rFonts w:ascii="Arial" w:hAnsi="Arial" w:cs="Arial"/>
          <w:b/>
          <w:lang w:val="en-GB"/>
        </w:rPr>
        <w:t>08INBETRIEBNAHME</w:t>
      </w:r>
    </w:p>
    <w:bookmarkEnd w:id="7"/>
    <w:p w14:paraId="3C859712" w14:textId="77777777" w:rsidR="00055432" w:rsidRPr="00274E04" w:rsidRDefault="00055432" w:rsidP="00055432">
      <w:pPr>
        <w:rPr>
          <w:rFonts w:ascii="Arial" w:hAnsi="Arial" w:cs="Arial"/>
          <w:lang w:val="en-GB"/>
        </w:rPr>
      </w:pPr>
    </w:p>
    <w:p w14:paraId="6C016ECB" w14:textId="77777777" w:rsidR="00055432" w:rsidRPr="00274E04" w:rsidRDefault="00055432" w:rsidP="00055432">
      <w:pPr>
        <w:autoSpaceDE w:val="0"/>
        <w:autoSpaceDN w:val="0"/>
        <w:adjustRightInd w:val="0"/>
        <w:ind w:left="708"/>
        <w:rPr>
          <w:rFonts w:ascii="Arial" w:eastAsia="DINNextLTPro-Light" w:hAnsi="Arial" w:cs="Arial"/>
          <w:lang w:val="da-DK"/>
        </w:rPr>
      </w:pPr>
      <w:r w:rsidRPr="00274E04">
        <w:rPr>
          <w:rFonts w:ascii="Arial" w:eastAsia="DINNextLTPro-Light" w:hAnsi="Arial" w:cs="Arial"/>
          <w:lang w:val="da-DK"/>
        </w:rPr>
        <w:t>Lo: ………………..</w:t>
      </w:r>
    </w:p>
    <w:p w14:paraId="0E04591C" w14:textId="77777777" w:rsidR="00055432" w:rsidRPr="00274E04" w:rsidRDefault="00055432" w:rsidP="00055432">
      <w:pPr>
        <w:autoSpaceDE w:val="0"/>
        <w:autoSpaceDN w:val="0"/>
        <w:adjustRightInd w:val="0"/>
        <w:ind w:firstLine="708"/>
        <w:rPr>
          <w:rFonts w:ascii="Arial" w:eastAsia="DINNextLTPro-Light" w:hAnsi="Arial" w:cs="Arial"/>
        </w:rPr>
      </w:pPr>
      <w:r w:rsidRPr="00274E04">
        <w:rPr>
          <w:rFonts w:ascii="Arial" w:eastAsia="DINNextLTPro-Light" w:hAnsi="Arial" w:cs="Arial"/>
        </w:rPr>
        <w:t>So: ………………..</w:t>
      </w:r>
    </w:p>
    <w:p w14:paraId="57DB4849" w14:textId="77777777" w:rsidR="00055432" w:rsidRDefault="00055432" w:rsidP="00055432">
      <w:pPr>
        <w:autoSpaceDE w:val="0"/>
        <w:autoSpaceDN w:val="0"/>
        <w:adjustRightInd w:val="0"/>
        <w:rPr>
          <w:rFonts w:ascii="Arial" w:eastAsia="DINNextLTPro-Light" w:hAnsi="Arial" w:cs="Arial"/>
        </w:rPr>
      </w:pPr>
      <w:r w:rsidRPr="00274E04">
        <w:rPr>
          <w:rFonts w:ascii="Arial" w:eastAsia="DINNextLTPro-Light" w:hAnsi="Arial" w:cs="Arial"/>
        </w:rPr>
        <w:t>ST</w:t>
      </w:r>
      <w:r w:rsidRPr="00274E04">
        <w:rPr>
          <w:rFonts w:ascii="Arial" w:eastAsia="DINNextLTPro-Light" w:hAnsi="Arial" w:cs="Arial"/>
        </w:rPr>
        <w:tab/>
        <w:t>EP: ……………….. ………...............</w:t>
      </w:r>
    </w:p>
    <w:p w14:paraId="1270EC71" w14:textId="77777777" w:rsidR="00ED607B" w:rsidRDefault="00ED607B" w:rsidP="00055432">
      <w:pPr>
        <w:autoSpaceDE w:val="0"/>
        <w:autoSpaceDN w:val="0"/>
        <w:adjustRightInd w:val="0"/>
        <w:rPr>
          <w:rFonts w:ascii="Arial" w:eastAsia="DINNextLTPro-Light" w:hAnsi="Arial" w:cs="Arial"/>
        </w:rPr>
      </w:pPr>
    </w:p>
    <w:p w14:paraId="112B6F50" w14:textId="77777777" w:rsidR="00ED607B" w:rsidRDefault="00ED607B" w:rsidP="00055432">
      <w:pPr>
        <w:autoSpaceDE w:val="0"/>
        <w:autoSpaceDN w:val="0"/>
        <w:adjustRightInd w:val="0"/>
        <w:rPr>
          <w:rFonts w:ascii="Arial" w:eastAsia="DINNextLTPro-Light" w:hAnsi="Arial" w:cs="Arial"/>
        </w:rPr>
      </w:pPr>
    </w:p>
    <w:p w14:paraId="4A5A15BF" w14:textId="77777777" w:rsidR="00ED607B" w:rsidRDefault="00ED607B" w:rsidP="00ED607B">
      <w:pPr>
        <w:autoSpaceDE w:val="0"/>
        <w:autoSpaceDN w:val="0"/>
        <w:adjustRightInd w:val="0"/>
        <w:rPr>
          <w:rFonts w:ascii="Arial" w:hAnsi="Arial" w:cs="Arial"/>
          <w:b/>
        </w:rPr>
      </w:pPr>
      <w:r>
        <w:rPr>
          <w:rFonts w:ascii="Arial" w:hAnsi="Arial" w:cs="Arial"/>
          <w:b/>
        </w:rPr>
        <w:t>SERVICE GLT</w:t>
      </w:r>
    </w:p>
    <w:p w14:paraId="7D011760" w14:textId="77777777" w:rsidR="00ED607B" w:rsidRDefault="00ED607B" w:rsidP="00ED607B">
      <w:pPr>
        <w:autoSpaceDE w:val="0"/>
        <w:autoSpaceDN w:val="0"/>
        <w:adjustRightInd w:val="0"/>
        <w:rPr>
          <w:rFonts w:ascii="Arial" w:eastAsia="DINNextLTPro-Light" w:hAnsi="Arial" w:cs="Arial"/>
        </w:rPr>
      </w:pPr>
      <w:r>
        <w:rPr>
          <w:rFonts w:ascii="Arial" w:hAnsi="Arial" w:cs="Arial"/>
        </w:rPr>
        <w:t>Einstellen der Schnittstellenparameter in der Gebäude</w:t>
      </w:r>
      <w:r>
        <w:rPr>
          <w:rFonts w:ascii="Arial" w:eastAsia="DINNextLTPro-Light" w:hAnsi="Arial" w:cs="Arial"/>
        </w:rPr>
        <w:t>leittechnik. Eine weiterführende Unterstützung</w:t>
      </w:r>
    </w:p>
    <w:p w14:paraId="2DEAB9A8" w14:textId="77777777" w:rsidR="00ED607B" w:rsidRDefault="00ED607B" w:rsidP="00ED607B">
      <w:pPr>
        <w:autoSpaceDE w:val="0"/>
        <w:autoSpaceDN w:val="0"/>
        <w:adjustRightInd w:val="0"/>
        <w:rPr>
          <w:rFonts w:ascii="Arial" w:eastAsia="DINNextLTPro-Light" w:hAnsi="Arial" w:cs="Arial"/>
        </w:rPr>
      </w:pPr>
      <w:r>
        <w:rPr>
          <w:rFonts w:ascii="Arial" w:eastAsia="DINNextLTPro-Light" w:hAnsi="Arial" w:cs="Arial"/>
        </w:rPr>
        <w:t>bei der GLT-Anbindung wird gesondert nach Aufwand in Rechnung gestellt!</w:t>
      </w:r>
    </w:p>
    <w:p w14:paraId="20E13E92" w14:textId="77777777" w:rsidR="00ED607B" w:rsidRDefault="00ED607B" w:rsidP="00ED607B">
      <w:pPr>
        <w:autoSpaceDE w:val="0"/>
        <w:autoSpaceDN w:val="0"/>
        <w:adjustRightInd w:val="0"/>
        <w:rPr>
          <w:rFonts w:ascii="Arial" w:eastAsia="DINNextLTPro-Light" w:hAnsi="Arial" w:cs="Arial"/>
        </w:rPr>
      </w:pPr>
    </w:p>
    <w:p w14:paraId="7C2A2706" w14:textId="77777777" w:rsidR="00ED607B" w:rsidRDefault="00ED607B" w:rsidP="00ED607B">
      <w:pPr>
        <w:rPr>
          <w:rFonts w:ascii="Arial" w:hAnsi="Arial" w:cs="Arial"/>
          <w:lang w:val="en-GB"/>
        </w:rPr>
      </w:pPr>
      <w:r>
        <w:rPr>
          <w:rFonts w:ascii="Arial" w:hAnsi="Arial" w:cs="Arial"/>
          <w:lang w:val="en-GB"/>
        </w:rPr>
        <w:t>Fabrikat:</w:t>
      </w:r>
      <w:r>
        <w:rPr>
          <w:rFonts w:ascii="Arial" w:hAnsi="Arial" w:cs="Arial"/>
          <w:lang w:val="en-GB"/>
        </w:rPr>
        <w:tab/>
        <w:t>PICHLER</w:t>
      </w:r>
    </w:p>
    <w:p w14:paraId="78281606" w14:textId="77777777" w:rsidR="00ED607B" w:rsidRDefault="00ED607B" w:rsidP="00ED607B">
      <w:pPr>
        <w:rPr>
          <w:rFonts w:ascii="Arial" w:hAnsi="Arial" w:cs="Arial"/>
          <w:b/>
          <w:bCs/>
          <w:lang w:val="en-GB"/>
        </w:rPr>
      </w:pPr>
      <w:r>
        <w:rPr>
          <w:rFonts w:ascii="Arial" w:hAnsi="Arial" w:cs="Arial"/>
          <w:lang w:val="en-GB"/>
        </w:rPr>
        <w:t>Type:</w:t>
      </w:r>
      <w:r>
        <w:rPr>
          <w:rFonts w:ascii="Arial" w:hAnsi="Arial" w:cs="Arial"/>
          <w:lang w:val="en-GB"/>
        </w:rPr>
        <w:tab/>
      </w:r>
      <w:r>
        <w:rPr>
          <w:rFonts w:ascii="Arial" w:hAnsi="Arial" w:cs="Arial"/>
          <w:lang w:val="en-GB"/>
        </w:rPr>
        <w:tab/>
      </w:r>
      <w:r>
        <w:rPr>
          <w:rFonts w:ascii="Arial" w:hAnsi="Arial" w:cs="Arial"/>
          <w:b/>
          <w:lang w:val="en-GB"/>
        </w:rPr>
        <w:t>08SERVICEGLT</w:t>
      </w:r>
    </w:p>
    <w:p w14:paraId="34E1E655" w14:textId="77777777" w:rsidR="00ED607B" w:rsidRDefault="00ED607B" w:rsidP="00ED607B">
      <w:pPr>
        <w:rPr>
          <w:rFonts w:ascii="Arial" w:hAnsi="Arial" w:cs="Arial"/>
          <w:lang w:val="en-GB"/>
        </w:rPr>
      </w:pPr>
    </w:p>
    <w:p w14:paraId="594E11FC" w14:textId="77777777" w:rsidR="00ED607B" w:rsidRDefault="00ED607B" w:rsidP="00ED607B">
      <w:pPr>
        <w:autoSpaceDE w:val="0"/>
        <w:autoSpaceDN w:val="0"/>
        <w:adjustRightInd w:val="0"/>
        <w:ind w:left="708"/>
        <w:rPr>
          <w:rFonts w:ascii="Arial" w:eastAsia="DINNextLTPro-Light" w:hAnsi="Arial" w:cs="Arial"/>
          <w:color w:val="000000"/>
          <w:lang w:val="da-DK"/>
        </w:rPr>
      </w:pPr>
      <w:r>
        <w:rPr>
          <w:rFonts w:ascii="Arial" w:eastAsia="DINNextLTPro-Light" w:hAnsi="Arial" w:cs="Arial"/>
          <w:color w:val="000000"/>
          <w:lang w:val="da-DK"/>
        </w:rPr>
        <w:t>Lo: ………………..</w:t>
      </w:r>
    </w:p>
    <w:p w14:paraId="2314D8D9" w14:textId="77777777" w:rsidR="00ED607B" w:rsidRDefault="00ED607B" w:rsidP="00ED607B">
      <w:pPr>
        <w:autoSpaceDE w:val="0"/>
        <w:autoSpaceDN w:val="0"/>
        <w:adjustRightInd w:val="0"/>
        <w:ind w:firstLine="708"/>
        <w:rPr>
          <w:rFonts w:ascii="Arial" w:eastAsia="DINNextLTPro-Light" w:hAnsi="Arial" w:cs="Arial"/>
          <w:color w:val="000000"/>
        </w:rPr>
      </w:pPr>
      <w:r>
        <w:rPr>
          <w:rFonts w:ascii="Arial" w:eastAsia="DINNextLTPro-Light" w:hAnsi="Arial" w:cs="Arial"/>
          <w:color w:val="000000"/>
        </w:rPr>
        <w:t>So: ………………..</w:t>
      </w:r>
    </w:p>
    <w:p w14:paraId="71CFD0AD" w14:textId="77777777" w:rsidR="00055432" w:rsidRPr="00274E04" w:rsidRDefault="00ED607B" w:rsidP="00A03943">
      <w:pPr>
        <w:autoSpaceDE w:val="0"/>
        <w:autoSpaceDN w:val="0"/>
        <w:adjustRightInd w:val="0"/>
        <w:rPr>
          <w:rFonts w:ascii="Arial" w:eastAsia="DINNextLTPro-Light" w:hAnsi="Arial" w:cs="Arial"/>
        </w:rPr>
      </w:pPr>
      <w:r>
        <w:rPr>
          <w:rFonts w:ascii="Arial" w:eastAsia="DINNextLTPro-Light" w:hAnsi="Arial" w:cs="Arial"/>
          <w:color w:val="000000"/>
        </w:rPr>
        <w:t>ST</w:t>
      </w:r>
      <w:r>
        <w:rPr>
          <w:rFonts w:ascii="Arial" w:eastAsia="DINNextLTPro-Light" w:hAnsi="Arial" w:cs="Arial"/>
          <w:color w:val="000000"/>
        </w:rPr>
        <w:tab/>
        <w:t>EP: ……………….. ………...............</w:t>
      </w:r>
    </w:p>
    <w:sectPr w:rsidR="00055432" w:rsidRPr="00274E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5B4DC1" w14:textId="77777777" w:rsidR="00EF52DA" w:rsidRDefault="00EF52DA" w:rsidP="00E42E94">
      <w:r>
        <w:separator/>
      </w:r>
    </w:p>
  </w:endnote>
  <w:endnote w:type="continuationSeparator" w:id="0">
    <w:p w14:paraId="2074E4B2" w14:textId="77777777" w:rsidR="00EF52DA" w:rsidRDefault="00EF52DA" w:rsidP="00E42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INNextLTPro-Light">
    <w:panose1 w:val="020B0303020203050203"/>
    <w:charset w:val="00"/>
    <w:family w:val="auto"/>
    <w:notTrueType/>
    <w:pitch w:val="default"/>
    <w:sig w:usb0="00000003" w:usb1="08070000" w:usb2="00000010" w:usb3="00000000" w:csb0="0002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31A4A" w14:textId="77777777" w:rsidR="00EF52DA" w:rsidRPr="00224F7D" w:rsidRDefault="00EF52DA" w:rsidP="00E42E94">
    <w:pPr>
      <w:pStyle w:val="Fuzeile"/>
      <w:rPr>
        <w:rFonts w:ascii="Arial" w:hAnsi="Arial" w:cs="Arial"/>
        <w:sz w:val="16"/>
        <w:szCs w:val="16"/>
      </w:rPr>
    </w:pPr>
    <w:r w:rsidRPr="00224F7D">
      <w:rPr>
        <w:rFonts w:ascii="Arial" w:hAnsi="Arial" w:cs="Arial"/>
        <w:sz w:val="16"/>
        <w:szCs w:val="16"/>
      </w:rPr>
      <w:t>Änderungen vorbehalten.</w:t>
    </w:r>
    <w:r w:rsidRPr="00224F7D">
      <w:rPr>
        <w:rFonts w:ascii="Arial" w:hAnsi="Arial" w:cs="Arial"/>
        <w:sz w:val="16"/>
        <w:szCs w:val="16"/>
      </w:rPr>
      <w:tab/>
    </w:r>
    <w:r>
      <w:rPr>
        <w:rFonts w:ascii="Arial" w:hAnsi="Arial" w:cs="Arial"/>
        <w:sz w:val="16"/>
        <w:szCs w:val="16"/>
      </w:rPr>
      <w:t>06.04.2021</w:t>
    </w:r>
    <w:r w:rsidRPr="00224F7D">
      <w:rPr>
        <w:rFonts w:ascii="Arial" w:hAnsi="Arial" w:cs="Arial"/>
        <w:sz w:val="16"/>
        <w:szCs w:val="16"/>
      </w:rPr>
      <w:t xml:space="preserve"> </w:t>
    </w:r>
    <w:r w:rsidRPr="00224F7D">
      <w:rPr>
        <w:rFonts w:ascii="Arial" w:hAnsi="Arial" w:cs="Arial"/>
        <w:sz w:val="16"/>
        <w:szCs w:val="16"/>
      </w:rPr>
      <w:tab/>
      <w:t xml:space="preserve">Seite </w:t>
    </w:r>
    <w:r w:rsidRPr="00224F7D">
      <w:rPr>
        <w:rFonts w:ascii="Arial" w:hAnsi="Arial" w:cs="Arial"/>
        <w:bCs/>
        <w:sz w:val="16"/>
        <w:szCs w:val="16"/>
      </w:rPr>
      <w:fldChar w:fldCharType="begin"/>
    </w:r>
    <w:r w:rsidRPr="00224F7D">
      <w:rPr>
        <w:rFonts w:ascii="Arial" w:hAnsi="Arial" w:cs="Arial"/>
        <w:bCs/>
        <w:sz w:val="16"/>
        <w:szCs w:val="16"/>
      </w:rPr>
      <w:instrText>PAGE  \* Arabic  \* MERGEFORMAT</w:instrText>
    </w:r>
    <w:r w:rsidRPr="00224F7D">
      <w:rPr>
        <w:rFonts w:ascii="Arial" w:hAnsi="Arial" w:cs="Arial"/>
        <w:bCs/>
        <w:sz w:val="16"/>
        <w:szCs w:val="16"/>
      </w:rPr>
      <w:fldChar w:fldCharType="separate"/>
    </w:r>
    <w:r w:rsidR="00D30FF7">
      <w:rPr>
        <w:rFonts w:ascii="Arial" w:hAnsi="Arial" w:cs="Arial"/>
        <w:bCs/>
        <w:noProof/>
        <w:sz w:val="16"/>
        <w:szCs w:val="16"/>
      </w:rPr>
      <w:t>12</w:t>
    </w:r>
    <w:r w:rsidRPr="00224F7D">
      <w:rPr>
        <w:rFonts w:ascii="Arial" w:hAnsi="Arial" w:cs="Arial"/>
        <w:bCs/>
        <w:sz w:val="16"/>
        <w:szCs w:val="16"/>
      </w:rPr>
      <w:fldChar w:fldCharType="end"/>
    </w:r>
    <w:r w:rsidRPr="00224F7D">
      <w:rPr>
        <w:rFonts w:ascii="Arial" w:hAnsi="Arial" w:cs="Arial"/>
        <w:sz w:val="16"/>
        <w:szCs w:val="16"/>
      </w:rPr>
      <w:t xml:space="preserve"> von </w:t>
    </w:r>
    <w:r w:rsidR="007F5B2B">
      <w:rPr>
        <w:rFonts w:ascii="Arial" w:hAnsi="Arial" w:cs="Arial"/>
        <w:bCs/>
        <w:noProof/>
        <w:sz w:val="16"/>
        <w:szCs w:val="16"/>
      </w:rPr>
      <w:fldChar w:fldCharType="begin"/>
    </w:r>
    <w:r w:rsidR="007F5B2B">
      <w:rPr>
        <w:rFonts w:ascii="Arial" w:hAnsi="Arial" w:cs="Arial"/>
        <w:bCs/>
        <w:noProof/>
        <w:sz w:val="16"/>
        <w:szCs w:val="16"/>
      </w:rPr>
      <w:instrText>NUMPAGES  \* Arabic  \* MERGEFORMAT</w:instrText>
    </w:r>
    <w:r w:rsidR="007F5B2B">
      <w:rPr>
        <w:rFonts w:ascii="Arial" w:hAnsi="Arial" w:cs="Arial"/>
        <w:bCs/>
        <w:noProof/>
        <w:sz w:val="16"/>
        <w:szCs w:val="16"/>
      </w:rPr>
      <w:fldChar w:fldCharType="separate"/>
    </w:r>
    <w:r w:rsidR="00D30FF7">
      <w:rPr>
        <w:rFonts w:ascii="Arial" w:hAnsi="Arial" w:cs="Arial"/>
        <w:bCs/>
        <w:noProof/>
        <w:sz w:val="16"/>
        <w:szCs w:val="16"/>
      </w:rPr>
      <w:t>12</w:t>
    </w:r>
    <w:r w:rsidR="007F5B2B">
      <w:rPr>
        <w:rFonts w:ascii="Arial" w:hAnsi="Arial" w:cs="Arial"/>
        <w:bCs/>
        <w:noProof/>
        <w:sz w:val="16"/>
        <w:szCs w:val="16"/>
      </w:rPr>
      <w:fldChar w:fldCharType="end"/>
    </w:r>
  </w:p>
  <w:p w14:paraId="0F846DE4" w14:textId="77777777" w:rsidR="00EF52DA" w:rsidRDefault="00EF52D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2020F4" w14:textId="77777777" w:rsidR="00EF52DA" w:rsidRDefault="00EF52DA" w:rsidP="00E42E94">
      <w:r>
        <w:separator/>
      </w:r>
    </w:p>
  </w:footnote>
  <w:footnote w:type="continuationSeparator" w:id="0">
    <w:p w14:paraId="4184B5DE" w14:textId="77777777" w:rsidR="00EF52DA" w:rsidRDefault="00EF52DA" w:rsidP="00E42E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3BA7A" w14:textId="77777777" w:rsidR="00EF52DA" w:rsidRPr="000D7573" w:rsidRDefault="00EF52DA" w:rsidP="00E42E94">
    <w:pPr>
      <w:autoSpaceDE w:val="0"/>
      <w:autoSpaceDN w:val="0"/>
      <w:adjustRightInd w:val="0"/>
      <w:jc w:val="right"/>
      <w:rPr>
        <w:rFonts w:ascii="Arial" w:hAnsi="Arial" w:cs="Arial"/>
        <w:i/>
        <w:iCs/>
        <w:color w:val="E60000"/>
        <w:sz w:val="24"/>
        <w:szCs w:val="30"/>
      </w:rPr>
    </w:pPr>
    <w:r w:rsidRPr="000D7573">
      <w:rPr>
        <w:rFonts w:ascii="Arial" w:hAnsi="Arial" w:cs="Arial"/>
        <w:i/>
        <w:iCs/>
        <w:color w:val="E60000"/>
        <w:sz w:val="24"/>
        <w:szCs w:val="30"/>
      </w:rPr>
      <w:t>Komfort-Lüftung</w:t>
    </w:r>
  </w:p>
  <w:p w14:paraId="2E75967D" w14:textId="77777777" w:rsidR="00EF52DA" w:rsidRDefault="00EF52DA" w:rsidP="00E42E94">
    <w:pPr>
      <w:autoSpaceDE w:val="0"/>
      <w:autoSpaceDN w:val="0"/>
      <w:adjustRightInd w:val="0"/>
      <w:jc w:val="right"/>
      <w:rPr>
        <w:rFonts w:ascii="Arial" w:hAnsi="Arial" w:cs="Arial"/>
        <w:i/>
        <w:iCs/>
        <w:caps/>
        <w:color w:val="000000"/>
        <w:sz w:val="52"/>
        <w:szCs w:val="70"/>
      </w:rPr>
    </w:pPr>
    <w:r w:rsidRPr="000D7573">
      <w:rPr>
        <w:rFonts w:ascii="Arial" w:hAnsi="Arial" w:cs="Arial"/>
        <w:i/>
        <w:iCs/>
        <w:caps/>
        <w:color w:val="000000"/>
        <w:sz w:val="52"/>
        <w:szCs w:val="70"/>
      </w:rPr>
      <w:t>AusschreibungsText</w:t>
    </w:r>
  </w:p>
  <w:p w14:paraId="701B0DC7" w14:textId="77777777" w:rsidR="00EF52DA" w:rsidRPr="000D7573" w:rsidRDefault="00EF52DA" w:rsidP="00E42E94">
    <w:pPr>
      <w:autoSpaceDE w:val="0"/>
      <w:autoSpaceDN w:val="0"/>
      <w:adjustRightInd w:val="0"/>
      <w:jc w:val="right"/>
      <w:rPr>
        <w:rFonts w:ascii="Arial" w:hAnsi="Arial" w:cs="Arial"/>
        <w:i/>
        <w:iCs/>
        <w:caps/>
        <w:color w:val="000000"/>
        <w:sz w:val="52"/>
        <w:szCs w:val="70"/>
      </w:rPr>
    </w:pPr>
    <w:r>
      <w:rPr>
        <w:rFonts w:ascii="Arial" w:hAnsi="Arial" w:cs="Arial"/>
        <w:i/>
        <w:iCs/>
        <w:caps/>
        <w:color w:val="000000"/>
        <w:sz w:val="52"/>
        <w:szCs w:val="70"/>
      </w:rPr>
      <w:t>KOMPAKTlüftungsgerät</w:t>
    </w:r>
  </w:p>
  <w:p w14:paraId="58EC795D" w14:textId="4EDFF776" w:rsidR="00EF52DA" w:rsidRPr="000D7573" w:rsidRDefault="00EF52DA" w:rsidP="00E42E94">
    <w:pPr>
      <w:autoSpaceDE w:val="0"/>
      <w:autoSpaceDN w:val="0"/>
      <w:adjustRightInd w:val="0"/>
      <w:jc w:val="right"/>
      <w:rPr>
        <w:rFonts w:ascii="Arial" w:hAnsi="Arial" w:cs="Arial"/>
        <w:i/>
        <w:iCs/>
        <w:caps/>
        <w:color w:val="000000"/>
        <w:sz w:val="52"/>
        <w:szCs w:val="70"/>
      </w:rPr>
    </w:pPr>
    <w:r>
      <w:rPr>
        <w:rFonts w:ascii="Arial" w:hAnsi="Arial" w:cs="Arial"/>
        <w:i/>
        <w:iCs/>
        <w:caps/>
        <w:color w:val="000000"/>
        <w:sz w:val="52"/>
        <w:szCs w:val="70"/>
      </w:rPr>
      <w:t xml:space="preserve">LG </w:t>
    </w:r>
    <w:r w:rsidRPr="001C0FDA">
      <w:rPr>
        <w:rFonts w:ascii="Arial" w:hAnsi="Arial" w:cs="Arial"/>
        <w:i/>
        <w:iCs/>
        <w:caps/>
        <w:color w:val="000000"/>
        <w:sz w:val="52"/>
        <w:szCs w:val="70"/>
      </w:rPr>
      <w:t>1</w:t>
    </w:r>
    <w:r>
      <w:rPr>
        <w:rFonts w:ascii="Arial" w:hAnsi="Arial" w:cs="Arial"/>
        <w:i/>
        <w:iCs/>
        <w:caps/>
        <w:color w:val="000000"/>
        <w:sz w:val="52"/>
        <w:szCs w:val="70"/>
      </w:rPr>
      <w:t>8</w:t>
    </w:r>
    <w:r w:rsidRPr="001C0FDA">
      <w:rPr>
        <w:rFonts w:ascii="Arial" w:hAnsi="Arial" w:cs="Arial"/>
        <w:i/>
        <w:iCs/>
        <w:caps/>
        <w:color w:val="000000"/>
        <w:sz w:val="52"/>
        <w:szCs w:val="70"/>
      </w:rPr>
      <w:t>00</w:t>
    </w:r>
    <w:r>
      <w:rPr>
        <w:rFonts w:ascii="Arial" w:hAnsi="Arial" w:cs="Arial"/>
        <w:i/>
        <w:iCs/>
        <w:caps/>
        <w:color w:val="000000"/>
        <w:sz w:val="52"/>
        <w:szCs w:val="70"/>
      </w:rPr>
      <w:t xml:space="preserve"> </w:t>
    </w:r>
    <w:r w:rsidRPr="001C0FDA">
      <w:rPr>
        <w:rFonts w:ascii="Arial" w:hAnsi="Arial" w:cs="Arial"/>
        <w:i/>
        <w:iCs/>
        <w:caps/>
        <w:color w:val="000000"/>
        <w:sz w:val="52"/>
        <w:szCs w:val="70"/>
      </w:rPr>
      <w:t>KN</w:t>
    </w:r>
  </w:p>
  <w:p w14:paraId="02F8B82F" w14:textId="77777777" w:rsidR="00EF52DA" w:rsidRPr="000D7573" w:rsidRDefault="00EF52DA" w:rsidP="00E42E94">
    <w:pPr>
      <w:autoSpaceDE w:val="0"/>
      <w:autoSpaceDN w:val="0"/>
      <w:adjustRightInd w:val="0"/>
      <w:jc w:val="right"/>
      <w:rPr>
        <w:rFonts w:ascii="Arial" w:hAnsi="Arial" w:cs="Arial"/>
        <w:i/>
        <w:iCs/>
        <w:color w:val="000000"/>
        <w:sz w:val="24"/>
        <w:szCs w:val="30"/>
      </w:rPr>
    </w:pPr>
    <w:r w:rsidRPr="000D7573">
      <w:rPr>
        <w:rFonts w:ascii="Arial" w:hAnsi="Arial" w:cs="Arial"/>
        <w:i/>
        <w:iCs/>
        <w:color w:val="000000"/>
        <w:sz w:val="24"/>
        <w:szCs w:val="30"/>
      </w:rPr>
      <w:t>Lüftung mit System.</w:t>
    </w:r>
  </w:p>
  <w:p w14:paraId="1ABE9CEC" w14:textId="77777777" w:rsidR="00EF52DA" w:rsidRPr="00E42E94" w:rsidRDefault="00EF52DA">
    <w:pPr>
      <w:pStyle w:val="Kopfzeile"/>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D1E73"/>
    <w:multiLevelType w:val="hybridMultilevel"/>
    <w:tmpl w:val="8DC43976"/>
    <w:lvl w:ilvl="0" w:tplc="12BE76D0">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A5F6D02"/>
    <w:multiLevelType w:val="hybridMultilevel"/>
    <w:tmpl w:val="26EA4706"/>
    <w:lvl w:ilvl="0" w:tplc="ADAE883E">
      <w:start w:val="1"/>
      <w:numFmt w:val="bullet"/>
      <w:lvlText w:val="-"/>
      <w:lvlJc w:val="left"/>
      <w:pPr>
        <w:tabs>
          <w:tab w:val="num" w:pos="2484"/>
        </w:tabs>
        <w:ind w:left="2484" w:hanging="360"/>
      </w:pPr>
      <w:rPr>
        <w:rFonts w:ascii="Times New Roman" w:eastAsia="Times New Roman" w:hAnsi="Times New Roman" w:cs="Times New Roman" w:hint="default"/>
      </w:rPr>
    </w:lvl>
    <w:lvl w:ilvl="1" w:tplc="04070003" w:tentative="1">
      <w:start w:val="1"/>
      <w:numFmt w:val="bullet"/>
      <w:lvlText w:val="o"/>
      <w:lvlJc w:val="left"/>
      <w:pPr>
        <w:tabs>
          <w:tab w:val="num" w:pos="3204"/>
        </w:tabs>
        <w:ind w:left="3204" w:hanging="360"/>
      </w:pPr>
      <w:rPr>
        <w:rFonts w:ascii="Courier New" w:hAnsi="Courier New" w:hint="default"/>
      </w:rPr>
    </w:lvl>
    <w:lvl w:ilvl="2" w:tplc="04070005" w:tentative="1">
      <w:start w:val="1"/>
      <w:numFmt w:val="bullet"/>
      <w:lvlText w:val=""/>
      <w:lvlJc w:val="left"/>
      <w:pPr>
        <w:tabs>
          <w:tab w:val="num" w:pos="3924"/>
        </w:tabs>
        <w:ind w:left="3924" w:hanging="360"/>
      </w:pPr>
      <w:rPr>
        <w:rFonts w:ascii="Wingdings" w:hAnsi="Wingdings" w:hint="default"/>
      </w:rPr>
    </w:lvl>
    <w:lvl w:ilvl="3" w:tplc="04070001" w:tentative="1">
      <w:start w:val="1"/>
      <w:numFmt w:val="bullet"/>
      <w:lvlText w:val=""/>
      <w:lvlJc w:val="left"/>
      <w:pPr>
        <w:tabs>
          <w:tab w:val="num" w:pos="4644"/>
        </w:tabs>
        <w:ind w:left="4644" w:hanging="360"/>
      </w:pPr>
      <w:rPr>
        <w:rFonts w:ascii="Symbol" w:hAnsi="Symbol" w:hint="default"/>
      </w:rPr>
    </w:lvl>
    <w:lvl w:ilvl="4" w:tplc="04070003" w:tentative="1">
      <w:start w:val="1"/>
      <w:numFmt w:val="bullet"/>
      <w:lvlText w:val="o"/>
      <w:lvlJc w:val="left"/>
      <w:pPr>
        <w:tabs>
          <w:tab w:val="num" w:pos="5364"/>
        </w:tabs>
        <w:ind w:left="5364" w:hanging="360"/>
      </w:pPr>
      <w:rPr>
        <w:rFonts w:ascii="Courier New" w:hAnsi="Courier New" w:hint="default"/>
      </w:rPr>
    </w:lvl>
    <w:lvl w:ilvl="5" w:tplc="04070005" w:tentative="1">
      <w:start w:val="1"/>
      <w:numFmt w:val="bullet"/>
      <w:lvlText w:val=""/>
      <w:lvlJc w:val="left"/>
      <w:pPr>
        <w:tabs>
          <w:tab w:val="num" w:pos="6084"/>
        </w:tabs>
        <w:ind w:left="6084" w:hanging="360"/>
      </w:pPr>
      <w:rPr>
        <w:rFonts w:ascii="Wingdings" w:hAnsi="Wingdings" w:hint="default"/>
      </w:rPr>
    </w:lvl>
    <w:lvl w:ilvl="6" w:tplc="04070001" w:tentative="1">
      <w:start w:val="1"/>
      <w:numFmt w:val="bullet"/>
      <w:lvlText w:val=""/>
      <w:lvlJc w:val="left"/>
      <w:pPr>
        <w:tabs>
          <w:tab w:val="num" w:pos="6804"/>
        </w:tabs>
        <w:ind w:left="6804" w:hanging="360"/>
      </w:pPr>
      <w:rPr>
        <w:rFonts w:ascii="Symbol" w:hAnsi="Symbol" w:hint="default"/>
      </w:rPr>
    </w:lvl>
    <w:lvl w:ilvl="7" w:tplc="04070003" w:tentative="1">
      <w:start w:val="1"/>
      <w:numFmt w:val="bullet"/>
      <w:lvlText w:val="o"/>
      <w:lvlJc w:val="left"/>
      <w:pPr>
        <w:tabs>
          <w:tab w:val="num" w:pos="7524"/>
        </w:tabs>
        <w:ind w:left="7524" w:hanging="360"/>
      </w:pPr>
      <w:rPr>
        <w:rFonts w:ascii="Courier New" w:hAnsi="Courier New" w:hint="default"/>
      </w:rPr>
    </w:lvl>
    <w:lvl w:ilvl="8" w:tplc="04070005" w:tentative="1">
      <w:start w:val="1"/>
      <w:numFmt w:val="bullet"/>
      <w:lvlText w:val=""/>
      <w:lvlJc w:val="left"/>
      <w:pPr>
        <w:tabs>
          <w:tab w:val="num" w:pos="8244"/>
        </w:tabs>
        <w:ind w:left="8244" w:hanging="360"/>
      </w:pPr>
      <w:rPr>
        <w:rFonts w:ascii="Wingdings" w:hAnsi="Wingdings" w:hint="default"/>
      </w:rPr>
    </w:lvl>
  </w:abstractNum>
  <w:abstractNum w:abstractNumId="2" w15:restartNumberingAfterBreak="0">
    <w:nsid w:val="24AC01D6"/>
    <w:multiLevelType w:val="hybridMultilevel"/>
    <w:tmpl w:val="5276FEAE"/>
    <w:lvl w:ilvl="0" w:tplc="04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1AF4E10"/>
    <w:multiLevelType w:val="hybridMultilevel"/>
    <w:tmpl w:val="F90E1E2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48E676B"/>
    <w:multiLevelType w:val="hybridMultilevel"/>
    <w:tmpl w:val="FE0E22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AB575AF"/>
    <w:multiLevelType w:val="hybridMultilevel"/>
    <w:tmpl w:val="2A30FBD4"/>
    <w:lvl w:ilvl="0" w:tplc="04070001">
      <w:start w:val="1"/>
      <w:numFmt w:val="bullet"/>
      <w:lvlText w:val=""/>
      <w:lvlJc w:val="left"/>
      <w:pPr>
        <w:tabs>
          <w:tab w:val="num" w:pos="2484"/>
        </w:tabs>
        <w:ind w:left="2484" w:hanging="360"/>
      </w:pPr>
      <w:rPr>
        <w:rFonts w:ascii="Symbol" w:hAnsi="Symbol" w:hint="default"/>
      </w:rPr>
    </w:lvl>
    <w:lvl w:ilvl="1" w:tplc="04070003" w:tentative="1">
      <w:start w:val="1"/>
      <w:numFmt w:val="bullet"/>
      <w:lvlText w:val="o"/>
      <w:lvlJc w:val="left"/>
      <w:pPr>
        <w:tabs>
          <w:tab w:val="num" w:pos="3204"/>
        </w:tabs>
        <w:ind w:left="3204" w:hanging="360"/>
      </w:pPr>
      <w:rPr>
        <w:rFonts w:ascii="Courier New" w:hAnsi="Courier New" w:cs="Courier New" w:hint="default"/>
      </w:rPr>
    </w:lvl>
    <w:lvl w:ilvl="2" w:tplc="04070005" w:tentative="1">
      <w:start w:val="1"/>
      <w:numFmt w:val="bullet"/>
      <w:lvlText w:val=""/>
      <w:lvlJc w:val="left"/>
      <w:pPr>
        <w:tabs>
          <w:tab w:val="num" w:pos="3924"/>
        </w:tabs>
        <w:ind w:left="3924" w:hanging="360"/>
      </w:pPr>
      <w:rPr>
        <w:rFonts w:ascii="Wingdings" w:hAnsi="Wingdings" w:hint="default"/>
      </w:rPr>
    </w:lvl>
    <w:lvl w:ilvl="3" w:tplc="04070001" w:tentative="1">
      <w:start w:val="1"/>
      <w:numFmt w:val="bullet"/>
      <w:lvlText w:val=""/>
      <w:lvlJc w:val="left"/>
      <w:pPr>
        <w:tabs>
          <w:tab w:val="num" w:pos="4644"/>
        </w:tabs>
        <w:ind w:left="4644" w:hanging="360"/>
      </w:pPr>
      <w:rPr>
        <w:rFonts w:ascii="Symbol" w:hAnsi="Symbol" w:hint="default"/>
      </w:rPr>
    </w:lvl>
    <w:lvl w:ilvl="4" w:tplc="04070003" w:tentative="1">
      <w:start w:val="1"/>
      <w:numFmt w:val="bullet"/>
      <w:lvlText w:val="o"/>
      <w:lvlJc w:val="left"/>
      <w:pPr>
        <w:tabs>
          <w:tab w:val="num" w:pos="5364"/>
        </w:tabs>
        <w:ind w:left="5364" w:hanging="360"/>
      </w:pPr>
      <w:rPr>
        <w:rFonts w:ascii="Courier New" w:hAnsi="Courier New" w:cs="Courier New" w:hint="default"/>
      </w:rPr>
    </w:lvl>
    <w:lvl w:ilvl="5" w:tplc="04070005" w:tentative="1">
      <w:start w:val="1"/>
      <w:numFmt w:val="bullet"/>
      <w:lvlText w:val=""/>
      <w:lvlJc w:val="left"/>
      <w:pPr>
        <w:tabs>
          <w:tab w:val="num" w:pos="6084"/>
        </w:tabs>
        <w:ind w:left="6084" w:hanging="360"/>
      </w:pPr>
      <w:rPr>
        <w:rFonts w:ascii="Wingdings" w:hAnsi="Wingdings" w:hint="default"/>
      </w:rPr>
    </w:lvl>
    <w:lvl w:ilvl="6" w:tplc="04070001" w:tentative="1">
      <w:start w:val="1"/>
      <w:numFmt w:val="bullet"/>
      <w:lvlText w:val=""/>
      <w:lvlJc w:val="left"/>
      <w:pPr>
        <w:tabs>
          <w:tab w:val="num" w:pos="6804"/>
        </w:tabs>
        <w:ind w:left="6804" w:hanging="360"/>
      </w:pPr>
      <w:rPr>
        <w:rFonts w:ascii="Symbol" w:hAnsi="Symbol" w:hint="default"/>
      </w:rPr>
    </w:lvl>
    <w:lvl w:ilvl="7" w:tplc="04070003" w:tentative="1">
      <w:start w:val="1"/>
      <w:numFmt w:val="bullet"/>
      <w:lvlText w:val="o"/>
      <w:lvlJc w:val="left"/>
      <w:pPr>
        <w:tabs>
          <w:tab w:val="num" w:pos="7524"/>
        </w:tabs>
        <w:ind w:left="7524" w:hanging="360"/>
      </w:pPr>
      <w:rPr>
        <w:rFonts w:ascii="Courier New" w:hAnsi="Courier New" w:cs="Courier New" w:hint="default"/>
      </w:rPr>
    </w:lvl>
    <w:lvl w:ilvl="8" w:tplc="04070005" w:tentative="1">
      <w:start w:val="1"/>
      <w:numFmt w:val="bullet"/>
      <w:lvlText w:val=""/>
      <w:lvlJc w:val="left"/>
      <w:pPr>
        <w:tabs>
          <w:tab w:val="num" w:pos="8244"/>
        </w:tabs>
        <w:ind w:left="8244" w:hanging="360"/>
      </w:pPr>
      <w:rPr>
        <w:rFonts w:ascii="Wingdings" w:hAnsi="Wingdings" w:hint="default"/>
      </w:rPr>
    </w:lvl>
  </w:abstractNum>
  <w:abstractNum w:abstractNumId="7" w15:restartNumberingAfterBreak="0">
    <w:nsid w:val="4510413F"/>
    <w:multiLevelType w:val="hybridMultilevel"/>
    <w:tmpl w:val="9442418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4C6466CE"/>
    <w:multiLevelType w:val="hybridMultilevel"/>
    <w:tmpl w:val="7216294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11C3438"/>
    <w:multiLevelType w:val="hybridMultilevel"/>
    <w:tmpl w:val="BEE4C3A8"/>
    <w:lvl w:ilvl="0" w:tplc="04070001">
      <w:start w:val="1"/>
      <w:numFmt w:val="bullet"/>
      <w:lvlText w:val=""/>
      <w:lvlJc w:val="left"/>
      <w:pPr>
        <w:tabs>
          <w:tab w:val="num" w:pos="2484"/>
        </w:tabs>
        <w:ind w:left="2484" w:hanging="360"/>
      </w:pPr>
      <w:rPr>
        <w:rFonts w:ascii="Symbol" w:hAnsi="Symbol" w:hint="default"/>
      </w:rPr>
    </w:lvl>
    <w:lvl w:ilvl="1" w:tplc="04070003" w:tentative="1">
      <w:start w:val="1"/>
      <w:numFmt w:val="bullet"/>
      <w:lvlText w:val="o"/>
      <w:lvlJc w:val="left"/>
      <w:pPr>
        <w:tabs>
          <w:tab w:val="num" w:pos="3204"/>
        </w:tabs>
        <w:ind w:left="3204" w:hanging="360"/>
      </w:pPr>
      <w:rPr>
        <w:rFonts w:ascii="Courier New" w:hAnsi="Courier New" w:cs="Courier New" w:hint="default"/>
      </w:rPr>
    </w:lvl>
    <w:lvl w:ilvl="2" w:tplc="04070005" w:tentative="1">
      <w:start w:val="1"/>
      <w:numFmt w:val="bullet"/>
      <w:lvlText w:val=""/>
      <w:lvlJc w:val="left"/>
      <w:pPr>
        <w:tabs>
          <w:tab w:val="num" w:pos="3924"/>
        </w:tabs>
        <w:ind w:left="3924" w:hanging="360"/>
      </w:pPr>
      <w:rPr>
        <w:rFonts w:ascii="Wingdings" w:hAnsi="Wingdings" w:hint="default"/>
      </w:rPr>
    </w:lvl>
    <w:lvl w:ilvl="3" w:tplc="04070001" w:tentative="1">
      <w:start w:val="1"/>
      <w:numFmt w:val="bullet"/>
      <w:lvlText w:val=""/>
      <w:lvlJc w:val="left"/>
      <w:pPr>
        <w:tabs>
          <w:tab w:val="num" w:pos="4644"/>
        </w:tabs>
        <w:ind w:left="4644" w:hanging="360"/>
      </w:pPr>
      <w:rPr>
        <w:rFonts w:ascii="Symbol" w:hAnsi="Symbol" w:hint="default"/>
      </w:rPr>
    </w:lvl>
    <w:lvl w:ilvl="4" w:tplc="04070003" w:tentative="1">
      <w:start w:val="1"/>
      <w:numFmt w:val="bullet"/>
      <w:lvlText w:val="o"/>
      <w:lvlJc w:val="left"/>
      <w:pPr>
        <w:tabs>
          <w:tab w:val="num" w:pos="5364"/>
        </w:tabs>
        <w:ind w:left="5364" w:hanging="360"/>
      </w:pPr>
      <w:rPr>
        <w:rFonts w:ascii="Courier New" w:hAnsi="Courier New" w:cs="Courier New" w:hint="default"/>
      </w:rPr>
    </w:lvl>
    <w:lvl w:ilvl="5" w:tplc="04070005" w:tentative="1">
      <w:start w:val="1"/>
      <w:numFmt w:val="bullet"/>
      <w:lvlText w:val=""/>
      <w:lvlJc w:val="left"/>
      <w:pPr>
        <w:tabs>
          <w:tab w:val="num" w:pos="6084"/>
        </w:tabs>
        <w:ind w:left="6084" w:hanging="360"/>
      </w:pPr>
      <w:rPr>
        <w:rFonts w:ascii="Wingdings" w:hAnsi="Wingdings" w:hint="default"/>
      </w:rPr>
    </w:lvl>
    <w:lvl w:ilvl="6" w:tplc="04070001" w:tentative="1">
      <w:start w:val="1"/>
      <w:numFmt w:val="bullet"/>
      <w:lvlText w:val=""/>
      <w:lvlJc w:val="left"/>
      <w:pPr>
        <w:tabs>
          <w:tab w:val="num" w:pos="6804"/>
        </w:tabs>
        <w:ind w:left="6804" w:hanging="360"/>
      </w:pPr>
      <w:rPr>
        <w:rFonts w:ascii="Symbol" w:hAnsi="Symbol" w:hint="default"/>
      </w:rPr>
    </w:lvl>
    <w:lvl w:ilvl="7" w:tplc="04070003" w:tentative="1">
      <w:start w:val="1"/>
      <w:numFmt w:val="bullet"/>
      <w:lvlText w:val="o"/>
      <w:lvlJc w:val="left"/>
      <w:pPr>
        <w:tabs>
          <w:tab w:val="num" w:pos="7524"/>
        </w:tabs>
        <w:ind w:left="7524" w:hanging="360"/>
      </w:pPr>
      <w:rPr>
        <w:rFonts w:ascii="Courier New" w:hAnsi="Courier New" w:cs="Courier New" w:hint="default"/>
      </w:rPr>
    </w:lvl>
    <w:lvl w:ilvl="8" w:tplc="04070005" w:tentative="1">
      <w:start w:val="1"/>
      <w:numFmt w:val="bullet"/>
      <w:lvlText w:val=""/>
      <w:lvlJc w:val="left"/>
      <w:pPr>
        <w:tabs>
          <w:tab w:val="num" w:pos="8244"/>
        </w:tabs>
        <w:ind w:left="8244" w:hanging="360"/>
      </w:pPr>
      <w:rPr>
        <w:rFonts w:ascii="Wingdings" w:hAnsi="Wingdings" w:hint="default"/>
      </w:rPr>
    </w:lvl>
  </w:abstractNum>
  <w:abstractNum w:abstractNumId="11" w15:restartNumberingAfterBreak="0">
    <w:nsid w:val="7556442A"/>
    <w:multiLevelType w:val="hybridMultilevel"/>
    <w:tmpl w:val="9CC47A98"/>
    <w:lvl w:ilvl="0" w:tplc="12BE76D0">
      <w:numFmt w:val="bullet"/>
      <w:lvlText w:val="•"/>
      <w:lvlJc w:val="left"/>
      <w:pPr>
        <w:ind w:left="360" w:hanging="360"/>
      </w:pPr>
      <w:rPr>
        <w:rFonts w:ascii="Arial" w:eastAsia="Times New Roman" w:hAnsi="Arial" w:cs="Aria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10"/>
  </w:num>
  <w:num w:numId="2">
    <w:abstractNumId w:val="6"/>
  </w:num>
  <w:num w:numId="3">
    <w:abstractNumId w:val="1"/>
  </w:num>
  <w:num w:numId="4">
    <w:abstractNumId w:val="7"/>
  </w:num>
  <w:num w:numId="5">
    <w:abstractNumId w:val="0"/>
  </w:num>
  <w:num w:numId="6">
    <w:abstractNumId w:val="11"/>
  </w:num>
  <w:num w:numId="7">
    <w:abstractNumId w:val="5"/>
  </w:num>
  <w:num w:numId="8">
    <w:abstractNumId w:val="8"/>
  </w:num>
  <w:num w:numId="9">
    <w:abstractNumId w:val="9"/>
  </w:num>
  <w:num w:numId="10">
    <w:abstractNumId w:val="4"/>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D6F"/>
    <w:rsid w:val="0000019C"/>
    <w:rsid w:val="000002D1"/>
    <w:rsid w:val="0000077F"/>
    <w:rsid w:val="000009C2"/>
    <w:rsid w:val="00000E70"/>
    <w:rsid w:val="0000131B"/>
    <w:rsid w:val="000019A2"/>
    <w:rsid w:val="00001A08"/>
    <w:rsid w:val="00001A97"/>
    <w:rsid w:val="0000214C"/>
    <w:rsid w:val="00002175"/>
    <w:rsid w:val="000027A6"/>
    <w:rsid w:val="00002D1B"/>
    <w:rsid w:val="00002E2E"/>
    <w:rsid w:val="00002E30"/>
    <w:rsid w:val="00002F84"/>
    <w:rsid w:val="0000313A"/>
    <w:rsid w:val="00003232"/>
    <w:rsid w:val="00003363"/>
    <w:rsid w:val="00003803"/>
    <w:rsid w:val="000054AB"/>
    <w:rsid w:val="00005C84"/>
    <w:rsid w:val="00006327"/>
    <w:rsid w:val="0000650D"/>
    <w:rsid w:val="00006E5D"/>
    <w:rsid w:val="00006FDD"/>
    <w:rsid w:val="00007080"/>
    <w:rsid w:val="000071F4"/>
    <w:rsid w:val="0000743B"/>
    <w:rsid w:val="000077CC"/>
    <w:rsid w:val="00007945"/>
    <w:rsid w:val="000079C8"/>
    <w:rsid w:val="00007A35"/>
    <w:rsid w:val="00007BE6"/>
    <w:rsid w:val="00007D0F"/>
    <w:rsid w:val="00007DF2"/>
    <w:rsid w:val="00007E9F"/>
    <w:rsid w:val="0001018C"/>
    <w:rsid w:val="00010890"/>
    <w:rsid w:val="00010B34"/>
    <w:rsid w:val="00010C51"/>
    <w:rsid w:val="00010D2C"/>
    <w:rsid w:val="00010E9B"/>
    <w:rsid w:val="00010F7F"/>
    <w:rsid w:val="00011239"/>
    <w:rsid w:val="000113A8"/>
    <w:rsid w:val="00011AF0"/>
    <w:rsid w:val="00011EC5"/>
    <w:rsid w:val="00012428"/>
    <w:rsid w:val="000125ED"/>
    <w:rsid w:val="00012663"/>
    <w:rsid w:val="00012980"/>
    <w:rsid w:val="00012CB4"/>
    <w:rsid w:val="00012F33"/>
    <w:rsid w:val="000131AE"/>
    <w:rsid w:val="000131DB"/>
    <w:rsid w:val="00013883"/>
    <w:rsid w:val="00014379"/>
    <w:rsid w:val="00014BA2"/>
    <w:rsid w:val="0001512F"/>
    <w:rsid w:val="000151D1"/>
    <w:rsid w:val="000157B8"/>
    <w:rsid w:val="0001580A"/>
    <w:rsid w:val="000159C3"/>
    <w:rsid w:val="000159C5"/>
    <w:rsid w:val="000163EC"/>
    <w:rsid w:val="00017060"/>
    <w:rsid w:val="00017105"/>
    <w:rsid w:val="000172AE"/>
    <w:rsid w:val="000172D7"/>
    <w:rsid w:val="00017372"/>
    <w:rsid w:val="00017A23"/>
    <w:rsid w:val="00017BDF"/>
    <w:rsid w:val="00017D5A"/>
    <w:rsid w:val="00017F19"/>
    <w:rsid w:val="00020524"/>
    <w:rsid w:val="000209F0"/>
    <w:rsid w:val="00020A02"/>
    <w:rsid w:val="00020BD1"/>
    <w:rsid w:val="000219EE"/>
    <w:rsid w:val="00021F1F"/>
    <w:rsid w:val="00022040"/>
    <w:rsid w:val="0002223B"/>
    <w:rsid w:val="00022242"/>
    <w:rsid w:val="00023252"/>
    <w:rsid w:val="00023A66"/>
    <w:rsid w:val="00023BDB"/>
    <w:rsid w:val="000242F4"/>
    <w:rsid w:val="0002434D"/>
    <w:rsid w:val="00024B34"/>
    <w:rsid w:val="0002512B"/>
    <w:rsid w:val="0002551A"/>
    <w:rsid w:val="000256B0"/>
    <w:rsid w:val="000259D9"/>
    <w:rsid w:val="00025F70"/>
    <w:rsid w:val="000260F7"/>
    <w:rsid w:val="000260FA"/>
    <w:rsid w:val="00026671"/>
    <w:rsid w:val="000267C2"/>
    <w:rsid w:val="000268C0"/>
    <w:rsid w:val="00026BA1"/>
    <w:rsid w:val="00027184"/>
    <w:rsid w:val="0002739A"/>
    <w:rsid w:val="00027940"/>
    <w:rsid w:val="00027AC1"/>
    <w:rsid w:val="00027D38"/>
    <w:rsid w:val="00027FF0"/>
    <w:rsid w:val="0003021F"/>
    <w:rsid w:val="0003087A"/>
    <w:rsid w:val="000309C6"/>
    <w:rsid w:val="00030C82"/>
    <w:rsid w:val="00030E09"/>
    <w:rsid w:val="000318B0"/>
    <w:rsid w:val="000320AB"/>
    <w:rsid w:val="00032331"/>
    <w:rsid w:val="000324E5"/>
    <w:rsid w:val="00032650"/>
    <w:rsid w:val="00032914"/>
    <w:rsid w:val="00032B49"/>
    <w:rsid w:val="00032CA9"/>
    <w:rsid w:val="00032CD2"/>
    <w:rsid w:val="00033338"/>
    <w:rsid w:val="000334E1"/>
    <w:rsid w:val="000338A8"/>
    <w:rsid w:val="000346E1"/>
    <w:rsid w:val="00034971"/>
    <w:rsid w:val="00034BB5"/>
    <w:rsid w:val="00034CE6"/>
    <w:rsid w:val="00035072"/>
    <w:rsid w:val="000351B3"/>
    <w:rsid w:val="000357A3"/>
    <w:rsid w:val="000359A0"/>
    <w:rsid w:val="00035B6C"/>
    <w:rsid w:val="00035CD9"/>
    <w:rsid w:val="00035DB0"/>
    <w:rsid w:val="00035E1A"/>
    <w:rsid w:val="0003727A"/>
    <w:rsid w:val="000373A8"/>
    <w:rsid w:val="000377BF"/>
    <w:rsid w:val="00040A03"/>
    <w:rsid w:val="00041389"/>
    <w:rsid w:val="00041722"/>
    <w:rsid w:val="000417EE"/>
    <w:rsid w:val="00041D9B"/>
    <w:rsid w:val="00041EAF"/>
    <w:rsid w:val="000423E2"/>
    <w:rsid w:val="0004242F"/>
    <w:rsid w:val="00042511"/>
    <w:rsid w:val="00042E94"/>
    <w:rsid w:val="000433BB"/>
    <w:rsid w:val="000438CA"/>
    <w:rsid w:val="000439A2"/>
    <w:rsid w:val="00043F55"/>
    <w:rsid w:val="000442CF"/>
    <w:rsid w:val="000447BE"/>
    <w:rsid w:val="000447F7"/>
    <w:rsid w:val="000448D4"/>
    <w:rsid w:val="00044BD4"/>
    <w:rsid w:val="000452F9"/>
    <w:rsid w:val="0004530B"/>
    <w:rsid w:val="00045361"/>
    <w:rsid w:val="00045ADF"/>
    <w:rsid w:val="00045E99"/>
    <w:rsid w:val="000461DF"/>
    <w:rsid w:val="00046650"/>
    <w:rsid w:val="000467B1"/>
    <w:rsid w:val="00046A29"/>
    <w:rsid w:val="0004720A"/>
    <w:rsid w:val="00047269"/>
    <w:rsid w:val="0004760A"/>
    <w:rsid w:val="00047695"/>
    <w:rsid w:val="00047762"/>
    <w:rsid w:val="00047E67"/>
    <w:rsid w:val="000500BD"/>
    <w:rsid w:val="000506F3"/>
    <w:rsid w:val="00050758"/>
    <w:rsid w:val="000509E7"/>
    <w:rsid w:val="00050D3E"/>
    <w:rsid w:val="0005101E"/>
    <w:rsid w:val="00051BF3"/>
    <w:rsid w:val="00051E68"/>
    <w:rsid w:val="00051F1D"/>
    <w:rsid w:val="00051F40"/>
    <w:rsid w:val="0005247D"/>
    <w:rsid w:val="00052B92"/>
    <w:rsid w:val="00052D78"/>
    <w:rsid w:val="000531C2"/>
    <w:rsid w:val="0005320D"/>
    <w:rsid w:val="0005352A"/>
    <w:rsid w:val="00053585"/>
    <w:rsid w:val="000535EE"/>
    <w:rsid w:val="00053B9C"/>
    <w:rsid w:val="00053BD3"/>
    <w:rsid w:val="00053EC4"/>
    <w:rsid w:val="00053F8C"/>
    <w:rsid w:val="000540DF"/>
    <w:rsid w:val="000541A6"/>
    <w:rsid w:val="000548CF"/>
    <w:rsid w:val="00054900"/>
    <w:rsid w:val="000549DA"/>
    <w:rsid w:val="00054AED"/>
    <w:rsid w:val="00054FF2"/>
    <w:rsid w:val="00055432"/>
    <w:rsid w:val="00055A15"/>
    <w:rsid w:val="00056810"/>
    <w:rsid w:val="00056878"/>
    <w:rsid w:val="0005687E"/>
    <w:rsid w:val="00056AAB"/>
    <w:rsid w:val="0005785A"/>
    <w:rsid w:val="0005796E"/>
    <w:rsid w:val="00057AAC"/>
    <w:rsid w:val="00057D69"/>
    <w:rsid w:val="000605C3"/>
    <w:rsid w:val="00060ADF"/>
    <w:rsid w:val="00060DCD"/>
    <w:rsid w:val="0006169C"/>
    <w:rsid w:val="000616D0"/>
    <w:rsid w:val="000617FB"/>
    <w:rsid w:val="00061BD0"/>
    <w:rsid w:val="00061C6B"/>
    <w:rsid w:val="00061FCB"/>
    <w:rsid w:val="00062005"/>
    <w:rsid w:val="00062870"/>
    <w:rsid w:val="00062906"/>
    <w:rsid w:val="00062BD6"/>
    <w:rsid w:val="000631C0"/>
    <w:rsid w:val="00063635"/>
    <w:rsid w:val="00063702"/>
    <w:rsid w:val="00063D5D"/>
    <w:rsid w:val="00063DF8"/>
    <w:rsid w:val="00063F05"/>
    <w:rsid w:val="00063F36"/>
    <w:rsid w:val="0006403C"/>
    <w:rsid w:val="0006421C"/>
    <w:rsid w:val="0006457E"/>
    <w:rsid w:val="00064E07"/>
    <w:rsid w:val="00065301"/>
    <w:rsid w:val="0006535D"/>
    <w:rsid w:val="000667E2"/>
    <w:rsid w:val="000667EC"/>
    <w:rsid w:val="00066EF9"/>
    <w:rsid w:val="00066FBB"/>
    <w:rsid w:val="0006705E"/>
    <w:rsid w:val="0006713E"/>
    <w:rsid w:val="00067161"/>
    <w:rsid w:val="00067616"/>
    <w:rsid w:val="00067A79"/>
    <w:rsid w:val="00070626"/>
    <w:rsid w:val="000708A7"/>
    <w:rsid w:val="00070C02"/>
    <w:rsid w:val="00070D46"/>
    <w:rsid w:val="0007153A"/>
    <w:rsid w:val="00071769"/>
    <w:rsid w:val="00072331"/>
    <w:rsid w:val="00073125"/>
    <w:rsid w:val="00073488"/>
    <w:rsid w:val="000736A2"/>
    <w:rsid w:val="00073EC5"/>
    <w:rsid w:val="00074293"/>
    <w:rsid w:val="00074478"/>
    <w:rsid w:val="0007535B"/>
    <w:rsid w:val="000753A2"/>
    <w:rsid w:val="0007569F"/>
    <w:rsid w:val="00075A1D"/>
    <w:rsid w:val="00075BD7"/>
    <w:rsid w:val="00075C8D"/>
    <w:rsid w:val="00075CAB"/>
    <w:rsid w:val="00076670"/>
    <w:rsid w:val="0007681A"/>
    <w:rsid w:val="00076FFD"/>
    <w:rsid w:val="0007738B"/>
    <w:rsid w:val="00077B0D"/>
    <w:rsid w:val="00080C7B"/>
    <w:rsid w:val="000810D5"/>
    <w:rsid w:val="000811E7"/>
    <w:rsid w:val="00081520"/>
    <w:rsid w:val="000818B8"/>
    <w:rsid w:val="00081D8F"/>
    <w:rsid w:val="00082044"/>
    <w:rsid w:val="000824F5"/>
    <w:rsid w:val="00082541"/>
    <w:rsid w:val="00082C45"/>
    <w:rsid w:val="00082E74"/>
    <w:rsid w:val="000834CC"/>
    <w:rsid w:val="00083B3D"/>
    <w:rsid w:val="00083C1D"/>
    <w:rsid w:val="000843AC"/>
    <w:rsid w:val="000853D3"/>
    <w:rsid w:val="00085746"/>
    <w:rsid w:val="00085A46"/>
    <w:rsid w:val="00085DC1"/>
    <w:rsid w:val="0008661E"/>
    <w:rsid w:val="0008682D"/>
    <w:rsid w:val="00086907"/>
    <w:rsid w:val="00086C2C"/>
    <w:rsid w:val="00086D8B"/>
    <w:rsid w:val="00086F96"/>
    <w:rsid w:val="00087251"/>
    <w:rsid w:val="000873E5"/>
    <w:rsid w:val="000875A9"/>
    <w:rsid w:val="00087736"/>
    <w:rsid w:val="00090241"/>
    <w:rsid w:val="00090DBE"/>
    <w:rsid w:val="00091773"/>
    <w:rsid w:val="00091B14"/>
    <w:rsid w:val="00091F96"/>
    <w:rsid w:val="00092226"/>
    <w:rsid w:val="00092304"/>
    <w:rsid w:val="00092463"/>
    <w:rsid w:val="00092E6F"/>
    <w:rsid w:val="00092F48"/>
    <w:rsid w:val="0009303D"/>
    <w:rsid w:val="000932A6"/>
    <w:rsid w:val="000932B2"/>
    <w:rsid w:val="0009349E"/>
    <w:rsid w:val="00093E23"/>
    <w:rsid w:val="00093F60"/>
    <w:rsid w:val="0009402D"/>
    <w:rsid w:val="000941DE"/>
    <w:rsid w:val="00094E2D"/>
    <w:rsid w:val="00094F11"/>
    <w:rsid w:val="00095857"/>
    <w:rsid w:val="000959B9"/>
    <w:rsid w:val="00095B52"/>
    <w:rsid w:val="00095B7E"/>
    <w:rsid w:val="00096220"/>
    <w:rsid w:val="0009657A"/>
    <w:rsid w:val="000966C7"/>
    <w:rsid w:val="000967EE"/>
    <w:rsid w:val="00096B0D"/>
    <w:rsid w:val="00096CC1"/>
    <w:rsid w:val="000978F1"/>
    <w:rsid w:val="00097C65"/>
    <w:rsid w:val="00097E8B"/>
    <w:rsid w:val="00097F53"/>
    <w:rsid w:val="000A01C4"/>
    <w:rsid w:val="000A084B"/>
    <w:rsid w:val="000A08C3"/>
    <w:rsid w:val="000A0AA0"/>
    <w:rsid w:val="000A0DB6"/>
    <w:rsid w:val="000A0EEC"/>
    <w:rsid w:val="000A1411"/>
    <w:rsid w:val="000A182C"/>
    <w:rsid w:val="000A1C59"/>
    <w:rsid w:val="000A1F5F"/>
    <w:rsid w:val="000A2341"/>
    <w:rsid w:val="000A2602"/>
    <w:rsid w:val="000A2611"/>
    <w:rsid w:val="000A2AFB"/>
    <w:rsid w:val="000A2D4F"/>
    <w:rsid w:val="000A32C4"/>
    <w:rsid w:val="000A3411"/>
    <w:rsid w:val="000A389A"/>
    <w:rsid w:val="000A3BD8"/>
    <w:rsid w:val="000A3D02"/>
    <w:rsid w:val="000A4664"/>
    <w:rsid w:val="000A47CD"/>
    <w:rsid w:val="000A49D9"/>
    <w:rsid w:val="000A4F5B"/>
    <w:rsid w:val="000A5205"/>
    <w:rsid w:val="000A5325"/>
    <w:rsid w:val="000A5383"/>
    <w:rsid w:val="000A554F"/>
    <w:rsid w:val="000A563D"/>
    <w:rsid w:val="000A5B6B"/>
    <w:rsid w:val="000A5D27"/>
    <w:rsid w:val="000A634B"/>
    <w:rsid w:val="000A63A4"/>
    <w:rsid w:val="000A66E5"/>
    <w:rsid w:val="000A66E8"/>
    <w:rsid w:val="000A6A04"/>
    <w:rsid w:val="000A6A0F"/>
    <w:rsid w:val="000A6DE7"/>
    <w:rsid w:val="000A6DF6"/>
    <w:rsid w:val="000A6F2E"/>
    <w:rsid w:val="000A7078"/>
    <w:rsid w:val="000A757A"/>
    <w:rsid w:val="000A7759"/>
    <w:rsid w:val="000A79D0"/>
    <w:rsid w:val="000A7B42"/>
    <w:rsid w:val="000B05F5"/>
    <w:rsid w:val="000B08E8"/>
    <w:rsid w:val="000B09BD"/>
    <w:rsid w:val="000B0A88"/>
    <w:rsid w:val="000B0EA5"/>
    <w:rsid w:val="000B1BA5"/>
    <w:rsid w:val="000B1C4B"/>
    <w:rsid w:val="000B1CE2"/>
    <w:rsid w:val="000B2705"/>
    <w:rsid w:val="000B2842"/>
    <w:rsid w:val="000B28A2"/>
    <w:rsid w:val="000B28A4"/>
    <w:rsid w:val="000B2C77"/>
    <w:rsid w:val="000B2DF9"/>
    <w:rsid w:val="000B3300"/>
    <w:rsid w:val="000B338E"/>
    <w:rsid w:val="000B33B7"/>
    <w:rsid w:val="000B3674"/>
    <w:rsid w:val="000B38D3"/>
    <w:rsid w:val="000B3A5F"/>
    <w:rsid w:val="000B42FF"/>
    <w:rsid w:val="000B48D3"/>
    <w:rsid w:val="000B4FEB"/>
    <w:rsid w:val="000B4FF2"/>
    <w:rsid w:val="000B518D"/>
    <w:rsid w:val="000B5449"/>
    <w:rsid w:val="000B5545"/>
    <w:rsid w:val="000B57E3"/>
    <w:rsid w:val="000B5CD2"/>
    <w:rsid w:val="000B659A"/>
    <w:rsid w:val="000B674F"/>
    <w:rsid w:val="000B675D"/>
    <w:rsid w:val="000B67A9"/>
    <w:rsid w:val="000B710D"/>
    <w:rsid w:val="000B7783"/>
    <w:rsid w:val="000B7E85"/>
    <w:rsid w:val="000C01C1"/>
    <w:rsid w:val="000C0348"/>
    <w:rsid w:val="000C0DDD"/>
    <w:rsid w:val="000C1216"/>
    <w:rsid w:val="000C189A"/>
    <w:rsid w:val="000C1986"/>
    <w:rsid w:val="000C1BA5"/>
    <w:rsid w:val="000C1DC2"/>
    <w:rsid w:val="000C2441"/>
    <w:rsid w:val="000C264D"/>
    <w:rsid w:val="000C280B"/>
    <w:rsid w:val="000C283F"/>
    <w:rsid w:val="000C28E5"/>
    <w:rsid w:val="000C2A29"/>
    <w:rsid w:val="000C2E2F"/>
    <w:rsid w:val="000C2F3D"/>
    <w:rsid w:val="000C3209"/>
    <w:rsid w:val="000C3A54"/>
    <w:rsid w:val="000C3A88"/>
    <w:rsid w:val="000C4277"/>
    <w:rsid w:val="000C43A8"/>
    <w:rsid w:val="000C4490"/>
    <w:rsid w:val="000C5264"/>
    <w:rsid w:val="000C53B0"/>
    <w:rsid w:val="000C55E5"/>
    <w:rsid w:val="000C5B72"/>
    <w:rsid w:val="000C5C54"/>
    <w:rsid w:val="000C5D90"/>
    <w:rsid w:val="000C6208"/>
    <w:rsid w:val="000C6509"/>
    <w:rsid w:val="000C65DC"/>
    <w:rsid w:val="000C65E8"/>
    <w:rsid w:val="000C6741"/>
    <w:rsid w:val="000C6847"/>
    <w:rsid w:val="000C6A13"/>
    <w:rsid w:val="000C6A9F"/>
    <w:rsid w:val="000C7078"/>
    <w:rsid w:val="000C7161"/>
    <w:rsid w:val="000C71B3"/>
    <w:rsid w:val="000C7744"/>
    <w:rsid w:val="000C7F52"/>
    <w:rsid w:val="000D18A0"/>
    <w:rsid w:val="000D1BFA"/>
    <w:rsid w:val="000D1D3D"/>
    <w:rsid w:val="000D20C4"/>
    <w:rsid w:val="000D29DA"/>
    <w:rsid w:val="000D2C78"/>
    <w:rsid w:val="000D2D13"/>
    <w:rsid w:val="000D3614"/>
    <w:rsid w:val="000D364C"/>
    <w:rsid w:val="000D3730"/>
    <w:rsid w:val="000D3B0D"/>
    <w:rsid w:val="000D3BBF"/>
    <w:rsid w:val="000D421B"/>
    <w:rsid w:val="000D4881"/>
    <w:rsid w:val="000D4DDE"/>
    <w:rsid w:val="000D53A6"/>
    <w:rsid w:val="000D58FE"/>
    <w:rsid w:val="000D5A02"/>
    <w:rsid w:val="000D5E3B"/>
    <w:rsid w:val="000D5E89"/>
    <w:rsid w:val="000D5F51"/>
    <w:rsid w:val="000D5F9C"/>
    <w:rsid w:val="000D6461"/>
    <w:rsid w:val="000D64F2"/>
    <w:rsid w:val="000D66E3"/>
    <w:rsid w:val="000D6747"/>
    <w:rsid w:val="000D6803"/>
    <w:rsid w:val="000D6B35"/>
    <w:rsid w:val="000D6E61"/>
    <w:rsid w:val="000D72AC"/>
    <w:rsid w:val="000D73D6"/>
    <w:rsid w:val="000D7575"/>
    <w:rsid w:val="000D7729"/>
    <w:rsid w:val="000D7769"/>
    <w:rsid w:val="000D7D1B"/>
    <w:rsid w:val="000D7D70"/>
    <w:rsid w:val="000E02CE"/>
    <w:rsid w:val="000E02F0"/>
    <w:rsid w:val="000E0B3C"/>
    <w:rsid w:val="000E1698"/>
    <w:rsid w:val="000E1B11"/>
    <w:rsid w:val="000E1DCB"/>
    <w:rsid w:val="000E1FE5"/>
    <w:rsid w:val="000E20CA"/>
    <w:rsid w:val="000E2490"/>
    <w:rsid w:val="000E3135"/>
    <w:rsid w:val="000E3755"/>
    <w:rsid w:val="000E3B2A"/>
    <w:rsid w:val="000E3C6B"/>
    <w:rsid w:val="000E3FAC"/>
    <w:rsid w:val="000E4221"/>
    <w:rsid w:val="000E426B"/>
    <w:rsid w:val="000E448A"/>
    <w:rsid w:val="000E47A9"/>
    <w:rsid w:val="000E4B12"/>
    <w:rsid w:val="000E4BAA"/>
    <w:rsid w:val="000E4C0E"/>
    <w:rsid w:val="000E4E10"/>
    <w:rsid w:val="000E54C0"/>
    <w:rsid w:val="000E5B80"/>
    <w:rsid w:val="000E5E31"/>
    <w:rsid w:val="000E5F40"/>
    <w:rsid w:val="000E6301"/>
    <w:rsid w:val="000E6327"/>
    <w:rsid w:val="000E65A5"/>
    <w:rsid w:val="000E66B5"/>
    <w:rsid w:val="000E67A1"/>
    <w:rsid w:val="000E67BC"/>
    <w:rsid w:val="000E6F24"/>
    <w:rsid w:val="000E71E7"/>
    <w:rsid w:val="000E78A7"/>
    <w:rsid w:val="000E7BBB"/>
    <w:rsid w:val="000E7CBB"/>
    <w:rsid w:val="000F01A3"/>
    <w:rsid w:val="000F08D1"/>
    <w:rsid w:val="000F0BB9"/>
    <w:rsid w:val="000F1017"/>
    <w:rsid w:val="000F15E3"/>
    <w:rsid w:val="000F1A6D"/>
    <w:rsid w:val="000F1E5C"/>
    <w:rsid w:val="000F2128"/>
    <w:rsid w:val="000F24FC"/>
    <w:rsid w:val="000F2F66"/>
    <w:rsid w:val="000F3259"/>
    <w:rsid w:val="000F3492"/>
    <w:rsid w:val="000F36D3"/>
    <w:rsid w:val="000F377B"/>
    <w:rsid w:val="000F3924"/>
    <w:rsid w:val="000F39BC"/>
    <w:rsid w:val="000F3BF7"/>
    <w:rsid w:val="000F4876"/>
    <w:rsid w:val="000F4BDD"/>
    <w:rsid w:val="000F4D3D"/>
    <w:rsid w:val="000F4E66"/>
    <w:rsid w:val="000F5006"/>
    <w:rsid w:val="000F529B"/>
    <w:rsid w:val="000F53D0"/>
    <w:rsid w:val="000F5B7A"/>
    <w:rsid w:val="000F5F92"/>
    <w:rsid w:val="000F6078"/>
    <w:rsid w:val="000F646E"/>
    <w:rsid w:val="000F6628"/>
    <w:rsid w:val="000F7018"/>
    <w:rsid w:val="000F7DEB"/>
    <w:rsid w:val="00100153"/>
    <w:rsid w:val="00100309"/>
    <w:rsid w:val="00100EFD"/>
    <w:rsid w:val="0010213F"/>
    <w:rsid w:val="00102C1D"/>
    <w:rsid w:val="00102CBF"/>
    <w:rsid w:val="001030FB"/>
    <w:rsid w:val="001031CC"/>
    <w:rsid w:val="00103A1B"/>
    <w:rsid w:val="00103B7C"/>
    <w:rsid w:val="00103E44"/>
    <w:rsid w:val="00104406"/>
    <w:rsid w:val="001055EF"/>
    <w:rsid w:val="001057B6"/>
    <w:rsid w:val="0010592E"/>
    <w:rsid w:val="00105C2D"/>
    <w:rsid w:val="00105F57"/>
    <w:rsid w:val="00106064"/>
    <w:rsid w:val="00106082"/>
    <w:rsid w:val="00106133"/>
    <w:rsid w:val="001061AD"/>
    <w:rsid w:val="001061CB"/>
    <w:rsid w:val="00106B2A"/>
    <w:rsid w:val="00106E00"/>
    <w:rsid w:val="001075AF"/>
    <w:rsid w:val="0010781A"/>
    <w:rsid w:val="00107AC8"/>
    <w:rsid w:val="00107EBE"/>
    <w:rsid w:val="00107F52"/>
    <w:rsid w:val="00110132"/>
    <w:rsid w:val="001102CE"/>
    <w:rsid w:val="001104A1"/>
    <w:rsid w:val="0011069F"/>
    <w:rsid w:val="00110A75"/>
    <w:rsid w:val="00110BE0"/>
    <w:rsid w:val="00110DF7"/>
    <w:rsid w:val="00110E34"/>
    <w:rsid w:val="001113DE"/>
    <w:rsid w:val="00111B9E"/>
    <w:rsid w:val="0011226B"/>
    <w:rsid w:val="001123A7"/>
    <w:rsid w:val="0011258B"/>
    <w:rsid w:val="001126C8"/>
    <w:rsid w:val="00112838"/>
    <w:rsid w:val="001128C5"/>
    <w:rsid w:val="001128F4"/>
    <w:rsid w:val="0011296A"/>
    <w:rsid w:val="001131F5"/>
    <w:rsid w:val="00113B3D"/>
    <w:rsid w:val="00113BFF"/>
    <w:rsid w:val="00113F11"/>
    <w:rsid w:val="00113FCE"/>
    <w:rsid w:val="00114749"/>
    <w:rsid w:val="00114AF4"/>
    <w:rsid w:val="00115489"/>
    <w:rsid w:val="00115E08"/>
    <w:rsid w:val="00115EBB"/>
    <w:rsid w:val="00116355"/>
    <w:rsid w:val="001169AD"/>
    <w:rsid w:val="00116D35"/>
    <w:rsid w:val="00117253"/>
    <w:rsid w:val="001173B2"/>
    <w:rsid w:val="001173CA"/>
    <w:rsid w:val="001174CC"/>
    <w:rsid w:val="0011788D"/>
    <w:rsid w:val="001179C1"/>
    <w:rsid w:val="00117FD8"/>
    <w:rsid w:val="001207BD"/>
    <w:rsid w:val="001209D1"/>
    <w:rsid w:val="00120C0F"/>
    <w:rsid w:val="001211D9"/>
    <w:rsid w:val="00121A09"/>
    <w:rsid w:val="00121D9F"/>
    <w:rsid w:val="001221ED"/>
    <w:rsid w:val="0012238B"/>
    <w:rsid w:val="00122579"/>
    <w:rsid w:val="001226CD"/>
    <w:rsid w:val="00123468"/>
    <w:rsid w:val="001234F3"/>
    <w:rsid w:val="001236C9"/>
    <w:rsid w:val="001253F6"/>
    <w:rsid w:val="00125494"/>
    <w:rsid w:val="001255FA"/>
    <w:rsid w:val="00125A17"/>
    <w:rsid w:val="00125EC1"/>
    <w:rsid w:val="00126852"/>
    <w:rsid w:val="00126AEB"/>
    <w:rsid w:val="00126D35"/>
    <w:rsid w:val="00126DC5"/>
    <w:rsid w:val="00126E95"/>
    <w:rsid w:val="001271EF"/>
    <w:rsid w:val="00127385"/>
    <w:rsid w:val="001274A0"/>
    <w:rsid w:val="001278E5"/>
    <w:rsid w:val="00127DA1"/>
    <w:rsid w:val="00127F4F"/>
    <w:rsid w:val="00127FD8"/>
    <w:rsid w:val="00130103"/>
    <w:rsid w:val="00130720"/>
    <w:rsid w:val="001311D1"/>
    <w:rsid w:val="00131E38"/>
    <w:rsid w:val="00131EB2"/>
    <w:rsid w:val="00132373"/>
    <w:rsid w:val="00132618"/>
    <w:rsid w:val="00132998"/>
    <w:rsid w:val="001329A7"/>
    <w:rsid w:val="00132A0F"/>
    <w:rsid w:val="00132C79"/>
    <w:rsid w:val="00133056"/>
    <w:rsid w:val="001335DB"/>
    <w:rsid w:val="00133653"/>
    <w:rsid w:val="00133795"/>
    <w:rsid w:val="00133A7C"/>
    <w:rsid w:val="00134159"/>
    <w:rsid w:val="00134202"/>
    <w:rsid w:val="00134921"/>
    <w:rsid w:val="00134A60"/>
    <w:rsid w:val="00135434"/>
    <w:rsid w:val="001354D0"/>
    <w:rsid w:val="00135582"/>
    <w:rsid w:val="001362D4"/>
    <w:rsid w:val="001364DD"/>
    <w:rsid w:val="00136989"/>
    <w:rsid w:val="001403CD"/>
    <w:rsid w:val="00140482"/>
    <w:rsid w:val="00140734"/>
    <w:rsid w:val="001407F3"/>
    <w:rsid w:val="00140A46"/>
    <w:rsid w:val="00140D89"/>
    <w:rsid w:val="0014107D"/>
    <w:rsid w:val="0014112D"/>
    <w:rsid w:val="00141447"/>
    <w:rsid w:val="001416B4"/>
    <w:rsid w:val="001419C1"/>
    <w:rsid w:val="00141FA2"/>
    <w:rsid w:val="00142396"/>
    <w:rsid w:val="00142B62"/>
    <w:rsid w:val="00142D88"/>
    <w:rsid w:val="00142E0E"/>
    <w:rsid w:val="0014334C"/>
    <w:rsid w:val="00144068"/>
    <w:rsid w:val="001442BC"/>
    <w:rsid w:val="0014434E"/>
    <w:rsid w:val="00144390"/>
    <w:rsid w:val="001446D8"/>
    <w:rsid w:val="0014479F"/>
    <w:rsid w:val="00144C4C"/>
    <w:rsid w:val="00144C81"/>
    <w:rsid w:val="00145874"/>
    <w:rsid w:val="00145B90"/>
    <w:rsid w:val="00145CFA"/>
    <w:rsid w:val="00145CFF"/>
    <w:rsid w:val="0014608E"/>
    <w:rsid w:val="001463E7"/>
    <w:rsid w:val="00146427"/>
    <w:rsid w:val="0014694E"/>
    <w:rsid w:val="00146AA3"/>
    <w:rsid w:val="00146F28"/>
    <w:rsid w:val="001473AA"/>
    <w:rsid w:val="0014746B"/>
    <w:rsid w:val="00147927"/>
    <w:rsid w:val="00147D98"/>
    <w:rsid w:val="00150C06"/>
    <w:rsid w:val="00150E0C"/>
    <w:rsid w:val="00150F55"/>
    <w:rsid w:val="001512F4"/>
    <w:rsid w:val="00151422"/>
    <w:rsid w:val="00151475"/>
    <w:rsid w:val="00151485"/>
    <w:rsid w:val="0015170C"/>
    <w:rsid w:val="00151B7E"/>
    <w:rsid w:val="00151E22"/>
    <w:rsid w:val="00152069"/>
    <w:rsid w:val="00152330"/>
    <w:rsid w:val="001525AB"/>
    <w:rsid w:val="00152999"/>
    <w:rsid w:val="00152F08"/>
    <w:rsid w:val="00153383"/>
    <w:rsid w:val="0015350A"/>
    <w:rsid w:val="0015376F"/>
    <w:rsid w:val="00153B7E"/>
    <w:rsid w:val="00154414"/>
    <w:rsid w:val="00154833"/>
    <w:rsid w:val="001549AC"/>
    <w:rsid w:val="00155243"/>
    <w:rsid w:val="0015615E"/>
    <w:rsid w:val="00156600"/>
    <w:rsid w:val="0015691E"/>
    <w:rsid w:val="00156CC9"/>
    <w:rsid w:val="00157494"/>
    <w:rsid w:val="0015749B"/>
    <w:rsid w:val="00157CC4"/>
    <w:rsid w:val="00157F8D"/>
    <w:rsid w:val="00157FB3"/>
    <w:rsid w:val="00157FD2"/>
    <w:rsid w:val="00160173"/>
    <w:rsid w:val="001602F4"/>
    <w:rsid w:val="00160303"/>
    <w:rsid w:val="001605D0"/>
    <w:rsid w:val="001605FF"/>
    <w:rsid w:val="0016069E"/>
    <w:rsid w:val="001609B1"/>
    <w:rsid w:val="00160D95"/>
    <w:rsid w:val="00161DE7"/>
    <w:rsid w:val="00161DF9"/>
    <w:rsid w:val="00161E51"/>
    <w:rsid w:val="00162B85"/>
    <w:rsid w:val="00162D6B"/>
    <w:rsid w:val="00162E79"/>
    <w:rsid w:val="001632C8"/>
    <w:rsid w:val="001632F1"/>
    <w:rsid w:val="00163302"/>
    <w:rsid w:val="001633A2"/>
    <w:rsid w:val="00163DB0"/>
    <w:rsid w:val="001643BE"/>
    <w:rsid w:val="001644F2"/>
    <w:rsid w:val="00164E09"/>
    <w:rsid w:val="001656A4"/>
    <w:rsid w:val="00165A05"/>
    <w:rsid w:val="00166073"/>
    <w:rsid w:val="001660E0"/>
    <w:rsid w:val="00166598"/>
    <w:rsid w:val="00166682"/>
    <w:rsid w:val="0016768A"/>
    <w:rsid w:val="00167751"/>
    <w:rsid w:val="001677B5"/>
    <w:rsid w:val="00167827"/>
    <w:rsid w:val="00167907"/>
    <w:rsid w:val="00167A98"/>
    <w:rsid w:val="00167FD6"/>
    <w:rsid w:val="0017042A"/>
    <w:rsid w:val="00170928"/>
    <w:rsid w:val="00170A64"/>
    <w:rsid w:val="00170BB2"/>
    <w:rsid w:val="001712A3"/>
    <w:rsid w:val="001712C0"/>
    <w:rsid w:val="00171842"/>
    <w:rsid w:val="00171F1B"/>
    <w:rsid w:val="00172044"/>
    <w:rsid w:val="00172538"/>
    <w:rsid w:val="001729C8"/>
    <w:rsid w:val="00172F7D"/>
    <w:rsid w:val="00173097"/>
    <w:rsid w:val="001730BD"/>
    <w:rsid w:val="001730DC"/>
    <w:rsid w:val="00173420"/>
    <w:rsid w:val="00173EF3"/>
    <w:rsid w:val="00173FA5"/>
    <w:rsid w:val="00174F72"/>
    <w:rsid w:val="00175536"/>
    <w:rsid w:val="00175594"/>
    <w:rsid w:val="0017580D"/>
    <w:rsid w:val="001759AE"/>
    <w:rsid w:val="00175B98"/>
    <w:rsid w:val="00176508"/>
    <w:rsid w:val="00176727"/>
    <w:rsid w:val="0017715E"/>
    <w:rsid w:val="0017742D"/>
    <w:rsid w:val="001774D5"/>
    <w:rsid w:val="00177585"/>
    <w:rsid w:val="001778C2"/>
    <w:rsid w:val="00177D95"/>
    <w:rsid w:val="00180048"/>
    <w:rsid w:val="00180364"/>
    <w:rsid w:val="001807E2"/>
    <w:rsid w:val="00180807"/>
    <w:rsid w:val="00180858"/>
    <w:rsid w:val="00180D46"/>
    <w:rsid w:val="00180EC9"/>
    <w:rsid w:val="00181037"/>
    <w:rsid w:val="001812B5"/>
    <w:rsid w:val="00181531"/>
    <w:rsid w:val="00181564"/>
    <w:rsid w:val="001815D1"/>
    <w:rsid w:val="0018194B"/>
    <w:rsid w:val="00181BF6"/>
    <w:rsid w:val="00181DF6"/>
    <w:rsid w:val="0018266D"/>
    <w:rsid w:val="0018295E"/>
    <w:rsid w:val="001829DD"/>
    <w:rsid w:val="00182A55"/>
    <w:rsid w:val="00182B51"/>
    <w:rsid w:val="00182BA9"/>
    <w:rsid w:val="00182D4A"/>
    <w:rsid w:val="00182FBA"/>
    <w:rsid w:val="001836F9"/>
    <w:rsid w:val="001844BC"/>
    <w:rsid w:val="0018498D"/>
    <w:rsid w:val="00184C7D"/>
    <w:rsid w:val="00185088"/>
    <w:rsid w:val="001851E7"/>
    <w:rsid w:val="001852DE"/>
    <w:rsid w:val="0018538B"/>
    <w:rsid w:val="00185750"/>
    <w:rsid w:val="0018580D"/>
    <w:rsid w:val="00185D01"/>
    <w:rsid w:val="0018606E"/>
    <w:rsid w:val="00186275"/>
    <w:rsid w:val="001863CD"/>
    <w:rsid w:val="001871F1"/>
    <w:rsid w:val="00187751"/>
    <w:rsid w:val="0018784D"/>
    <w:rsid w:val="00187A6B"/>
    <w:rsid w:val="00187C8E"/>
    <w:rsid w:val="001904E3"/>
    <w:rsid w:val="00190734"/>
    <w:rsid w:val="00190748"/>
    <w:rsid w:val="00190A71"/>
    <w:rsid w:val="00190C48"/>
    <w:rsid w:val="00190C8A"/>
    <w:rsid w:val="00190E64"/>
    <w:rsid w:val="0019127B"/>
    <w:rsid w:val="00191478"/>
    <w:rsid w:val="0019150A"/>
    <w:rsid w:val="00191533"/>
    <w:rsid w:val="00191694"/>
    <w:rsid w:val="001917FE"/>
    <w:rsid w:val="00191BE9"/>
    <w:rsid w:val="00191D3E"/>
    <w:rsid w:val="00191F15"/>
    <w:rsid w:val="0019260D"/>
    <w:rsid w:val="00192A6F"/>
    <w:rsid w:val="00192B67"/>
    <w:rsid w:val="00192C2A"/>
    <w:rsid w:val="00192D69"/>
    <w:rsid w:val="00193605"/>
    <w:rsid w:val="0019371E"/>
    <w:rsid w:val="00193B65"/>
    <w:rsid w:val="00193E2A"/>
    <w:rsid w:val="00193E39"/>
    <w:rsid w:val="00194102"/>
    <w:rsid w:val="001948F7"/>
    <w:rsid w:val="00194E00"/>
    <w:rsid w:val="00194F40"/>
    <w:rsid w:val="001950BA"/>
    <w:rsid w:val="0019577D"/>
    <w:rsid w:val="00195A3D"/>
    <w:rsid w:val="00195AAC"/>
    <w:rsid w:val="00195B5C"/>
    <w:rsid w:val="00195CEB"/>
    <w:rsid w:val="00195EED"/>
    <w:rsid w:val="00195F71"/>
    <w:rsid w:val="0019622E"/>
    <w:rsid w:val="001962B4"/>
    <w:rsid w:val="0019662B"/>
    <w:rsid w:val="00196B21"/>
    <w:rsid w:val="00196BE7"/>
    <w:rsid w:val="0019704E"/>
    <w:rsid w:val="001972B1"/>
    <w:rsid w:val="00197732"/>
    <w:rsid w:val="00197738"/>
    <w:rsid w:val="0019799D"/>
    <w:rsid w:val="00197DEB"/>
    <w:rsid w:val="001A0079"/>
    <w:rsid w:val="001A0327"/>
    <w:rsid w:val="001A0795"/>
    <w:rsid w:val="001A089F"/>
    <w:rsid w:val="001A1443"/>
    <w:rsid w:val="001A1938"/>
    <w:rsid w:val="001A1BF6"/>
    <w:rsid w:val="001A24DC"/>
    <w:rsid w:val="001A25EE"/>
    <w:rsid w:val="001A2652"/>
    <w:rsid w:val="001A300E"/>
    <w:rsid w:val="001A35CE"/>
    <w:rsid w:val="001A3672"/>
    <w:rsid w:val="001A37B6"/>
    <w:rsid w:val="001A381F"/>
    <w:rsid w:val="001A4657"/>
    <w:rsid w:val="001A471C"/>
    <w:rsid w:val="001A4922"/>
    <w:rsid w:val="001A4D8C"/>
    <w:rsid w:val="001A4EB7"/>
    <w:rsid w:val="001A4EF4"/>
    <w:rsid w:val="001A5005"/>
    <w:rsid w:val="001A511A"/>
    <w:rsid w:val="001A53E6"/>
    <w:rsid w:val="001A56E4"/>
    <w:rsid w:val="001A5B0F"/>
    <w:rsid w:val="001A5C45"/>
    <w:rsid w:val="001A61BD"/>
    <w:rsid w:val="001A62D9"/>
    <w:rsid w:val="001A74A9"/>
    <w:rsid w:val="001A76AC"/>
    <w:rsid w:val="001A7703"/>
    <w:rsid w:val="001A7962"/>
    <w:rsid w:val="001A796B"/>
    <w:rsid w:val="001A7A47"/>
    <w:rsid w:val="001A7AF9"/>
    <w:rsid w:val="001A7E90"/>
    <w:rsid w:val="001B012E"/>
    <w:rsid w:val="001B050D"/>
    <w:rsid w:val="001B05A5"/>
    <w:rsid w:val="001B0898"/>
    <w:rsid w:val="001B09D0"/>
    <w:rsid w:val="001B0AF1"/>
    <w:rsid w:val="001B132D"/>
    <w:rsid w:val="001B1766"/>
    <w:rsid w:val="001B1D62"/>
    <w:rsid w:val="001B209F"/>
    <w:rsid w:val="001B231A"/>
    <w:rsid w:val="001B26F3"/>
    <w:rsid w:val="001B28AE"/>
    <w:rsid w:val="001B2906"/>
    <w:rsid w:val="001B2C15"/>
    <w:rsid w:val="001B310A"/>
    <w:rsid w:val="001B331B"/>
    <w:rsid w:val="001B3367"/>
    <w:rsid w:val="001B3421"/>
    <w:rsid w:val="001B3528"/>
    <w:rsid w:val="001B3C75"/>
    <w:rsid w:val="001B3ECF"/>
    <w:rsid w:val="001B3ED1"/>
    <w:rsid w:val="001B40A1"/>
    <w:rsid w:val="001B41A4"/>
    <w:rsid w:val="001B43F8"/>
    <w:rsid w:val="001B4412"/>
    <w:rsid w:val="001B4A23"/>
    <w:rsid w:val="001B4C60"/>
    <w:rsid w:val="001B52EB"/>
    <w:rsid w:val="001B5420"/>
    <w:rsid w:val="001B5622"/>
    <w:rsid w:val="001B58CD"/>
    <w:rsid w:val="001B5BDD"/>
    <w:rsid w:val="001B5C5E"/>
    <w:rsid w:val="001B60D0"/>
    <w:rsid w:val="001B6267"/>
    <w:rsid w:val="001B62E5"/>
    <w:rsid w:val="001B632F"/>
    <w:rsid w:val="001B6A51"/>
    <w:rsid w:val="001B6BC9"/>
    <w:rsid w:val="001B7366"/>
    <w:rsid w:val="001B74C4"/>
    <w:rsid w:val="001B7B30"/>
    <w:rsid w:val="001B7B7C"/>
    <w:rsid w:val="001C05F9"/>
    <w:rsid w:val="001C0CA6"/>
    <w:rsid w:val="001C0F07"/>
    <w:rsid w:val="001C0FDA"/>
    <w:rsid w:val="001C115D"/>
    <w:rsid w:val="001C11CA"/>
    <w:rsid w:val="001C129C"/>
    <w:rsid w:val="001C1484"/>
    <w:rsid w:val="001C2192"/>
    <w:rsid w:val="001C2304"/>
    <w:rsid w:val="001C239A"/>
    <w:rsid w:val="001C293F"/>
    <w:rsid w:val="001C2E4C"/>
    <w:rsid w:val="001C2F96"/>
    <w:rsid w:val="001C3118"/>
    <w:rsid w:val="001C36CD"/>
    <w:rsid w:val="001C37DE"/>
    <w:rsid w:val="001C3852"/>
    <w:rsid w:val="001C3C70"/>
    <w:rsid w:val="001C3FB9"/>
    <w:rsid w:val="001C40AD"/>
    <w:rsid w:val="001C44D3"/>
    <w:rsid w:val="001C454C"/>
    <w:rsid w:val="001C4AB0"/>
    <w:rsid w:val="001C4D43"/>
    <w:rsid w:val="001C51DE"/>
    <w:rsid w:val="001C54EA"/>
    <w:rsid w:val="001C56CD"/>
    <w:rsid w:val="001C5941"/>
    <w:rsid w:val="001C5B23"/>
    <w:rsid w:val="001C60A8"/>
    <w:rsid w:val="001C60CD"/>
    <w:rsid w:val="001C6554"/>
    <w:rsid w:val="001C65B3"/>
    <w:rsid w:val="001C6794"/>
    <w:rsid w:val="001C69B6"/>
    <w:rsid w:val="001C6A47"/>
    <w:rsid w:val="001C6BC0"/>
    <w:rsid w:val="001C6F46"/>
    <w:rsid w:val="001C7628"/>
    <w:rsid w:val="001C7FF7"/>
    <w:rsid w:val="001D00E1"/>
    <w:rsid w:val="001D028F"/>
    <w:rsid w:val="001D04AC"/>
    <w:rsid w:val="001D0562"/>
    <w:rsid w:val="001D16E6"/>
    <w:rsid w:val="001D1C8C"/>
    <w:rsid w:val="001D1CEC"/>
    <w:rsid w:val="001D1F5E"/>
    <w:rsid w:val="001D2DFA"/>
    <w:rsid w:val="001D318E"/>
    <w:rsid w:val="001D378A"/>
    <w:rsid w:val="001D3C10"/>
    <w:rsid w:val="001D3C55"/>
    <w:rsid w:val="001D3DEC"/>
    <w:rsid w:val="001D413D"/>
    <w:rsid w:val="001D4662"/>
    <w:rsid w:val="001D4720"/>
    <w:rsid w:val="001D475F"/>
    <w:rsid w:val="001D4D0D"/>
    <w:rsid w:val="001D54A5"/>
    <w:rsid w:val="001D584A"/>
    <w:rsid w:val="001D58C8"/>
    <w:rsid w:val="001D5972"/>
    <w:rsid w:val="001D5AC0"/>
    <w:rsid w:val="001D5E41"/>
    <w:rsid w:val="001D5FFE"/>
    <w:rsid w:val="001D63E7"/>
    <w:rsid w:val="001D6593"/>
    <w:rsid w:val="001D69F0"/>
    <w:rsid w:val="001D6A1C"/>
    <w:rsid w:val="001D7270"/>
    <w:rsid w:val="001D73FF"/>
    <w:rsid w:val="001D7ABD"/>
    <w:rsid w:val="001D7E8F"/>
    <w:rsid w:val="001E00F5"/>
    <w:rsid w:val="001E0BED"/>
    <w:rsid w:val="001E0E5F"/>
    <w:rsid w:val="001E11BA"/>
    <w:rsid w:val="001E1695"/>
    <w:rsid w:val="001E1972"/>
    <w:rsid w:val="001E20B2"/>
    <w:rsid w:val="001E21B7"/>
    <w:rsid w:val="001E2597"/>
    <w:rsid w:val="001E265F"/>
    <w:rsid w:val="001E2883"/>
    <w:rsid w:val="001E2D2C"/>
    <w:rsid w:val="001E2E88"/>
    <w:rsid w:val="001E2EB5"/>
    <w:rsid w:val="001E32D0"/>
    <w:rsid w:val="001E35F9"/>
    <w:rsid w:val="001E41D2"/>
    <w:rsid w:val="001E4411"/>
    <w:rsid w:val="001E4523"/>
    <w:rsid w:val="001E457B"/>
    <w:rsid w:val="001E4814"/>
    <w:rsid w:val="001E481A"/>
    <w:rsid w:val="001E4846"/>
    <w:rsid w:val="001E5090"/>
    <w:rsid w:val="001E53F4"/>
    <w:rsid w:val="001E58DE"/>
    <w:rsid w:val="001E62A7"/>
    <w:rsid w:val="001E6817"/>
    <w:rsid w:val="001E68D5"/>
    <w:rsid w:val="001E6B68"/>
    <w:rsid w:val="001E6DF0"/>
    <w:rsid w:val="001E6E58"/>
    <w:rsid w:val="001E6F13"/>
    <w:rsid w:val="001E72B0"/>
    <w:rsid w:val="001E778B"/>
    <w:rsid w:val="001F03DB"/>
    <w:rsid w:val="001F0497"/>
    <w:rsid w:val="001F05BB"/>
    <w:rsid w:val="001F0CA7"/>
    <w:rsid w:val="001F0CB2"/>
    <w:rsid w:val="001F0F44"/>
    <w:rsid w:val="001F1682"/>
    <w:rsid w:val="001F1732"/>
    <w:rsid w:val="001F17DA"/>
    <w:rsid w:val="001F19CD"/>
    <w:rsid w:val="001F1B32"/>
    <w:rsid w:val="001F1BA5"/>
    <w:rsid w:val="001F2046"/>
    <w:rsid w:val="001F22B5"/>
    <w:rsid w:val="001F23AB"/>
    <w:rsid w:val="001F287B"/>
    <w:rsid w:val="001F28B4"/>
    <w:rsid w:val="001F2B38"/>
    <w:rsid w:val="001F2C12"/>
    <w:rsid w:val="001F3044"/>
    <w:rsid w:val="001F35F4"/>
    <w:rsid w:val="001F386A"/>
    <w:rsid w:val="001F3AD9"/>
    <w:rsid w:val="001F3D0E"/>
    <w:rsid w:val="001F3D27"/>
    <w:rsid w:val="001F3F0C"/>
    <w:rsid w:val="001F4418"/>
    <w:rsid w:val="001F45D5"/>
    <w:rsid w:val="001F47B8"/>
    <w:rsid w:val="001F48AF"/>
    <w:rsid w:val="001F4A4F"/>
    <w:rsid w:val="001F4E2C"/>
    <w:rsid w:val="001F4F32"/>
    <w:rsid w:val="001F500C"/>
    <w:rsid w:val="001F5352"/>
    <w:rsid w:val="001F54D7"/>
    <w:rsid w:val="001F5EDA"/>
    <w:rsid w:val="001F5F97"/>
    <w:rsid w:val="001F624B"/>
    <w:rsid w:val="001F6623"/>
    <w:rsid w:val="001F6EBE"/>
    <w:rsid w:val="001F724C"/>
    <w:rsid w:val="001F75FE"/>
    <w:rsid w:val="001F7835"/>
    <w:rsid w:val="001F7B81"/>
    <w:rsid w:val="001F7D6F"/>
    <w:rsid w:val="001F7F4A"/>
    <w:rsid w:val="001F7F60"/>
    <w:rsid w:val="00200173"/>
    <w:rsid w:val="002001B9"/>
    <w:rsid w:val="002002E6"/>
    <w:rsid w:val="002006A3"/>
    <w:rsid w:val="002009B1"/>
    <w:rsid w:val="00200B94"/>
    <w:rsid w:val="00201024"/>
    <w:rsid w:val="0020110E"/>
    <w:rsid w:val="0020181C"/>
    <w:rsid w:val="00201A12"/>
    <w:rsid w:val="00201D2C"/>
    <w:rsid w:val="00202822"/>
    <w:rsid w:val="00203754"/>
    <w:rsid w:val="00203DD0"/>
    <w:rsid w:val="002042BC"/>
    <w:rsid w:val="002047D8"/>
    <w:rsid w:val="00204C4C"/>
    <w:rsid w:val="002050F0"/>
    <w:rsid w:val="002055BA"/>
    <w:rsid w:val="00205676"/>
    <w:rsid w:val="00205744"/>
    <w:rsid w:val="002058CA"/>
    <w:rsid w:val="00205A8C"/>
    <w:rsid w:val="00205BF4"/>
    <w:rsid w:val="00205E55"/>
    <w:rsid w:val="00205F5C"/>
    <w:rsid w:val="002062E0"/>
    <w:rsid w:val="0020679C"/>
    <w:rsid w:val="00206AC1"/>
    <w:rsid w:val="00206C69"/>
    <w:rsid w:val="00206DE5"/>
    <w:rsid w:val="00206EB8"/>
    <w:rsid w:val="002073D7"/>
    <w:rsid w:val="002075ED"/>
    <w:rsid w:val="002077C0"/>
    <w:rsid w:val="0021015A"/>
    <w:rsid w:val="002101BE"/>
    <w:rsid w:val="00210690"/>
    <w:rsid w:val="002108BE"/>
    <w:rsid w:val="00210C5A"/>
    <w:rsid w:val="00210DB6"/>
    <w:rsid w:val="002110C6"/>
    <w:rsid w:val="002114DE"/>
    <w:rsid w:val="0021158F"/>
    <w:rsid w:val="0021162D"/>
    <w:rsid w:val="0021206D"/>
    <w:rsid w:val="002120CA"/>
    <w:rsid w:val="0021237A"/>
    <w:rsid w:val="00212532"/>
    <w:rsid w:val="002125A6"/>
    <w:rsid w:val="0021297C"/>
    <w:rsid w:val="0021302C"/>
    <w:rsid w:val="002131F8"/>
    <w:rsid w:val="0021357B"/>
    <w:rsid w:val="00213FAF"/>
    <w:rsid w:val="00214C2B"/>
    <w:rsid w:val="00214E88"/>
    <w:rsid w:val="00215DD7"/>
    <w:rsid w:val="00216172"/>
    <w:rsid w:val="0021618B"/>
    <w:rsid w:val="0021778B"/>
    <w:rsid w:val="00217A05"/>
    <w:rsid w:val="00217A1F"/>
    <w:rsid w:val="00220296"/>
    <w:rsid w:val="00220573"/>
    <w:rsid w:val="00220774"/>
    <w:rsid w:val="002211EC"/>
    <w:rsid w:val="002225C2"/>
    <w:rsid w:val="0022320B"/>
    <w:rsid w:val="002232DE"/>
    <w:rsid w:val="002234CF"/>
    <w:rsid w:val="0022368A"/>
    <w:rsid w:val="0022373D"/>
    <w:rsid w:val="002237EE"/>
    <w:rsid w:val="00223AB1"/>
    <w:rsid w:val="00223ADD"/>
    <w:rsid w:val="00224097"/>
    <w:rsid w:val="00224544"/>
    <w:rsid w:val="0022465C"/>
    <w:rsid w:val="002246EB"/>
    <w:rsid w:val="00224738"/>
    <w:rsid w:val="0022497B"/>
    <w:rsid w:val="00224ADC"/>
    <w:rsid w:val="00224AFC"/>
    <w:rsid w:val="00224ED9"/>
    <w:rsid w:val="00225306"/>
    <w:rsid w:val="0022588B"/>
    <w:rsid w:val="00225921"/>
    <w:rsid w:val="00225BA3"/>
    <w:rsid w:val="002260FC"/>
    <w:rsid w:val="002262CA"/>
    <w:rsid w:val="002264BB"/>
    <w:rsid w:val="00226A5C"/>
    <w:rsid w:val="00226ECA"/>
    <w:rsid w:val="002270F9"/>
    <w:rsid w:val="00227732"/>
    <w:rsid w:val="00227C79"/>
    <w:rsid w:val="00227F47"/>
    <w:rsid w:val="00227FB2"/>
    <w:rsid w:val="0023019C"/>
    <w:rsid w:val="00230AA7"/>
    <w:rsid w:val="00230D4C"/>
    <w:rsid w:val="00230D9C"/>
    <w:rsid w:val="002311BA"/>
    <w:rsid w:val="00231256"/>
    <w:rsid w:val="00231513"/>
    <w:rsid w:val="00231788"/>
    <w:rsid w:val="00232106"/>
    <w:rsid w:val="00232255"/>
    <w:rsid w:val="00232921"/>
    <w:rsid w:val="00232B16"/>
    <w:rsid w:val="00232B28"/>
    <w:rsid w:val="002330C9"/>
    <w:rsid w:val="002331F2"/>
    <w:rsid w:val="002333CC"/>
    <w:rsid w:val="0023445C"/>
    <w:rsid w:val="00234659"/>
    <w:rsid w:val="002352A2"/>
    <w:rsid w:val="002353F9"/>
    <w:rsid w:val="00235660"/>
    <w:rsid w:val="0023587F"/>
    <w:rsid w:val="00235D99"/>
    <w:rsid w:val="00235F0C"/>
    <w:rsid w:val="00236357"/>
    <w:rsid w:val="002364B1"/>
    <w:rsid w:val="00236647"/>
    <w:rsid w:val="002368F7"/>
    <w:rsid w:val="00236934"/>
    <w:rsid w:val="00236A6A"/>
    <w:rsid w:val="00236A78"/>
    <w:rsid w:val="00236AC1"/>
    <w:rsid w:val="00236BAF"/>
    <w:rsid w:val="00236EE4"/>
    <w:rsid w:val="00237211"/>
    <w:rsid w:val="0023734B"/>
    <w:rsid w:val="002375C9"/>
    <w:rsid w:val="002379EC"/>
    <w:rsid w:val="00240043"/>
    <w:rsid w:val="002400B8"/>
    <w:rsid w:val="00240451"/>
    <w:rsid w:val="00240A1D"/>
    <w:rsid w:val="00240BE6"/>
    <w:rsid w:val="002410E1"/>
    <w:rsid w:val="002416E6"/>
    <w:rsid w:val="00241C66"/>
    <w:rsid w:val="00241CF8"/>
    <w:rsid w:val="00241D9F"/>
    <w:rsid w:val="00242062"/>
    <w:rsid w:val="002425FF"/>
    <w:rsid w:val="00242658"/>
    <w:rsid w:val="00242A54"/>
    <w:rsid w:val="00242B15"/>
    <w:rsid w:val="00242D45"/>
    <w:rsid w:val="00242FF4"/>
    <w:rsid w:val="002431EA"/>
    <w:rsid w:val="002435B7"/>
    <w:rsid w:val="00243669"/>
    <w:rsid w:val="00243E79"/>
    <w:rsid w:val="00243EFF"/>
    <w:rsid w:val="00244025"/>
    <w:rsid w:val="00244520"/>
    <w:rsid w:val="00244F54"/>
    <w:rsid w:val="0024664E"/>
    <w:rsid w:val="00246A9A"/>
    <w:rsid w:val="00246D13"/>
    <w:rsid w:val="00246FE2"/>
    <w:rsid w:val="0024736F"/>
    <w:rsid w:val="00247569"/>
    <w:rsid w:val="0024758A"/>
    <w:rsid w:val="002475E8"/>
    <w:rsid w:val="00247CA1"/>
    <w:rsid w:val="00247F1A"/>
    <w:rsid w:val="0025028F"/>
    <w:rsid w:val="002506B5"/>
    <w:rsid w:val="00250B05"/>
    <w:rsid w:val="00250FFD"/>
    <w:rsid w:val="00251380"/>
    <w:rsid w:val="002514F1"/>
    <w:rsid w:val="00251572"/>
    <w:rsid w:val="00251AD6"/>
    <w:rsid w:val="00251CD5"/>
    <w:rsid w:val="00251E21"/>
    <w:rsid w:val="00252074"/>
    <w:rsid w:val="0025228C"/>
    <w:rsid w:val="00252390"/>
    <w:rsid w:val="002524B4"/>
    <w:rsid w:val="00252742"/>
    <w:rsid w:val="00253495"/>
    <w:rsid w:val="00253934"/>
    <w:rsid w:val="00253B1B"/>
    <w:rsid w:val="00253B77"/>
    <w:rsid w:val="00253BDC"/>
    <w:rsid w:val="0025448C"/>
    <w:rsid w:val="0025449F"/>
    <w:rsid w:val="002544B9"/>
    <w:rsid w:val="00254525"/>
    <w:rsid w:val="00254C8D"/>
    <w:rsid w:val="00254CAF"/>
    <w:rsid w:val="00254CC7"/>
    <w:rsid w:val="00254F2A"/>
    <w:rsid w:val="00255377"/>
    <w:rsid w:val="00255593"/>
    <w:rsid w:val="002555DD"/>
    <w:rsid w:val="00255706"/>
    <w:rsid w:val="0025577D"/>
    <w:rsid w:val="00255E28"/>
    <w:rsid w:val="0025631C"/>
    <w:rsid w:val="0025696F"/>
    <w:rsid w:val="002569FC"/>
    <w:rsid w:val="0025700A"/>
    <w:rsid w:val="00257496"/>
    <w:rsid w:val="002606E9"/>
    <w:rsid w:val="0026072D"/>
    <w:rsid w:val="002608B9"/>
    <w:rsid w:val="00260E50"/>
    <w:rsid w:val="00261057"/>
    <w:rsid w:val="002611DE"/>
    <w:rsid w:val="002616AC"/>
    <w:rsid w:val="002618BB"/>
    <w:rsid w:val="00261BBC"/>
    <w:rsid w:val="00261E63"/>
    <w:rsid w:val="00261E92"/>
    <w:rsid w:val="002624D7"/>
    <w:rsid w:val="0026274C"/>
    <w:rsid w:val="002627A1"/>
    <w:rsid w:val="002628CD"/>
    <w:rsid w:val="00262D7F"/>
    <w:rsid w:val="00262F96"/>
    <w:rsid w:val="0026344B"/>
    <w:rsid w:val="00263797"/>
    <w:rsid w:val="00263865"/>
    <w:rsid w:val="00263A5E"/>
    <w:rsid w:val="00263E1E"/>
    <w:rsid w:val="00264191"/>
    <w:rsid w:val="0026426C"/>
    <w:rsid w:val="00264343"/>
    <w:rsid w:val="00264361"/>
    <w:rsid w:val="002645C4"/>
    <w:rsid w:val="0026468E"/>
    <w:rsid w:val="002648D0"/>
    <w:rsid w:val="00264AA0"/>
    <w:rsid w:val="00264E96"/>
    <w:rsid w:val="00264FCD"/>
    <w:rsid w:val="00265192"/>
    <w:rsid w:val="00265223"/>
    <w:rsid w:val="00265C1A"/>
    <w:rsid w:val="00265E35"/>
    <w:rsid w:val="00265EE3"/>
    <w:rsid w:val="00266383"/>
    <w:rsid w:val="002668A6"/>
    <w:rsid w:val="00266B44"/>
    <w:rsid w:val="00266D26"/>
    <w:rsid w:val="00266E40"/>
    <w:rsid w:val="00267285"/>
    <w:rsid w:val="0026791C"/>
    <w:rsid w:val="00267E91"/>
    <w:rsid w:val="00270BFD"/>
    <w:rsid w:val="00270DDE"/>
    <w:rsid w:val="00270E0D"/>
    <w:rsid w:val="00270F1D"/>
    <w:rsid w:val="0027132C"/>
    <w:rsid w:val="00271411"/>
    <w:rsid w:val="0027195F"/>
    <w:rsid w:val="00271FFD"/>
    <w:rsid w:val="002721A3"/>
    <w:rsid w:val="00272984"/>
    <w:rsid w:val="00272A2E"/>
    <w:rsid w:val="00272B33"/>
    <w:rsid w:val="00272E6D"/>
    <w:rsid w:val="00272EEC"/>
    <w:rsid w:val="002730AE"/>
    <w:rsid w:val="0027334A"/>
    <w:rsid w:val="00273561"/>
    <w:rsid w:val="00273D6A"/>
    <w:rsid w:val="00274C96"/>
    <w:rsid w:val="00274E04"/>
    <w:rsid w:val="002752F8"/>
    <w:rsid w:val="00275400"/>
    <w:rsid w:val="00275916"/>
    <w:rsid w:val="00275BD3"/>
    <w:rsid w:val="00276593"/>
    <w:rsid w:val="00276902"/>
    <w:rsid w:val="00276961"/>
    <w:rsid w:val="00276A0E"/>
    <w:rsid w:val="00276D9C"/>
    <w:rsid w:val="002770DF"/>
    <w:rsid w:val="0027717D"/>
    <w:rsid w:val="00277432"/>
    <w:rsid w:val="00277567"/>
    <w:rsid w:val="00277773"/>
    <w:rsid w:val="002779E0"/>
    <w:rsid w:val="002801B0"/>
    <w:rsid w:val="00280331"/>
    <w:rsid w:val="0028045A"/>
    <w:rsid w:val="0028061E"/>
    <w:rsid w:val="002807F0"/>
    <w:rsid w:val="0028091E"/>
    <w:rsid w:val="00280A1A"/>
    <w:rsid w:val="00280D5F"/>
    <w:rsid w:val="002815A1"/>
    <w:rsid w:val="00281924"/>
    <w:rsid w:val="002819C1"/>
    <w:rsid w:val="00281B16"/>
    <w:rsid w:val="00281DEC"/>
    <w:rsid w:val="00281F5A"/>
    <w:rsid w:val="00282034"/>
    <w:rsid w:val="00282865"/>
    <w:rsid w:val="00282F69"/>
    <w:rsid w:val="002836D6"/>
    <w:rsid w:val="00283769"/>
    <w:rsid w:val="00283913"/>
    <w:rsid w:val="00283BAD"/>
    <w:rsid w:val="00283FBD"/>
    <w:rsid w:val="00284A61"/>
    <w:rsid w:val="00284CD7"/>
    <w:rsid w:val="00284E85"/>
    <w:rsid w:val="00285710"/>
    <w:rsid w:val="00285795"/>
    <w:rsid w:val="00285F6C"/>
    <w:rsid w:val="00285F6D"/>
    <w:rsid w:val="00286298"/>
    <w:rsid w:val="002863FB"/>
    <w:rsid w:val="002864AA"/>
    <w:rsid w:val="00286C33"/>
    <w:rsid w:val="00286E38"/>
    <w:rsid w:val="00286FF0"/>
    <w:rsid w:val="0028725D"/>
    <w:rsid w:val="00287B23"/>
    <w:rsid w:val="00287B58"/>
    <w:rsid w:val="00287D3F"/>
    <w:rsid w:val="00287ED4"/>
    <w:rsid w:val="002902F3"/>
    <w:rsid w:val="0029054E"/>
    <w:rsid w:val="002908C2"/>
    <w:rsid w:val="0029090F"/>
    <w:rsid w:val="00290A16"/>
    <w:rsid w:val="00290BF1"/>
    <w:rsid w:val="00291348"/>
    <w:rsid w:val="00291420"/>
    <w:rsid w:val="002919B1"/>
    <w:rsid w:val="002919CD"/>
    <w:rsid w:val="00291A37"/>
    <w:rsid w:val="00291E5D"/>
    <w:rsid w:val="002920A3"/>
    <w:rsid w:val="002923B3"/>
    <w:rsid w:val="00293017"/>
    <w:rsid w:val="00293297"/>
    <w:rsid w:val="00293681"/>
    <w:rsid w:val="00293B05"/>
    <w:rsid w:val="00293C0F"/>
    <w:rsid w:val="002941CB"/>
    <w:rsid w:val="002949AE"/>
    <w:rsid w:val="00294B49"/>
    <w:rsid w:val="00294CC6"/>
    <w:rsid w:val="0029505B"/>
    <w:rsid w:val="002950FA"/>
    <w:rsid w:val="00295405"/>
    <w:rsid w:val="0029546B"/>
    <w:rsid w:val="002955AC"/>
    <w:rsid w:val="002958AC"/>
    <w:rsid w:val="00295C67"/>
    <w:rsid w:val="00296C47"/>
    <w:rsid w:val="00297019"/>
    <w:rsid w:val="00297123"/>
    <w:rsid w:val="00297795"/>
    <w:rsid w:val="002978E9"/>
    <w:rsid w:val="00297CF3"/>
    <w:rsid w:val="002A0591"/>
    <w:rsid w:val="002A09EF"/>
    <w:rsid w:val="002A0C16"/>
    <w:rsid w:val="002A17AA"/>
    <w:rsid w:val="002A187B"/>
    <w:rsid w:val="002A18AD"/>
    <w:rsid w:val="002A1BF7"/>
    <w:rsid w:val="002A1E90"/>
    <w:rsid w:val="002A221E"/>
    <w:rsid w:val="002A2302"/>
    <w:rsid w:val="002A238F"/>
    <w:rsid w:val="002A23EC"/>
    <w:rsid w:val="002A2760"/>
    <w:rsid w:val="002A281A"/>
    <w:rsid w:val="002A282E"/>
    <w:rsid w:val="002A310D"/>
    <w:rsid w:val="002A325A"/>
    <w:rsid w:val="002A386A"/>
    <w:rsid w:val="002A39A4"/>
    <w:rsid w:val="002A4519"/>
    <w:rsid w:val="002A4A28"/>
    <w:rsid w:val="002A4DC0"/>
    <w:rsid w:val="002A4E22"/>
    <w:rsid w:val="002A5102"/>
    <w:rsid w:val="002A569E"/>
    <w:rsid w:val="002A5811"/>
    <w:rsid w:val="002A6156"/>
    <w:rsid w:val="002A62F0"/>
    <w:rsid w:val="002A636F"/>
    <w:rsid w:val="002A6576"/>
    <w:rsid w:val="002A6933"/>
    <w:rsid w:val="002A6AD5"/>
    <w:rsid w:val="002A7797"/>
    <w:rsid w:val="002A79A0"/>
    <w:rsid w:val="002A7B8D"/>
    <w:rsid w:val="002B0016"/>
    <w:rsid w:val="002B0D29"/>
    <w:rsid w:val="002B1746"/>
    <w:rsid w:val="002B186F"/>
    <w:rsid w:val="002B1C32"/>
    <w:rsid w:val="002B1ECB"/>
    <w:rsid w:val="002B1F7F"/>
    <w:rsid w:val="002B20D3"/>
    <w:rsid w:val="002B28D7"/>
    <w:rsid w:val="002B2DE6"/>
    <w:rsid w:val="002B371D"/>
    <w:rsid w:val="002B37B8"/>
    <w:rsid w:val="002B4353"/>
    <w:rsid w:val="002B4F0D"/>
    <w:rsid w:val="002B5292"/>
    <w:rsid w:val="002B5D1F"/>
    <w:rsid w:val="002B5FE5"/>
    <w:rsid w:val="002B5FF0"/>
    <w:rsid w:val="002B6658"/>
    <w:rsid w:val="002B6BC7"/>
    <w:rsid w:val="002B6DB2"/>
    <w:rsid w:val="002B6FC3"/>
    <w:rsid w:val="002B75A3"/>
    <w:rsid w:val="002C0489"/>
    <w:rsid w:val="002C062B"/>
    <w:rsid w:val="002C07BE"/>
    <w:rsid w:val="002C0AC2"/>
    <w:rsid w:val="002C0AF1"/>
    <w:rsid w:val="002C11BE"/>
    <w:rsid w:val="002C1210"/>
    <w:rsid w:val="002C13DD"/>
    <w:rsid w:val="002C1709"/>
    <w:rsid w:val="002C1A3A"/>
    <w:rsid w:val="002C1E35"/>
    <w:rsid w:val="002C21F9"/>
    <w:rsid w:val="002C2674"/>
    <w:rsid w:val="002C273C"/>
    <w:rsid w:val="002C2E62"/>
    <w:rsid w:val="002C305E"/>
    <w:rsid w:val="002C375E"/>
    <w:rsid w:val="002C3888"/>
    <w:rsid w:val="002C3B69"/>
    <w:rsid w:val="002C462E"/>
    <w:rsid w:val="002C4A0A"/>
    <w:rsid w:val="002C4C4D"/>
    <w:rsid w:val="002C5B36"/>
    <w:rsid w:val="002C5B73"/>
    <w:rsid w:val="002C5F39"/>
    <w:rsid w:val="002C6A46"/>
    <w:rsid w:val="002C6C86"/>
    <w:rsid w:val="002C778F"/>
    <w:rsid w:val="002C7EB0"/>
    <w:rsid w:val="002D03CF"/>
    <w:rsid w:val="002D1AC7"/>
    <w:rsid w:val="002D1C0E"/>
    <w:rsid w:val="002D1DF8"/>
    <w:rsid w:val="002D1E9B"/>
    <w:rsid w:val="002D208B"/>
    <w:rsid w:val="002D2E7A"/>
    <w:rsid w:val="002D3141"/>
    <w:rsid w:val="002D31E6"/>
    <w:rsid w:val="002D3761"/>
    <w:rsid w:val="002D38B8"/>
    <w:rsid w:val="002D3B50"/>
    <w:rsid w:val="002D56BC"/>
    <w:rsid w:val="002D5882"/>
    <w:rsid w:val="002D5B72"/>
    <w:rsid w:val="002D5C91"/>
    <w:rsid w:val="002D5DFE"/>
    <w:rsid w:val="002D6124"/>
    <w:rsid w:val="002D6923"/>
    <w:rsid w:val="002D6C53"/>
    <w:rsid w:val="002D7168"/>
    <w:rsid w:val="002E02DA"/>
    <w:rsid w:val="002E05D5"/>
    <w:rsid w:val="002E0E0A"/>
    <w:rsid w:val="002E13E4"/>
    <w:rsid w:val="002E18D9"/>
    <w:rsid w:val="002E1A58"/>
    <w:rsid w:val="002E1BDD"/>
    <w:rsid w:val="002E20AC"/>
    <w:rsid w:val="002E228C"/>
    <w:rsid w:val="002E2325"/>
    <w:rsid w:val="002E232B"/>
    <w:rsid w:val="002E2F4C"/>
    <w:rsid w:val="002E319C"/>
    <w:rsid w:val="002E347D"/>
    <w:rsid w:val="002E3730"/>
    <w:rsid w:val="002E37FF"/>
    <w:rsid w:val="002E384F"/>
    <w:rsid w:val="002E3865"/>
    <w:rsid w:val="002E39DD"/>
    <w:rsid w:val="002E3D3D"/>
    <w:rsid w:val="002E4ECB"/>
    <w:rsid w:val="002E513B"/>
    <w:rsid w:val="002E6312"/>
    <w:rsid w:val="002E6BB4"/>
    <w:rsid w:val="002E7361"/>
    <w:rsid w:val="002E7AF3"/>
    <w:rsid w:val="002E7DEC"/>
    <w:rsid w:val="002E7FF0"/>
    <w:rsid w:val="002F04C0"/>
    <w:rsid w:val="002F0BD4"/>
    <w:rsid w:val="002F0D37"/>
    <w:rsid w:val="002F0DF6"/>
    <w:rsid w:val="002F0E70"/>
    <w:rsid w:val="002F0FDE"/>
    <w:rsid w:val="002F12E8"/>
    <w:rsid w:val="002F14D9"/>
    <w:rsid w:val="002F191F"/>
    <w:rsid w:val="002F198B"/>
    <w:rsid w:val="002F198C"/>
    <w:rsid w:val="002F2223"/>
    <w:rsid w:val="002F26F1"/>
    <w:rsid w:val="002F26F7"/>
    <w:rsid w:val="002F290E"/>
    <w:rsid w:val="002F3463"/>
    <w:rsid w:val="002F34B9"/>
    <w:rsid w:val="002F35D3"/>
    <w:rsid w:val="002F3647"/>
    <w:rsid w:val="002F3757"/>
    <w:rsid w:val="002F3EC9"/>
    <w:rsid w:val="002F3FB8"/>
    <w:rsid w:val="002F406B"/>
    <w:rsid w:val="002F4848"/>
    <w:rsid w:val="002F4B16"/>
    <w:rsid w:val="002F4C85"/>
    <w:rsid w:val="002F5661"/>
    <w:rsid w:val="002F5837"/>
    <w:rsid w:val="002F5BC9"/>
    <w:rsid w:val="002F6346"/>
    <w:rsid w:val="002F654F"/>
    <w:rsid w:val="002F697C"/>
    <w:rsid w:val="002F69CE"/>
    <w:rsid w:val="002F69E7"/>
    <w:rsid w:val="002F6FA7"/>
    <w:rsid w:val="002F7132"/>
    <w:rsid w:val="002F732E"/>
    <w:rsid w:val="002F7634"/>
    <w:rsid w:val="002F7684"/>
    <w:rsid w:val="002F793D"/>
    <w:rsid w:val="002F7BFE"/>
    <w:rsid w:val="00300052"/>
    <w:rsid w:val="0030046A"/>
    <w:rsid w:val="00300DCF"/>
    <w:rsid w:val="00300E3C"/>
    <w:rsid w:val="0030102D"/>
    <w:rsid w:val="00301575"/>
    <w:rsid w:val="003015A3"/>
    <w:rsid w:val="00301D8F"/>
    <w:rsid w:val="00301F91"/>
    <w:rsid w:val="003020C6"/>
    <w:rsid w:val="003029B9"/>
    <w:rsid w:val="00302CCD"/>
    <w:rsid w:val="00302E94"/>
    <w:rsid w:val="003035BF"/>
    <w:rsid w:val="003035C5"/>
    <w:rsid w:val="0030362C"/>
    <w:rsid w:val="00303E96"/>
    <w:rsid w:val="003040CA"/>
    <w:rsid w:val="00304358"/>
    <w:rsid w:val="0030455B"/>
    <w:rsid w:val="00304ED2"/>
    <w:rsid w:val="00305AF7"/>
    <w:rsid w:val="00305C9C"/>
    <w:rsid w:val="00305F9B"/>
    <w:rsid w:val="003060B8"/>
    <w:rsid w:val="00306117"/>
    <w:rsid w:val="00306201"/>
    <w:rsid w:val="00306429"/>
    <w:rsid w:val="003064BC"/>
    <w:rsid w:val="00306531"/>
    <w:rsid w:val="0030683A"/>
    <w:rsid w:val="0030692D"/>
    <w:rsid w:val="00306DC3"/>
    <w:rsid w:val="003074A1"/>
    <w:rsid w:val="003074DB"/>
    <w:rsid w:val="00307AC9"/>
    <w:rsid w:val="00307C8E"/>
    <w:rsid w:val="00310413"/>
    <w:rsid w:val="003107A5"/>
    <w:rsid w:val="003108DA"/>
    <w:rsid w:val="0031117F"/>
    <w:rsid w:val="00311484"/>
    <w:rsid w:val="0031175A"/>
    <w:rsid w:val="003118EE"/>
    <w:rsid w:val="00311AAE"/>
    <w:rsid w:val="00312084"/>
    <w:rsid w:val="003128C9"/>
    <w:rsid w:val="00312986"/>
    <w:rsid w:val="00312A1C"/>
    <w:rsid w:val="00312D22"/>
    <w:rsid w:val="003134A0"/>
    <w:rsid w:val="003134C9"/>
    <w:rsid w:val="003135A5"/>
    <w:rsid w:val="0031362A"/>
    <w:rsid w:val="003136C4"/>
    <w:rsid w:val="003139D3"/>
    <w:rsid w:val="00313A1F"/>
    <w:rsid w:val="00313A86"/>
    <w:rsid w:val="00313DDA"/>
    <w:rsid w:val="00314B66"/>
    <w:rsid w:val="00314BC3"/>
    <w:rsid w:val="003151DE"/>
    <w:rsid w:val="0031526A"/>
    <w:rsid w:val="00315373"/>
    <w:rsid w:val="00316411"/>
    <w:rsid w:val="0031649D"/>
    <w:rsid w:val="003164BD"/>
    <w:rsid w:val="003167ED"/>
    <w:rsid w:val="003168C9"/>
    <w:rsid w:val="00316913"/>
    <w:rsid w:val="00316F71"/>
    <w:rsid w:val="00317277"/>
    <w:rsid w:val="0031737F"/>
    <w:rsid w:val="00317387"/>
    <w:rsid w:val="003174AE"/>
    <w:rsid w:val="0031791D"/>
    <w:rsid w:val="00317CCC"/>
    <w:rsid w:val="003201BD"/>
    <w:rsid w:val="00320424"/>
    <w:rsid w:val="00320622"/>
    <w:rsid w:val="00320913"/>
    <w:rsid w:val="00320B54"/>
    <w:rsid w:val="00320C30"/>
    <w:rsid w:val="00320DD2"/>
    <w:rsid w:val="00320EFB"/>
    <w:rsid w:val="00321103"/>
    <w:rsid w:val="0032113A"/>
    <w:rsid w:val="003219EE"/>
    <w:rsid w:val="00321FAA"/>
    <w:rsid w:val="00322367"/>
    <w:rsid w:val="003223E9"/>
    <w:rsid w:val="00322C49"/>
    <w:rsid w:val="00322D0D"/>
    <w:rsid w:val="0032372C"/>
    <w:rsid w:val="00323907"/>
    <w:rsid w:val="00323A87"/>
    <w:rsid w:val="00324089"/>
    <w:rsid w:val="003241B0"/>
    <w:rsid w:val="0032479F"/>
    <w:rsid w:val="003247DE"/>
    <w:rsid w:val="003250B2"/>
    <w:rsid w:val="00325572"/>
    <w:rsid w:val="003256CA"/>
    <w:rsid w:val="00325A8C"/>
    <w:rsid w:val="00325BFE"/>
    <w:rsid w:val="00325EF2"/>
    <w:rsid w:val="0032672A"/>
    <w:rsid w:val="00326A44"/>
    <w:rsid w:val="00326DB9"/>
    <w:rsid w:val="00326E0D"/>
    <w:rsid w:val="00327234"/>
    <w:rsid w:val="0032775E"/>
    <w:rsid w:val="003277D9"/>
    <w:rsid w:val="0032794F"/>
    <w:rsid w:val="00327A5F"/>
    <w:rsid w:val="00327ADC"/>
    <w:rsid w:val="00327BC3"/>
    <w:rsid w:val="003303CF"/>
    <w:rsid w:val="00330BBA"/>
    <w:rsid w:val="00330BC4"/>
    <w:rsid w:val="00330CDC"/>
    <w:rsid w:val="003310B0"/>
    <w:rsid w:val="003315B1"/>
    <w:rsid w:val="003315D3"/>
    <w:rsid w:val="003315FA"/>
    <w:rsid w:val="00331A94"/>
    <w:rsid w:val="00331D44"/>
    <w:rsid w:val="003322DE"/>
    <w:rsid w:val="00332AE7"/>
    <w:rsid w:val="00332D64"/>
    <w:rsid w:val="00332DB0"/>
    <w:rsid w:val="00332E6B"/>
    <w:rsid w:val="00332F1A"/>
    <w:rsid w:val="00332F71"/>
    <w:rsid w:val="0033318F"/>
    <w:rsid w:val="0033323E"/>
    <w:rsid w:val="0033375C"/>
    <w:rsid w:val="0033383E"/>
    <w:rsid w:val="00333A8C"/>
    <w:rsid w:val="00333BE4"/>
    <w:rsid w:val="00333EFC"/>
    <w:rsid w:val="003341AB"/>
    <w:rsid w:val="0033471F"/>
    <w:rsid w:val="003349DC"/>
    <w:rsid w:val="00334F36"/>
    <w:rsid w:val="00335097"/>
    <w:rsid w:val="00335406"/>
    <w:rsid w:val="00335AA1"/>
    <w:rsid w:val="003367CF"/>
    <w:rsid w:val="00336DD4"/>
    <w:rsid w:val="00336DFC"/>
    <w:rsid w:val="003370C1"/>
    <w:rsid w:val="003374E0"/>
    <w:rsid w:val="00337973"/>
    <w:rsid w:val="00337F87"/>
    <w:rsid w:val="00340611"/>
    <w:rsid w:val="00340679"/>
    <w:rsid w:val="00340B6D"/>
    <w:rsid w:val="00340D3D"/>
    <w:rsid w:val="00342591"/>
    <w:rsid w:val="003426E8"/>
    <w:rsid w:val="00342BC8"/>
    <w:rsid w:val="00342BD4"/>
    <w:rsid w:val="00342E9E"/>
    <w:rsid w:val="00343157"/>
    <w:rsid w:val="0034316C"/>
    <w:rsid w:val="0034331C"/>
    <w:rsid w:val="003433EF"/>
    <w:rsid w:val="00343419"/>
    <w:rsid w:val="00343589"/>
    <w:rsid w:val="00343AE3"/>
    <w:rsid w:val="003440B9"/>
    <w:rsid w:val="003442BB"/>
    <w:rsid w:val="003443A7"/>
    <w:rsid w:val="00344431"/>
    <w:rsid w:val="003452D0"/>
    <w:rsid w:val="0034547F"/>
    <w:rsid w:val="003455DD"/>
    <w:rsid w:val="003460FB"/>
    <w:rsid w:val="003466B5"/>
    <w:rsid w:val="003469FE"/>
    <w:rsid w:val="00346E8B"/>
    <w:rsid w:val="00346EC5"/>
    <w:rsid w:val="00347362"/>
    <w:rsid w:val="003473F8"/>
    <w:rsid w:val="00350036"/>
    <w:rsid w:val="003504B9"/>
    <w:rsid w:val="0035054F"/>
    <w:rsid w:val="0035075B"/>
    <w:rsid w:val="00350D0A"/>
    <w:rsid w:val="00350E27"/>
    <w:rsid w:val="00351313"/>
    <w:rsid w:val="00351E42"/>
    <w:rsid w:val="003528F1"/>
    <w:rsid w:val="00352C11"/>
    <w:rsid w:val="003532F6"/>
    <w:rsid w:val="003536D1"/>
    <w:rsid w:val="0035391F"/>
    <w:rsid w:val="0035476A"/>
    <w:rsid w:val="00354FA2"/>
    <w:rsid w:val="0035507D"/>
    <w:rsid w:val="003551CE"/>
    <w:rsid w:val="003552E3"/>
    <w:rsid w:val="00355A67"/>
    <w:rsid w:val="003561A4"/>
    <w:rsid w:val="00356434"/>
    <w:rsid w:val="0035690C"/>
    <w:rsid w:val="0035693A"/>
    <w:rsid w:val="003569BA"/>
    <w:rsid w:val="003570A9"/>
    <w:rsid w:val="003578C8"/>
    <w:rsid w:val="00357B59"/>
    <w:rsid w:val="00357E11"/>
    <w:rsid w:val="00357EEB"/>
    <w:rsid w:val="00357F53"/>
    <w:rsid w:val="00360D4C"/>
    <w:rsid w:val="003610B3"/>
    <w:rsid w:val="0036122B"/>
    <w:rsid w:val="00361468"/>
    <w:rsid w:val="003617B3"/>
    <w:rsid w:val="003619FF"/>
    <w:rsid w:val="00361B61"/>
    <w:rsid w:val="00361C4D"/>
    <w:rsid w:val="0036232D"/>
    <w:rsid w:val="00362389"/>
    <w:rsid w:val="0036244E"/>
    <w:rsid w:val="003628A0"/>
    <w:rsid w:val="00362F0C"/>
    <w:rsid w:val="00362FF5"/>
    <w:rsid w:val="00363018"/>
    <w:rsid w:val="00363A54"/>
    <w:rsid w:val="00364509"/>
    <w:rsid w:val="00364896"/>
    <w:rsid w:val="003648D1"/>
    <w:rsid w:val="0036492F"/>
    <w:rsid w:val="0036515D"/>
    <w:rsid w:val="00365526"/>
    <w:rsid w:val="00365557"/>
    <w:rsid w:val="00365A35"/>
    <w:rsid w:val="00365F11"/>
    <w:rsid w:val="00365FA1"/>
    <w:rsid w:val="0036645D"/>
    <w:rsid w:val="003666AF"/>
    <w:rsid w:val="003667A1"/>
    <w:rsid w:val="00366ACE"/>
    <w:rsid w:val="00366B9A"/>
    <w:rsid w:val="00366D83"/>
    <w:rsid w:val="00367BE8"/>
    <w:rsid w:val="00367E31"/>
    <w:rsid w:val="0037012B"/>
    <w:rsid w:val="003701DE"/>
    <w:rsid w:val="003703B4"/>
    <w:rsid w:val="003708A8"/>
    <w:rsid w:val="00370A9A"/>
    <w:rsid w:val="00370AC7"/>
    <w:rsid w:val="003717DD"/>
    <w:rsid w:val="0037189A"/>
    <w:rsid w:val="00371BB9"/>
    <w:rsid w:val="00371C5E"/>
    <w:rsid w:val="0037212C"/>
    <w:rsid w:val="00372A25"/>
    <w:rsid w:val="00372C25"/>
    <w:rsid w:val="00372EBC"/>
    <w:rsid w:val="00372FA2"/>
    <w:rsid w:val="0037303B"/>
    <w:rsid w:val="003731B5"/>
    <w:rsid w:val="00373578"/>
    <w:rsid w:val="003738FE"/>
    <w:rsid w:val="00374677"/>
    <w:rsid w:val="0037484C"/>
    <w:rsid w:val="003748FC"/>
    <w:rsid w:val="00375331"/>
    <w:rsid w:val="00375465"/>
    <w:rsid w:val="003768CA"/>
    <w:rsid w:val="00376903"/>
    <w:rsid w:val="0037693F"/>
    <w:rsid w:val="00376D74"/>
    <w:rsid w:val="00377532"/>
    <w:rsid w:val="00377D72"/>
    <w:rsid w:val="00377E61"/>
    <w:rsid w:val="00377E6C"/>
    <w:rsid w:val="00380344"/>
    <w:rsid w:val="003807ED"/>
    <w:rsid w:val="00380885"/>
    <w:rsid w:val="00380B41"/>
    <w:rsid w:val="00380CF7"/>
    <w:rsid w:val="00380F71"/>
    <w:rsid w:val="00380F8D"/>
    <w:rsid w:val="0038103E"/>
    <w:rsid w:val="00381042"/>
    <w:rsid w:val="00381287"/>
    <w:rsid w:val="00381BB9"/>
    <w:rsid w:val="00381DD9"/>
    <w:rsid w:val="00381EDF"/>
    <w:rsid w:val="003821D8"/>
    <w:rsid w:val="00382407"/>
    <w:rsid w:val="0038240B"/>
    <w:rsid w:val="00382421"/>
    <w:rsid w:val="00382749"/>
    <w:rsid w:val="003827BC"/>
    <w:rsid w:val="003827E6"/>
    <w:rsid w:val="003828E8"/>
    <w:rsid w:val="003829F2"/>
    <w:rsid w:val="00382E37"/>
    <w:rsid w:val="0038366D"/>
    <w:rsid w:val="00383A1B"/>
    <w:rsid w:val="00383A4B"/>
    <w:rsid w:val="0038415C"/>
    <w:rsid w:val="00384637"/>
    <w:rsid w:val="0038492B"/>
    <w:rsid w:val="00384C75"/>
    <w:rsid w:val="00384C78"/>
    <w:rsid w:val="00384DB3"/>
    <w:rsid w:val="003850EE"/>
    <w:rsid w:val="003854D7"/>
    <w:rsid w:val="00385787"/>
    <w:rsid w:val="00385989"/>
    <w:rsid w:val="00385D61"/>
    <w:rsid w:val="003862E9"/>
    <w:rsid w:val="00386A7A"/>
    <w:rsid w:val="00386E72"/>
    <w:rsid w:val="0038718E"/>
    <w:rsid w:val="003871CD"/>
    <w:rsid w:val="003876E5"/>
    <w:rsid w:val="0039010E"/>
    <w:rsid w:val="0039019B"/>
    <w:rsid w:val="003901C4"/>
    <w:rsid w:val="003907BB"/>
    <w:rsid w:val="003908DA"/>
    <w:rsid w:val="00390BBB"/>
    <w:rsid w:val="00391178"/>
    <w:rsid w:val="00391221"/>
    <w:rsid w:val="0039125F"/>
    <w:rsid w:val="00391305"/>
    <w:rsid w:val="00391E91"/>
    <w:rsid w:val="0039275C"/>
    <w:rsid w:val="00393A3D"/>
    <w:rsid w:val="00393A66"/>
    <w:rsid w:val="00393ABD"/>
    <w:rsid w:val="00393B15"/>
    <w:rsid w:val="00393D6D"/>
    <w:rsid w:val="00393EA1"/>
    <w:rsid w:val="003946D8"/>
    <w:rsid w:val="00394B0E"/>
    <w:rsid w:val="00394BC8"/>
    <w:rsid w:val="00394D61"/>
    <w:rsid w:val="00394DA5"/>
    <w:rsid w:val="00394DEB"/>
    <w:rsid w:val="00395330"/>
    <w:rsid w:val="003954DB"/>
    <w:rsid w:val="00395637"/>
    <w:rsid w:val="003957F5"/>
    <w:rsid w:val="0039598A"/>
    <w:rsid w:val="003959C3"/>
    <w:rsid w:val="00395E61"/>
    <w:rsid w:val="00396036"/>
    <w:rsid w:val="0039653C"/>
    <w:rsid w:val="00396BEE"/>
    <w:rsid w:val="00396FAD"/>
    <w:rsid w:val="00397489"/>
    <w:rsid w:val="003974C9"/>
    <w:rsid w:val="00397A8E"/>
    <w:rsid w:val="00397F89"/>
    <w:rsid w:val="003A04D0"/>
    <w:rsid w:val="003A07B9"/>
    <w:rsid w:val="003A0902"/>
    <w:rsid w:val="003A1BD8"/>
    <w:rsid w:val="003A2020"/>
    <w:rsid w:val="003A2791"/>
    <w:rsid w:val="003A2AE8"/>
    <w:rsid w:val="003A2CAA"/>
    <w:rsid w:val="003A2DA1"/>
    <w:rsid w:val="003A3028"/>
    <w:rsid w:val="003A3771"/>
    <w:rsid w:val="003A3D19"/>
    <w:rsid w:val="003A3DE2"/>
    <w:rsid w:val="003A414F"/>
    <w:rsid w:val="003A4563"/>
    <w:rsid w:val="003A4C1F"/>
    <w:rsid w:val="003A4D0D"/>
    <w:rsid w:val="003A4DFB"/>
    <w:rsid w:val="003A4F16"/>
    <w:rsid w:val="003A5523"/>
    <w:rsid w:val="003A5C7A"/>
    <w:rsid w:val="003A5FB1"/>
    <w:rsid w:val="003A6278"/>
    <w:rsid w:val="003A686B"/>
    <w:rsid w:val="003A6A05"/>
    <w:rsid w:val="003A6EE7"/>
    <w:rsid w:val="003A71CC"/>
    <w:rsid w:val="003A72A4"/>
    <w:rsid w:val="003A7320"/>
    <w:rsid w:val="003A7400"/>
    <w:rsid w:val="003A7862"/>
    <w:rsid w:val="003A7895"/>
    <w:rsid w:val="003A7903"/>
    <w:rsid w:val="003A7DB0"/>
    <w:rsid w:val="003A7E7D"/>
    <w:rsid w:val="003B0115"/>
    <w:rsid w:val="003B03B8"/>
    <w:rsid w:val="003B03E0"/>
    <w:rsid w:val="003B043E"/>
    <w:rsid w:val="003B04F1"/>
    <w:rsid w:val="003B0703"/>
    <w:rsid w:val="003B0858"/>
    <w:rsid w:val="003B0A44"/>
    <w:rsid w:val="003B0C65"/>
    <w:rsid w:val="003B0D50"/>
    <w:rsid w:val="003B0E36"/>
    <w:rsid w:val="003B0EA2"/>
    <w:rsid w:val="003B17D7"/>
    <w:rsid w:val="003B18AE"/>
    <w:rsid w:val="003B1910"/>
    <w:rsid w:val="003B1937"/>
    <w:rsid w:val="003B19AE"/>
    <w:rsid w:val="003B1D49"/>
    <w:rsid w:val="003B1EC3"/>
    <w:rsid w:val="003B1FBC"/>
    <w:rsid w:val="003B24E0"/>
    <w:rsid w:val="003B25B6"/>
    <w:rsid w:val="003B2735"/>
    <w:rsid w:val="003B28B3"/>
    <w:rsid w:val="003B2B69"/>
    <w:rsid w:val="003B2D4F"/>
    <w:rsid w:val="003B305F"/>
    <w:rsid w:val="003B3593"/>
    <w:rsid w:val="003B35ED"/>
    <w:rsid w:val="003B36A2"/>
    <w:rsid w:val="003B3893"/>
    <w:rsid w:val="003B39CA"/>
    <w:rsid w:val="003B48B3"/>
    <w:rsid w:val="003B4E48"/>
    <w:rsid w:val="003B4F03"/>
    <w:rsid w:val="003B50D1"/>
    <w:rsid w:val="003B52B2"/>
    <w:rsid w:val="003B54CE"/>
    <w:rsid w:val="003B5725"/>
    <w:rsid w:val="003B5843"/>
    <w:rsid w:val="003B5847"/>
    <w:rsid w:val="003B5877"/>
    <w:rsid w:val="003B58A3"/>
    <w:rsid w:val="003B5F05"/>
    <w:rsid w:val="003B64A4"/>
    <w:rsid w:val="003B64A5"/>
    <w:rsid w:val="003B661C"/>
    <w:rsid w:val="003B666D"/>
    <w:rsid w:val="003B6BCA"/>
    <w:rsid w:val="003B6C6A"/>
    <w:rsid w:val="003B6FB1"/>
    <w:rsid w:val="003B716B"/>
    <w:rsid w:val="003B73A6"/>
    <w:rsid w:val="003B7A31"/>
    <w:rsid w:val="003B7BC5"/>
    <w:rsid w:val="003B7BE5"/>
    <w:rsid w:val="003B7C85"/>
    <w:rsid w:val="003B7F01"/>
    <w:rsid w:val="003C014D"/>
    <w:rsid w:val="003C076B"/>
    <w:rsid w:val="003C0B87"/>
    <w:rsid w:val="003C0E7F"/>
    <w:rsid w:val="003C10A5"/>
    <w:rsid w:val="003C17BE"/>
    <w:rsid w:val="003C1F32"/>
    <w:rsid w:val="003C20D3"/>
    <w:rsid w:val="003C2236"/>
    <w:rsid w:val="003C283C"/>
    <w:rsid w:val="003C2E30"/>
    <w:rsid w:val="003C2E94"/>
    <w:rsid w:val="003C307A"/>
    <w:rsid w:val="003C34D9"/>
    <w:rsid w:val="003C38D8"/>
    <w:rsid w:val="003C3DB2"/>
    <w:rsid w:val="003C3DDC"/>
    <w:rsid w:val="003C3FA8"/>
    <w:rsid w:val="003C3FAE"/>
    <w:rsid w:val="003C43CB"/>
    <w:rsid w:val="003C4622"/>
    <w:rsid w:val="003C4A68"/>
    <w:rsid w:val="003C4BC3"/>
    <w:rsid w:val="003C4E49"/>
    <w:rsid w:val="003C5620"/>
    <w:rsid w:val="003C5665"/>
    <w:rsid w:val="003C642F"/>
    <w:rsid w:val="003C6E7A"/>
    <w:rsid w:val="003C6F15"/>
    <w:rsid w:val="003C78E0"/>
    <w:rsid w:val="003D0813"/>
    <w:rsid w:val="003D086F"/>
    <w:rsid w:val="003D13CB"/>
    <w:rsid w:val="003D188D"/>
    <w:rsid w:val="003D18DF"/>
    <w:rsid w:val="003D1908"/>
    <w:rsid w:val="003D2014"/>
    <w:rsid w:val="003D214A"/>
    <w:rsid w:val="003D2D38"/>
    <w:rsid w:val="003D3061"/>
    <w:rsid w:val="003D3232"/>
    <w:rsid w:val="003D3375"/>
    <w:rsid w:val="003D355E"/>
    <w:rsid w:val="003D3859"/>
    <w:rsid w:val="003D466B"/>
    <w:rsid w:val="003D475D"/>
    <w:rsid w:val="003D48F7"/>
    <w:rsid w:val="003D4A89"/>
    <w:rsid w:val="003D5047"/>
    <w:rsid w:val="003D550D"/>
    <w:rsid w:val="003D5897"/>
    <w:rsid w:val="003D58F4"/>
    <w:rsid w:val="003D5934"/>
    <w:rsid w:val="003D5DB6"/>
    <w:rsid w:val="003D5EDB"/>
    <w:rsid w:val="003D6363"/>
    <w:rsid w:val="003D6401"/>
    <w:rsid w:val="003D6591"/>
    <w:rsid w:val="003D6616"/>
    <w:rsid w:val="003D6795"/>
    <w:rsid w:val="003D6AD1"/>
    <w:rsid w:val="003D6DA6"/>
    <w:rsid w:val="003D7264"/>
    <w:rsid w:val="003D767C"/>
    <w:rsid w:val="003D7DAB"/>
    <w:rsid w:val="003E03FF"/>
    <w:rsid w:val="003E06F4"/>
    <w:rsid w:val="003E072A"/>
    <w:rsid w:val="003E07C5"/>
    <w:rsid w:val="003E0A02"/>
    <w:rsid w:val="003E1300"/>
    <w:rsid w:val="003E133D"/>
    <w:rsid w:val="003E212E"/>
    <w:rsid w:val="003E2133"/>
    <w:rsid w:val="003E21EF"/>
    <w:rsid w:val="003E244F"/>
    <w:rsid w:val="003E259F"/>
    <w:rsid w:val="003E28F9"/>
    <w:rsid w:val="003E2B35"/>
    <w:rsid w:val="003E2C9C"/>
    <w:rsid w:val="003E2E8E"/>
    <w:rsid w:val="003E3128"/>
    <w:rsid w:val="003E3683"/>
    <w:rsid w:val="003E3A43"/>
    <w:rsid w:val="003E3B03"/>
    <w:rsid w:val="003E3DE6"/>
    <w:rsid w:val="003E45F0"/>
    <w:rsid w:val="003E470E"/>
    <w:rsid w:val="003E4A2E"/>
    <w:rsid w:val="003E51D9"/>
    <w:rsid w:val="003E53B4"/>
    <w:rsid w:val="003E5B71"/>
    <w:rsid w:val="003E6328"/>
    <w:rsid w:val="003E6683"/>
    <w:rsid w:val="003E66EF"/>
    <w:rsid w:val="003E67FA"/>
    <w:rsid w:val="003E687D"/>
    <w:rsid w:val="003E6B61"/>
    <w:rsid w:val="003E715F"/>
    <w:rsid w:val="003E71FB"/>
    <w:rsid w:val="003E7424"/>
    <w:rsid w:val="003E79BA"/>
    <w:rsid w:val="003E7EB4"/>
    <w:rsid w:val="003F0437"/>
    <w:rsid w:val="003F072A"/>
    <w:rsid w:val="003F07E5"/>
    <w:rsid w:val="003F0B19"/>
    <w:rsid w:val="003F0C06"/>
    <w:rsid w:val="003F0E84"/>
    <w:rsid w:val="003F100E"/>
    <w:rsid w:val="003F102D"/>
    <w:rsid w:val="003F1153"/>
    <w:rsid w:val="003F14C1"/>
    <w:rsid w:val="003F1685"/>
    <w:rsid w:val="003F1AAB"/>
    <w:rsid w:val="003F1D05"/>
    <w:rsid w:val="003F1DA4"/>
    <w:rsid w:val="003F1F55"/>
    <w:rsid w:val="003F2CAA"/>
    <w:rsid w:val="003F2D4D"/>
    <w:rsid w:val="003F2EFE"/>
    <w:rsid w:val="003F3068"/>
    <w:rsid w:val="003F310F"/>
    <w:rsid w:val="003F34A4"/>
    <w:rsid w:val="003F39D4"/>
    <w:rsid w:val="003F3D8B"/>
    <w:rsid w:val="003F3E3C"/>
    <w:rsid w:val="003F4109"/>
    <w:rsid w:val="003F4586"/>
    <w:rsid w:val="003F4940"/>
    <w:rsid w:val="003F4CA0"/>
    <w:rsid w:val="003F50A7"/>
    <w:rsid w:val="003F5288"/>
    <w:rsid w:val="003F5452"/>
    <w:rsid w:val="003F5AC7"/>
    <w:rsid w:val="003F5DD4"/>
    <w:rsid w:val="003F62CF"/>
    <w:rsid w:val="003F645C"/>
    <w:rsid w:val="003F6482"/>
    <w:rsid w:val="003F6906"/>
    <w:rsid w:val="003F6938"/>
    <w:rsid w:val="003F7387"/>
    <w:rsid w:val="003F796A"/>
    <w:rsid w:val="00400403"/>
    <w:rsid w:val="0040064A"/>
    <w:rsid w:val="0040064C"/>
    <w:rsid w:val="00400760"/>
    <w:rsid w:val="00400AC7"/>
    <w:rsid w:val="00400F62"/>
    <w:rsid w:val="00401559"/>
    <w:rsid w:val="004015C9"/>
    <w:rsid w:val="004019F2"/>
    <w:rsid w:val="00401B79"/>
    <w:rsid w:val="00401BCA"/>
    <w:rsid w:val="00401FDF"/>
    <w:rsid w:val="00402441"/>
    <w:rsid w:val="004024C8"/>
    <w:rsid w:val="004025E0"/>
    <w:rsid w:val="00403E11"/>
    <w:rsid w:val="004040CE"/>
    <w:rsid w:val="004047C4"/>
    <w:rsid w:val="0040561C"/>
    <w:rsid w:val="0040577D"/>
    <w:rsid w:val="00405A78"/>
    <w:rsid w:val="00405B55"/>
    <w:rsid w:val="00405BF8"/>
    <w:rsid w:val="00405C0E"/>
    <w:rsid w:val="00405F98"/>
    <w:rsid w:val="004061AD"/>
    <w:rsid w:val="00406AA8"/>
    <w:rsid w:val="00406F60"/>
    <w:rsid w:val="00406FAE"/>
    <w:rsid w:val="00407040"/>
    <w:rsid w:val="00407AE7"/>
    <w:rsid w:val="0041015F"/>
    <w:rsid w:val="00410182"/>
    <w:rsid w:val="0041060E"/>
    <w:rsid w:val="0041071F"/>
    <w:rsid w:val="00411CAE"/>
    <w:rsid w:val="00411DFB"/>
    <w:rsid w:val="00412351"/>
    <w:rsid w:val="00412663"/>
    <w:rsid w:val="00412BF1"/>
    <w:rsid w:val="004133D0"/>
    <w:rsid w:val="004134A0"/>
    <w:rsid w:val="0041353D"/>
    <w:rsid w:val="004135EA"/>
    <w:rsid w:val="004135F3"/>
    <w:rsid w:val="004137AB"/>
    <w:rsid w:val="004139DB"/>
    <w:rsid w:val="00413BEE"/>
    <w:rsid w:val="00413E41"/>
    <w:rsid w:val="00414F71"/>
    <w:rsid w:val="0041533D"/>
    <w:rsid w:val="004153A1"/>
    <w:rsid w:val="004154D1"/>
    <w:rsid w:val="004158EC"/>
    <w:rsid w:val="00415C3A"/>
    <w:rsid w:val="00415C49"/>
    <w:rsid w:val="00415ECF"/>
    <w:rsid w:val="0041664F"/>
    <w:rsid w:val="00416B16"/>
    <w:rsid w:val="004171D2"/>
    <w:rsid w:val="004177F9"/>
    <w:rsid w:val="0042009D"/>
    <w:rsid w:val="00420640"/>
    <w:rsid w:val="0042097F"/>
    <w:rsid w:val="00420A18"/>
    <w:rsid w:val="00420CC1"/>
    <w:rsid w:val="00420D09"/>
    <w:rsid w:val="00420DC9"/>
    <w:rsid w:val="0042100C"/>
    <w:rsid w:val="00421027"/>
    <w:rsid w:val="004210DA"/>
    <w:rsid w:val="004213F3"/>
    <w:rsid w:val="004218F9"/>
    <w:rsid w:val="0042193B"/>
    <w:rsid w:val="0042193E"/>
    <w:rsid w:val="004219BF"/>
    <w:rsid w:val="00421BD9"/>
    <w:rsid w:val="00421C8D"/>
    <w:rsid w:val="00421CD2"/>
    <w:rsid w:val="00421D0B"/>
    <w:rsid w:val="00421FD5"/>
    <w:rsid w:val="004229B7"/>
    <w:rsid w:val="00423084"/>
    <w:rsid w:val="0042375B"/>
    <w:rsid w:val="00423E18"/>
    <w:rsid w:val="00424027"/>
    <w:rsid w:val="004242C4"/>
    <w:rsid w:val="00424C4F"/>
    <w:rsid w:val="00424EB3"/>
    <w:rsid w:val="00424F90"/>
    <w:rsid w:val="0042563F"/>
    <w:rsid w:val="004257EA"/>
    <w:rsid w:val="00425A1D"/>
    <w:rsid w:val="00425F52"/>
    <w:rsid w:val="00425F56"/>
    <w:rsid w:val="004261DC"/>
    <w:rsid w:val="00426380"/>
    <w:rsid w:val="004263F4"/>
    <w:rsid w:val="0042659E"/>
    <w:rsid w:val="004265DD"/>
    <w:rsid w:val="00426AD5"/>
    <w:rsid w:val="00426EC4"/>
    <w:rsid w:val="00427C1F"/>
    <w:rsid w:val="00427DCF"/>
    <w:rsid w:val="00427EDB"/>
    <w:rsid w:val="004304B6"/>
    <w:rsid w:val="0043061F"/>
    <w:rsid w:val="00430ED9"/>
    <w:rsid w:val="0043103B"/>
    <w:rsid w:val="004310E1"/>
    <w:rsid w:val="00431201"/>
    <w:rsid w:val="004316FE"/>
    <w:rsid w:val="0043176B"/>
    <w:rsid w:val="00431F21"/>
    <w:rsid w:val="004321B6"/>
    <w:rsid w:val="0043246A"/>
    <w:rsid w:val="0043287C"/>
    <w:rsid w:val="00432924"/>
    <w:rsid w:val="00433868"/>
    <w:rsid w:val="00433C08"/>
    <w:rsid w:val="00433FF3"/>
    <w:rsid w:val="00434121"/>
    <w:rsid w:val="004342DA"/>
    <w:rsid w:val="00434336"/>
    <w:rsid w:val="00434471"/>
    <w:rsid w:val="004346E0"/>
    <w:rsid w:val="00434727"/>
    <w:rsid w:val="00434752"/>
    <w:rsid w:val="0043513B"/>
    <w:rsid w:val="00435147"/>
    <w:rsid w:val="004352A9"/>
    <w:rsid w:val="004353EB"/>
    <w:rsid w:val="00435423"/>
    <w:rsid w:val="004358F6"/>
    <w:rsid w:val="00435DEA"/>
    <w:rsid w:val="00435E03"/>
    <w:rsid w:val="00435E13"/>
    <w:rsid w:val="0043633D"/>
    <w:rsid w:val="0043692A"/>
    <w:rsid w:val="00436B75"/>
    <w:rsid w:val="00436D74"/>
    <w:rsid w:val="00436E9E"/>
    <w:rsid w:val="004371C7"/>
    <w:rsid w:val="00437236"/>
    <w:rsid w:val="00437240"/>
    <w:rsid w:val="004376AF"/>
    <w:rsid w:val="00437B14"/>
    <w:rsid w:val="004402B8"/>
    <w:rsid w:val="0044045A"/>
    <w:rsid w:val="00440A92"/>
    <w:rsid w:val="00440EF4"/>
    <w:rsid w:val="00441111"/>
    <w:rsid w:val="0044117A"/>
    <w:rsid w:val="004417BD"/>
    <w:rsid w:val="004421B8"/>
    <w:rsid w:val="00442650"/>
    <w:rsid w:val="004426FE"/>
    <w:rsid w:val="00442C25"/>
    <w:rsid w:val="00442D34"/>
    <w:rsid w:val="00442E49"/>
    <w:rsid w:val="00442FA7"/>
    <w:rsid w:val="00443111"/>
    <w:rsid w:val="004432C7"/>
    <w:rsid w:val="00443830"/>
    <w:rsid w:val="00443A07"/>
    <w:rsid w:val="00444005"/>
    <w:rsid w:val="00444027"/>
    <w:rsid w:val="004448BA"/>
    <w:rsid w:val="00444A69"/>
    <w:rsid w:val="00444D5E"/>
    <w:rsid w:val="00444F4B"/>
    <w:rsid w:val="0044501E"/>
    <w:rsid w:val="0044515D"/>
    <w:rsid w:val="004454D3"/>
    <w:rsid w:val="00445713"/>
    <w:rsid w:val="00445884"/>
    <w:rsid w:val="00445E22"/>
    <w:rsid w:val="00446248"/>
    <w:rsid w:val="0044663D"/>
    <w:rsid w:val="00446952"/>
    <w:rsid w:val="00446B41"/>
    <w:rsid w:val="00446F92"/>
    <w:rsid w:val="0044776A"/>
    <w:rsid w:val="00447839"/>
    <w:rsid w:val="004501CB"/>
    <w:rsid w:val="00450435"/>
    <w:rsid w:val="004508CC"/>
    <w:rsid w:val="00451365"/>
    <w:rsid w:val="00451522"/>
    <w:rsid w:val="004516D0"/>
    <w:rsid w:val="00451EF0"/>
    <w:rsid w:val="0045253F"/>
    <w:rsid w:val="004525C4"/>
    <w:rsid w:val="004526FE"/>
    <w:rsid w:val="00452D4E"/>
    <w:rsid w:val="00452E8A"/>
    <w:rsid w:val="00453793"/>
    <w:rsid w:val="004538D4"/>
    <w:rsid w:val="004539B6"/>
    <w:rsid w:val="00453EC3"/>
    <w:rsid w:val="00454028"/>
    <w:rsid w:val="004541A1"/>
    <w:rsid w:val="0045423A"/>
    <w:rsid w:val="00454FD9"/>
    <w:rsid w:val="0045522F"/>
    <w:rsid w:val="004555C4"/>
    <w:rsid w:val="0045567E"/>
    <w:rsid w:val="00455809"/>
    <w:rsid w:val="00455A71"/>
    <w:rsid w:val="00455DC6"/>
    <w:rsid w:val="0045608A"/>
    <w:rsid w:val="00456118"/>
    <w:rsid w:val="0045637E"/>
    <w:rsid w:val="004563DF"/>
    <w:rsid w:val="004569B7"/>
    <w:rsid w:val="004571F8"/>
    <w:rsid w:val="00457733"/>
    <w:rsid w:val="00457CA0"/>
    <w:rsid w:val="004617F3"/>
    <w:rsid w:val="00461BB1"/>
    <w:rsid w:val="00461DF6"/>
    <w:rsid w:val="004620C8"/>
    <w:rsid w:val="00462157"/>
    <w:rsid w:val="004633AF"/>
    <w:rsid w:val="004639F6"/>
    <w:rsid w:val="004640AD"/>
    <w:rsid w:val="004642A0"/>
    <w:rsid w:val="00464629"/>
    <w:rsid w:val="00464738"/>
    <w:rsid w:val="004648C6"/>
    <w:rsid w:val="00464BA5"/>
    <w:rsid w:val="00464C15"/>
    <w:rsid w:val="00465561"/>
    <w:rsid w:val="0046628E"/>
    <w:rsid w:val="004663E5"/>
    <w:rsid w:val="00466C3A"/>
    <w:rsid w:val="0046716B"/>
    <w:rsid w:val="004674EA"/>
    <w:rsid w:val="00467B30"/>
    <w:rsid w:val="004709BF"/>
    <w:rsid w:val="00470B5C"/>
    <w:rsid w:val="00470E87"/>
    <w:rsid w:val="004712EA"/>
    <w:rsid w:val="004714EF"/>
    <w:rsid w:val="00471F37"/>
    <w:rsid w:val="00472086"/>
    <w:rsid w:val="004721DA"/>
    <w:rsid w:val="004724C0"/>
    <w:rsid w:val="004729A5"/>
    <w:rsid w:val="00473165"/>
    <w:rsid w:val="004731FD"/>
    <w:rsid w:val="00474345"/>
    <w:rsid w:val="00474586"/>
    <w:rsid w:val="004749C7"/>
    <w:rsid w:val="00475091"/>
    <w:rsid w:val="00475216"/>
    <w:rsid w:val="004759EE"/>
    <w:rsid w:val="00476254"/>
    <w:rsid w:val="004768F3"/>
    <w:rsid w:val="00476A2C"/>
    <w:rsid w:val="00476ABF"/>
    <w:rsid w:val="00477061"/>
    <w:rsid w:val="0047708D"/>
    <w:rsid w:val="00477392"/>
    <w:rsid w:val="00477690"/>
    <w:rsid w:val="00477835"/>
    <w:rsid w:val="0047792D"/>
    <w:rsid w:val="00477DE2"/>
    <w:rsid w:val="00477E8F"/>
    <w:rsid w:val="00480033"/>
    <w:rsid w:val="004805F7"/>
    <w:rsid w:val="00480F25"/>
    <w:rsid w:val="0048124E"/>
    <w:rsid w:val="004817DD"/>
    <w:rsid w:val="00481C24"/>
    <w:rsid w:val="00482350"/>
    <w:rsid w:val="004824E2"/>
    <w:rsid w:val="004828FD"/>
    <w:rsid w:val="00482907"/>
    <w:rsid w:val="004829A4"/>
    <w:rsid w:val="00482A5C"/>
    <w:rsid w:val="00482C53"/>
    <w:rsid w:val="00483708"/>
    <w:rsid w:val="004839C8"/>
    <w:rsid w:val="00483DD7"/>
    <w:rsid w:val="00483E71"/>
    <w:rsid w:val="004840B2"/>
    <w:rsid w:val="004841BC"/>
    <w:rsid w:val="00484245"/>
    <w:rsid w:val="0048435A"/>
    <w:rsid w:val="00484703"/>
    <w:rsid w:val="00484742"/>
    <w:rsid w:val="00485136"/>
    <w:rsid w:val="004853C2"/>
    <w:rsid w:val="00485488"/>
    <w:rsid w:val="0048564B"/>
    <w:rsid w:val="004858D0"/>
    <w:rsid w:val="004858FC"/>
    <w:rsid w:val="00485C5C"/>
    <w:rsid w:val="0048602E"/>
    <w:rsid w:val="004860C3"/>
    <w:rsid w:val="004862F5"/>
    <w:rsid w:val="00486506"/>
    <w:rsid w:val="004868DD"/>
    <w:rsid w:val="00486AA5"/>
    <w:rsid w:val="00487449"/>
    <w:rsid w:val="00487783"/>
    <w:rsid w:val="00487C70"/>
    <w:rsid w:val="00487F1A"/>
    <w:rsid w:val="00490DB4"/>
    <w:rsid w:val="0049107D"/>
    <w:rsid w:val="004915C0"/>
    <w:rsid w:val="00491812"/>
    <w:rsid w:val="004919C2"/>
    <w:rsid w:val="00491D13"/>
    <w:rsid w:val="00491FA1"/>
    <w:rsid w:val="0049209D"/>
    <w:rsid w:val="004925F9"/>
    <w:rsid w:val="00492613"/>
    <w:rsid w:val="004929FB"/>
    <w:rsid w:val="00492FEC"/>
    <w:rsid w:val="00493AC0"/>
    <w:rsid w:val="00493C19"/>
    <w:rsid w:val="00493C4C"/>
    <w:rsid w:val="00493F13"/>
    <w:rsid w:val="00494108"/>
    <w:rsid w:val="00494583"/>
    <w:rsid w:val="00494D27"/>
    <w:rsid w:val="00495407"/>
    <w:rsid w:val="004958E4"/>
    <w:rsid w:val="00495EDE"/>
    <w:rsid w:val="00496166"/>
    <w:rsid w:val="004961D5"/>
    <w:rsid w:val="004962EC"/>
    <w:rsid w:val="0049632D"/>
    <w:rsid w:val="004966ED"/>
    <w:rsid w:val="0049670C"/>
    <w:rsid w:val="0049670E"/>
    <w:rsid w:val="0049674C"/>
    <w:rsid w:val="00496868"/>
    <w:rsid w:val="00496D5C"/>
    <w:rsid w:val="004971BA"/>
    <w:rsid w:val="004975B1"/>
    <w:rsid w:val="004976C6"/>
    <w:rsid w:val="00497850"/>
    <w:rsid w:val="00497B3B"/>
    <w:rsid w:val="00497E1B"/>
    <w:rsid w:val="004A0055"/>
    <w:rsid w:val="004A012F"/>
    <w:rsid w:val="004A041C"/>
    <w:rsid w:val="004A046C"/>
    <w:rsid w:val="004A0880"/>
    <w:rsid w:val="004A08B9"/>
    <w:rsid w:val="004A0F8E"/>
    <w:rsid w:val="004A0FBF"/>
    <w:rsid w:val="004A10C8"/>
    <w:rsid w:val="004A1345"/>
    <w:rsid w:val="004A145E"/>
    <w:rsid w:val="004A1B48"/>
    <w:rsid w:val="004A23FE"/>
    <w:rsid w:val="004A2583"/>
    <w:rsid w:val="004A2CF4"/>
    <w:rsid w:val="004A2D62"/>
    <w:rsid w:val="004A3376"/>
    <w:rsid w:val="004A3520"/>
    <w:rsid w:val="004A364A"/>
    <w:rsid w:val="004A38CD"/>
    <w:rsid w:val="004A38DB"/>
    <w:rsid w:val="004A3AE5"/>
    <w:rsid w:val="004A440B"/>
    <w:rsid w:val="004A446F"/>
    <w:rsid w:val="004A4535"/>
    <w:rsid w:val="004A4749"/>
    <w:rsid w:val="004A4797"/>
    <w:rsid w:val="004A481F"/>
    <w:rsid w:val="004A489B"/>
    <w:rsid w:val="004A4FFC"/>
    <w:rsid w:val="004A562D"/>
    <w:rsid w:val="004A5DCE"/>
    <w:rsid w:val="004A5FBF"/>
    <w:rsid w:val="004A62A2"/>
    <w:rsid w:val="004A64E8"/>
    <w:rsid w:val="004A662B"/>
    <w:rsid w:val="004A66E2"/>
    <w:rsid w:val="004A6A0B"/>
    <w:rsid w:val="004A6AB2"/>
    <w:rsid w:val="004A6C02"/>
    <w:rsid w:val="004A7357"/>
    <w:rsid w:val="004A7651"/>
    <w:rsid w:val="004A7740"/>
    <w:rsid w:val="004B0192"/>
    <w:rsid w:val="004B08BB"/>
    <w:rsid w:val="004B0F4C"/>
    <w:rsid w:val="004B11D9"/>
    <w:rsid w:val="004B12B9"/>
    <w:rsid w:val="004B1959"/>
    <w:rsid w:val="004B1BA5"/>
    <w:rsid w:val="004B2033"/>
    <w:rsid w:val="004B25C9"/>
    <w:rsid w:val="004B2A7C"/>
    <w:rsid w:val="004B2DDD"/>
    <w:rsid w:val="004B331B"/>
    <w:rsid w:val="004B3415"/>
    <w:rsid w:val="004B37ED"/>
    <w:rsid w:val="004B3CE7"/>
    <w:rsid w:val="004B3D79"/>
    <w:rsid w:val="004B3E61"/>
    <w:rsid w:val="004B433E"/>
    <w:rsid w:val="004B469E"/>
    <w:rsid w:val="004B4B3F"/>
    <w:rsid w:val="004B575A"/>
    <w:rsid w:val="004B5779"/>
    <w:rsid w:val="004B6501"/>
    <w:rsid w:val="004B6525"/>
    <w:rsid w:val="004B6A76"/>
    <w:rsid w:val="004B6DB8"/>
    <w:rsid w:val="004B7294"/>
    <w:rsid w:val="004B7327"/>
    <w:rsid w:val="004B73D9"/>
    <w:rsid w:val="004B7832"/>
    <w:rsid w:val="004B799B"/>
    <w:rsid w:val="004B7E32"/>
    <w:rsid w:val="004C0034"/>
    <w:rsid w:val="004C0350"/>
    <w:rsid w:val="004C0755"/>
    <w:rsid w:val="004C0804"/>
    <w:rsid w:val="004C0AA4"/>
    <w:rsid w:val="004C10A7"/>
    <w:rsid w:val="004C10B7"/>
    <w:rsid w:val="004C14B5"/>
    <w:rsid w:val="004C1A62"/>
    <w:rsid w:val="004C1B92"/>
    <w:rsid w:val="004C2623"/>
    <w:rsid w:val="004C28B0"/>
    <w:rsid w:val="004C2AE8"/>
    <w:rsid w:val="004C30F1"/>
    <w:rsid w:val="004C31B5"/>
    <w:rsid w:val="004C37B9"/>
    <w:rsid w:val="004C37FC"/>
    <w:rsid w:val="004C38EE"/>
    <w:rsid w:val="004C3CF5"/>
    <w:rsid w:val="004C464A"/>
    <w:rsid w:val="004C491B"/>
    <w:rsid w:val="004C4AFB"/>
    <w:rsid w:val="004C4C59"/>
    <w:rsid w:val="004C4CEC"/>
    <w:rsid w:val="004C56A0"/>
    <w:rsid w:val="004C5727"/>
    <w:rsid w:val="004C588E"/>
    <w:rsid w:val="004C59F0"/>
    <w:rsid w:val="004C5C56"/>
    <w:rsid w:val="004C6014"/>
    <w:rsid w:val="004C632C"/>
    <w:rsid w:val="004C68CD"/>
    <w:rsid w:val="004C6B2F"/>
    <w:rsid w:val="004C6BB9"/>
    <w:rsid w:val="004C6FD8"/>
    <w:rsid w:val="004C70B9"/>
    <w:rsid w:val="004C7579"/>
    <w:rsid w:val="004C78A0"/>
    <w:rsid w:val="004C78B2"/>
    <w:rsid w:val="004C7927"/>
    <w:rsid w:val="004C7EAB"/>
    <w:rsid w:val="004D00B1"/>
    <w:rsid w:val="004D02C9"/>
    <w:rsid w:val="004D05E1"/>
    <w:rsid w:val="004D0685"/>
    <w:rsid w:val="004D0CAD"/>
    <w:rsid w:val="004D0D65"/>
    <w:rsid w:val="004D1521"/>
    <w:rsid w:val="004D1D57"/>
    <w:rsid w:val="004D1D9B"/>
    <w:rsid w:val="004D22C5"/>
    <w:rsid w:val="004D26A1"/>
    <w:rsid w:val="004D2C62"/>
    <w:rsid w:val="004D2EBD"/>
    <w:rsid w:val="004D304B"/>
    <w:rsid w:val="004D31B1"/>
    <w:rsid w:val="004D3439"/>
    <w:rsid w:val="004D380F"/>
    <w:rsid w:val="004D3CE0"/>
    <w:rsid w:val="004D48CA"/>
    <w:rsid w:val="004D513B"/>
    <w:rsid w:val="004D5310"/>
    <w:rsid w:val="004D5675"/>
    <w:rsid w:val="004D57F9"/>
    <w:rsid w:val="004D5D88"/>
    <w:rsid w:val="004D678C"/>
    <w:rsid w:val="004D68DC"/>
    <w:rsid w:val="004D6AE1"/>
    <w:rsid w:val="004D7587"/>
    <w:rsid w:val="004D759E"/>
    <w:rsid w:val="004D7E49"/>
    <w:rsid w:val="004E059E"/>
    <w:rsid w:val="004E0BFE"/>
    <w:rsid w:val="004E0F41"/>
    <w:rsid w:val="004E1935"/>
    <w:rsid w:val="004E2867"/>
    <w:rsid w:val="004E294C"/>
    <w:rsid w:val="004E29B7"/>
    <w:rsid w:val="004E3376"/>
    <w:rsid w:val="004E377C"/>
    <w:rsid w:val="004E52EF"/>
    <w:rsid w:val="004E5718"/>
    <w:rsid w:val="004E587E"/>
    <w:rsid w:val="004E5A97"/>
    <w:rsid w:val="004E5E9D"/>
    <w:rsid w:val="004E619A"/>
    <w:rsid w:val="004E6359"/>
    <w:rsid w:val="004E63AD"/>
    <w:rsid w:val="004E67C2"/>
    <w:rsid w:val="004E7058"/>
    <w:rsid w:val="004E7065"/>
    <w:rsid w:val="004E71A9"/>
    <w:rsid w:val="004E72B6"/>
    <w:rsid w:val="004E744E"/>
    <w:rsid w:val="004E7589"/>
    <w:rsid w:val="004E7B7B"/>
    <w:rsid w:val="004E7C63"/>
    <w:rsid w:val="004F042E"/>
    <w:rsid w:val="004F0430"/>
    <w:rsid w:val="004F07DC"/>
    <w:rsid w:val="004F08CF"/>
    <w:rsid w:val="004F0A09"/>
    <w:rsid w:val="004F0AA6"/>
    <w:rsid w:val="004F0BB6"/>
    <w:rsid w:val="004F0C03"/>
    <w:rsid w:val="004F12BB"/>
    <w:rsid w:val="004F158B"/>
    <w:rsid w:val="004F19EE"/>
    <w:rsid w:val="004F1B14"/>
    <w:rsid w:val="004F1B66"/>
    <w:rsid w:val="004F1BCE"/>
    <w:rsid w:val="004F1F82"/>
    <w:rsid w:val="004F22E3"/>
    <w:rsid w:val="004F23EE"/>
    <w:rsid w:val="004F26C4"/>
    <w:rsid w:val="004F2DB1"/>
    <w:rsid w:val="004F323D"/>
    <w:rsid w:val="004F35E6"/>
    <w:rsid w:val="004F38AC"/>
    <w:rsid w:val="004F3F83"/>
    <w:rsid w:val="004F4000"/>
    <w:rsid w:val="004F41CA"/>
    <w:rsid w:val="004F4321"/>
    <w:rsid w:val="004F45DE"/>
    <w:rsid w:val="004F4F82"/>
    <w:rsid w:val="004F53B8"/>
    <w:rsid w:val="004F5D31"/>
    <w:rsid w:val="004F5FBE"/>
    <w:rsid w:val="004F6CFC"/>
    <w:rsid w:val="004F6F52"/>
    <w:rsid w:val="004F6F88"/>
    <w:rsid w:val="004F7001"/>
    <w:rsid w:val="004F75C5"/>
    <w:rsid w:val="004F7CD5"/>
    <w:rsid w:val="00500132"/>
    <w:rsid w:val="005004C7"/>
    <w:rsid w:val="005007DC"/>
    <w:rsid w:val="005008DD"/>
    <w:rsid w:val="00500AB7"/>
    <w:rsid w:val="00500BF8"/>
    <w:rsid w:val="005018ED"/>
    <w:rsid w:val="00501B8F"/>
    <w:rsid w:val="00501DD8"/>
    <w:rsid w:val="00501F93"/>
    <w:rsid w:val="005024E6"/>
    <w:rsid w:val="00502573"/>
    <w:rsid w:val="00502AC9"/>
    <w:rsid w:val="00502D86"/>
    <w:rsid w:val="00503097"/>
    <w:rsid w:val="0050381A"/>
    <w:rsid w:val="00503944"/>
    <w:rsid w:val="00503C9E"/>
    <w:rsid w:val="00503CA4"/>
    <w:rsid w:val="00503E19"/>
    <w:rsid w:val="00503F8A"/>
    <w:rsid w:val="00504383"/>
    <w:rsid w:val="005043FD"/>
    <w:rsid w:val="00504C08"/>
    <w:rsid w:val="0050553D"/>
    <w:rsid w:val="005055D1"/>
    <w:rsid w:val="0050575B"/>
    <w:rsid w:val="00505C45"/>
    <w:rsid w:val="00505CEE"/>
    <w:rsid w:val="00507026"/>
    <w:rsid w:val="005072DF"/>
    <w:rsid w:val="00507449"/>
    <w:rsid w:val="0051007A"/>
    <w:rsid w:val="005101B9"/>
    <w:rsid w:val="00510343"/>
    <w:rsid w:val="0051062B"/>
    <w:rsid w:val="005107EB"/>
    <w:rsid w:val="00510CA3"/>
    <w:rsid w:val="00510D36"/>
    <w:rsid w:val="00511305"/>
    <w:rsid w:val="005116D3"/>
    <w:rsid w:val="0051235F"/>
    <w:rsid w:val="0051239F"/>
    <w:rsid w:val="005125C4"/>
    <w:rsid w:val="00513026"/>
    <w:rsid w:val="005132C4"/>
    <w:rsid w:val="005134F7"/>
    <w:rsid w:val="005136FF"/>
    <w:rsid w:val="00513961"/>
    <w:rsid w:val="005139CB"/>
    <w:rsid w:val="005144E9"/>
    <w:rsid w:val="0051485C"/>
    <w:rsid w:val="00514A79"/>
    <w:rsid w:val="00514BE8"/>
    <w:rsid w:val="00514D51"/>
    <w:rsid w:val="00514E80"/>
    <w:rsid w:val="005153CC"/>
    <w:rsid w:val="0051568F"/>
    <w:rsid w:val="00516B98"/>
    <w:rsid w:val="00516D10"/>
    <w:rsid w:val="00516D98"/>
    <w:rsid w:val="00517303"/>
    <w:rsid w:val="00517527"/>
    <w:rsid w:val="00517CA1"/>
    <w:rsid w:val="00517DF5"/>
    <w:rsid w:val="00520793"/>
    <w:rsid w:val="00520F67"/>
    <w:rsid w:val="00520FE6"/>
    <w:rsid w:val="0052121D"/>
    <w:rsid w:val="005213DE"/>
    <w:rsid w:val="00521473"/>
    <w:rsid w:val="005219A9"/>
    <w:rsid w:val="00521E37"/>
    <w:rsid w:val="0052209A"/>
    <w:rsid w:val="005225DC"/>
    <w:rsid w:val="005234FF"/>
    <w:rsid w:val="0052356B"/>
    <w:rsid w:val="00523913"/>
    <w:rsid w:val="00523AF1"/>
    <w:rsid w:val="00523B1A"/>
    <w:rsid w:val="00523BEC"/>
    <w:rsid w:val="0052412E"/>
    <w:rsid w:val="005241F7"/>
    <w:rsid w:val="00524260"/>
    <w:rsid w:val="00524564"/>
    <w:rsid w:val="005245AE"/>
    <w:rsid w:val="005246F4"/>
    <w:rsid w:val="0052492D"/>
    <w:rsid w:val="00524F87"/>
    <w:rsid w:val="00525334"/>
    <w:rsid w:val="0052539E"/>
    <w:rsid w:val="00525C8E"/>
    <w:rsid w:val="005260D7"/>
    <w:rsid w:val="005264F2"/>
    <w:rsid w:val="00526722"/>
    <w:rsid w:val="00526A16"/>
    <w:rsid w:val="00526E96"/>
    <w:rsid w:val="00530097"/>
    <w:rsid w:val="00530124"/>
    <w:rsid w:val="005301E6"/>
    <w:rsid w:val="005312F9"/>
    <w:rsid w:val="005312FA"/>
    <w:rsid w:val="00531414"/>
    <w:rsid w:val="00531534"/>
    <w:rsid w:val="0053155A"/>
    <w:rsid w:val="0053157D"/>
    <w:rsid w:val="00531650"/>
    <w:rsid w:val="00531A2C"/>
    <w:rsid w:val="00531D2E"/>
    <w:rsid w:val="00532845"/>
    <w:rsid w:val="00532B22"/>
    <w:rsid w:val="00533439"/>
    <w:rsid w:val="00533615"/>
    <w:rsid w:val="0053375D"/>
    <w:rsid w:val="00533A0B"/>
    <w:rsid w:val="005340E2"/>
    <w:rsid w:val="00534575"/>
    <w:rsid w:val="00534646"/>
    <w:rsid w:val="005346EA"/>
    <w:rsid w:val="005346EC"/>
    <w:rsid w:val="00534894"/>
    <w:rsid w:val="00534948"/>
    <w:rsid w:val="00534AF1"/>
    <w:rsid w:val="00534CB9"/>
    <w:rsid w:val="00534DDC"/>
    <w:rsid w:val="00535178"/>
    <w:rsid w:val="0053527C"/>
    <w:rsid w:val="00535361"/>
    <w:rsid w:val="005353F9"/>
    <w:rsid w:val="005356E0"/>
    <w:rsid w:val="00535801"/>
    <w:rsid w:val="005358CC"/>
    <w:rsid w:val="005359E4"/>
    <w:rsid w:val="0053611A"/>
    <w:rsid w:val="00536DFB"/>
    <w:rsid w:val="0053700E"/>
    <w:rsid w:val="00537056"/>
    <w:rsid w:val="00537171"/>
    <w:rsid w:val="0053731A"/>
    <w:rsid w:val="0053764E"/>
    <w:rsid w:val="0053767D"/>
    <w:rsid w:val="00537976"/>
    <w:rsid w:val="00537B26"/>
    <w:rsid w:val="005402CF"/>
    <w:rsid w:val="005408E9"/>
    <w:rsid w:val="00540AA5"/>
    <w:rsid w:val="00540AF6"/>
    <w:rsid w:val="00541118"/>
    <w:rsid w:val="005411ED"/>
    <w:rsid w:val="00541A7A"/>
    <w:rsid w:val="00541C97"/>
    <w:rsid w:val="00541EC3"/>
    <w:rsid w:val="00541F0E"/>
    <w:rsid w:val="00542AE4"/>
    <w:rsid w:val="00542E5C"/>
    <w:rsid w:val="005434F7"/>
    <w:rsid w:val="005435B4"/>
    <w:rsid w:val="005435F3"/>
    <w:rsid w:val="005441EE"/>
    <w:rsid w:val="005442E3"/>
    <w:rsid w:val="00544799"/>
    <w:rsid w:val="0054499B"/>
    <w:rsid w:val="00544BEE"/>
    <w:rsid w:val="00544BF7"/>
    <w:rsid w:val="00544DB8"/>
    <w:rsid w:val="00545048"/>
    <w:rsid w:val="0054547A"/>
    <w:rsid w:val="0054548C"/>
    <w:rsid w:val="005457A1"/>
    <w:rsid w:val="00545CD2"/>
    <w:rsid w:val="00545E94"/>
    <w:rsid w:val="00546278"/>
    <w:rsid w:val="00546435"/>
    <w:rsid w:val="00546538"/>
    <w:rsid w:val="005467D6"/>
    <w:rsid w:val="005469BE"/>
    <w:rsid w:val="00546A65"/>
    <w:rsid w:val="00546AF9"/>
    <w:rsid w:val="00546FE2"/>
    <w:rsid w:val="0054719F"/>
    <w:rsid w:val="0054759A"/>
    <w:rsid w:val="0054782A"/>
    <w:rsid w:val="00547F44"/>
    <w:rsid w:val="005500AB"/>
    <w:rsid w:val="00550404"/>
    <w:rsid w:val="00550640"/>
    <w:rsid w:val="005506C3"/>
    <w:rsid w:val="0055081F"/>
    <w:rsid w:val="0055086D"/>
    <w:rsid w:val="00550892"/>
    <w:rsid w:val="00550B6C"/>
    <w:rsid w:val="00551099"/>
    <w:rsid w:val="00551AA6"/>
    <w:rsid w:val="00551FCD"/>
    <w:rsid w:val="00552563"/>
    <w:rsid w:val="005526D3"/>
    <w:rsid w:val="00552738"/>
    <w:rsid w:val="005529B8"/>
    <w:rsid w:val="00552D93"/>
    <w:rsid w:val="00552EC0"/>
    <w:rsid w:val="00552FF0"/>
    <w:rsid w:val="005533D9"/>
    <w:rsid w:val="0055367B"/>
    <w:rsid w:val="005537AB"/>
    <w:rsid w:val="00553A68"/>
    <w:rsid w:val="00553A9D"/>
    <w:rsid w:val="00554179"/>
    <w:rsid w:val="005543E4"/>
    <w:rsid w:val="00554E4A"/>
    <w:rsid w:val="0055511D"/>
    <w:rsid w:val="0055562C"/>
    <w:rsid w:val="0055598D"/>
    <w:rsid w:val="00555B60"/>
    <w:rsid w:val="00556106"/>
    <w:rsid w:val="00556252"/>
    <w:rsid w:val="0055640B"/>
    <w:rsid w:val="00556E41"/>
    <w:rsid w:val="00557397"/>
    <w:rsid w:val="00557411"/>
    <w:rsid w:val="00557416"/>
    <w:rsid w:val="00557695"/>
    <w:rsid w:val="0055776D"/>
    <w:rsid w:val="00557C87"/>
    <w:rsid w:val="00557D41"/>
    <w:rsid w:val="00560052"/>
    <w:rsid w:val="00560326"/>
    <w:rsid w:val="0056046F"/>
    <w:rsid w:val="005608BC"/>
    <w:rsid w:val="00560E87"/>
    <w:rsid w:val="005610D9"/>
    <w:rsid w:val="005613C7"/>
    <w:rsid w:val="005616C6"/>
    <w:rsid w:val="0056188D"/>
    <w:rsid w:val="00562763"/>
    <w:rsid w:val="00562CCF"/>
    <w:rsid w:val="00562DF4"/>
    <w:rsid w:val="0056365B"/>
    <w:rsid w:val="00564076"/>
    <w:rsid w:val="00564B81"/>
    <w:rsid w:val="00564EF9"/>
    <w:rsid w:val="0056522B"/>
    <w:rsid w:val="00565285"/>
    <w:rsid w:val="00565612"/>
    <w:rsid w:val="005665BD"/>
    <w:rsid w:val="005668A6"/>
    <w:rsid w:val="00566AA6"/>
    <w:rsid w:val="00566C49"/>
    <w:rsid w:val="0056715B"/>
    <w:rsid w:val="005672BB"/>
    <w:rsid w:val="0056786E"/>
    <w:rsid w:val="00567AE7"/>
    <w:rsid w:val="00567BAB"/>
    <w:rsid w:val="00567C64"/>
    <w:rsid w:val="00567D69"/>
    <w:rsid w:val="00567F96"/>
    <w:rsid w:val="00570453"/>
    <w:rsid w:val="005706BB"/>
    <w:rsid w:val="00570B5D"/>
    <w:rsid w:val="00570C40"/>
    <w:rsid w:val="00570EF3"/>
    <w:rsid w:val="00572036"/>
    <w:rsid w:val="005721B1"/>
    <w:rsid w:val="0057228D"/>
    <w:rsid w:val="0057278E"/>
    <w:rsid w:val="0057292B"/>
    <w:rsid w:val="00572BC4"/>
    <w:rsid w:val="00572C51"/>
    <w:rsid w:val="00573C64"/>
    <w:rsid w:val="00573C8F"/>
    <w:rsid w:val="00573E64"/>
    <w:rsid w:val="00573E73"/>
    <w:rsid w:val="0057426F"/>
    <w:rsid w:val="00574D7D"/>
    <w:rsid w:val="005759EA"/>
    <w:rsid w:val="00575AA1"/>
    <w:rsid w:val="00575AE7"/>
    <w:rsid w:val="00575C4D"/>
    <w:rsid w:val="00575F6D"/>
    <w:rsid w:val="00576020"/>
    <w:rsid w:val="00576042"/>
    <w:rsid w:val="0057643D"/>
    <w:rsid w:val="00576562"/>
    <w:rsid w:val="005765C7"/>
    <w:rsid w:val="00576882"/>
    <w:rsid w:val="00576A45"/>
    <w:rsid w:val="00576BA6"/>
    <w:rsid w:val="00576C53"/>
    <w:rsid w:val="00576CAD"/>
    <w:rsid w:val="00576E9F"/>
    <w:rsid w:val="00576FA8"/>
    <w:rsid w:val="00577333"/>
    <w:rsid w:val="0057746E"/>
    <w:rsid w:val="00577501"/>
    <w:rsid w:val="00577A8C"/>
    <w:rsid w:val="00577AA4"/>
    <w:rsid w:val="00577AE5"/>
    <w:rsid w:val="00577B47"/>
    <w:rsid w:val="00577CD0"/>
    <w:rsid w:val="005800A4"/>
    <w:rsid w:val="00580B63"/>
    <w:rsid w:val="00580ED7"/>
    <w:rsid w:val="005820EB"/>
    <w:rsid w:val="0058210D"/>
    <w:rsid w:val="0058216A"/>
    <w:rsid w:val="005825EC"/>
    <w:rsid w:val="0058262E"/>
    <w:rsid w:val="005826D4"/>
    <w:rsid w:val="005826D7"/>
    <w:rsid w:val="005827F2"/>
    <w:rsid w:val="005829E8"/>
    <w:rsid w:val="00582AFA"/>
    <w:rsid w:val="00582D2D"/>
    <w:rsid w:val="00582E1A"/>
    <w:rsid w:val="00583074"/>
    <w:rsid w:val="00583238"/>
    <w:rsid w:val="00583A6E"/>
    <w:rsid w:val="00583CA1"/>
    <w:rsid w:val="00583D09"/>
    <w:rsid w:val="00583DF7"/>
    <w:rsid w:val="00584047"/>
    <w:rsid w:val="00585053"/>
    <w:rsid w:val="00585189"/>
    <w:rsid w:val="005853C3"/>
    <w:rsid w:val="005854C0"/>
    <w:rsid w:val="00585783"/>
    <w:rsid w:val="00585CAD"/>
    <w:rsid w:val="00585F97"/>
    <w:rsid w:val="005867FF"/>
    <w:rsid w:val="00586A38"/>
    <w:rsid w:val="00587230"/>
    <w:rsid w:val="005873D0"/>
    <w:rsid w:val="005879E0"/>
    <w:rsid w:val="0059036D"/>
    <w:rsid w:val="005907E5"/>
    <w:rsid w:val="0059087C"/>
    <w:rsid w:val="00590915"/>
    <w:rsid w:val="00590AAC"/>
    <w:rsid w:val="00590B11"/>
    <w:rsid w:val="00590DB1"/>
    <w:rsid w:val="00590DF5"/>
    <w:rsid w:val="00591437"/>
    <w:rsid w:val="00591DC8"/>
    <w:rsid w:val="00591F4E"/>
    <w:rsid w:val="00591F50"/>
    <w:rsid w:val="00592529"/>
    <w:rsid w:val="00593578"/>
    <w:rsid w:val="00593722"/>
    <w:rsid w:val="00593734"/>
    <w:rsid w:val="00593FA5"/>
    <w:rsid w:val="0059493E"/>
    <w:rsid w:val="00594A30"/>
    <w:rsid w:val="00594B0C"/>
    <w:rsid w:val="00594EDA"/>
    <w:rsid w:val="0059500C"/>
    <w:rsid w:val="005955C6"/>
    <w:rsid w:val="005959C6"/>
    <w:rsid w:val="005959F2"/>
    <w:rsid w:val="00595E55"/>
    <w:rsid w:val="00595F9C"/>
    <w:rsid w:val="00596331"/>
    <w:rsid w:val="00596431"/>
    <w:rsid w:val="00596639"/>
    <w:rsid w:val="00596875"/>
    <w:rsid w:val="005969B1"/>
    <w:rsid w:val="00596B7E"/>
    <w:rsid w:val="00596C7F"/>
    <w:rsid w:val="005973A3"/>
    <w:rsid w:val="005A074D"/>
    <w:rsid w:val="005A0A1B"/>
    <w:rsid w:val="005A0AB3"/>
    <w:rsid w:val="005A0E63"/>
    <w:rsid w:val="005A110B"/>
    <w:rsid w:val="005A19AF"/>
    <w:rsid w:val="005A1A06"/>
    <w:rsid w:val="005A1DAC"/>
    <w:rsid w:val="005A2181"/>
    <w:rsid w:val="005A2877"/>
    <w:rsid w:val="005A3215"/>
    <w:rsid w:val="005A3329"/>
    <w:rsid w:val="005A37E1"/>
    <w:rsid w:val="005A3804"/>
    <w:rsid w:val="005A3F4B"/>
    <w:rsid w:val="005A4138"/>
    <w:rsid w:val="005A46C0"/>
    <w:rsid w:val="005A4866"/>
    <w:rsid w:val="005A49A9"/>
    <w:rsid w:val="005A50BA"/>
    <w:rsid w:val="005A53D1"/>
    <w:rsid w:val="005A5A81"/>
    <w:rsid w:val="005A5BB9"/>
    <w:rsid w:val="005A608B"/>
    <w:rsid w:val="005A653A"/>
    <w:rsid w:val="005A6636"/>
    <w:rsid w:val="005A72AB"/>
    <w:rsid w:val="005A73BC"/>
    <w:rsid w:val="005A7895"/>
    <w:rsid w:val="005A7BAB"/>
    <w:rsid w:val="005A7C92"/>
    <w:rsid w:val="005B0727"/>
    <w:rsid w:val="005B084D"/>
    <w:rsid w:val="005B0928"/>
    <w:rsid w:val="005B0A6C"/>
    <w:rsid w:val="005B0FF6"/>
    <w:rsid w:val="005B134F"/>
    <w:rsid w:val="005B13AD"/>
    <w:rsid w:val="005B176B"/>
    <w:rsid w:val="005B17FE"/>
    <w:rsid w:val="005B1A15"/>
    <w:rsid w:val="005B1B71"/>
    <w:rsid w:val="005B1BC1"/>
    <w:rsid w:val="005B1D28"/>
    <w:rsid w:val="005B1DE9"/>
    <w:rsid w:val="005B206C"/>
    <w:rsid w:val="005B210C"/>
    <w:rsid w:val="005B2168"/>
    <w:rsid w:val="005B2169"/>
    <w:rsid w:val="005B2180"/>
    <w:rsid w:val="005B21E0"/>
    <w:rsid w:val="005B22E2"/>
    <w:rsid w:val="005B2B3B"/>
    <w:rsid w:val="005B2E07"/>
    <w:rsid w:val="005B3231"/>
    <w:rsid w:val="005B37A4"/>
    <w:rsid w:val="005B38F8"/>
    <w:rsid w:val="005B3D43"/>
    <w:rsid w:val="005B45A5"/>
    <w:rsid w:val="005B461B"/>
    <w:rsid w:val="005B5CB5"/>
    <w:rsid w:val="005B5D9B"/>
    <w:rsid w:val="005B5DAC"/>
    <w:rsid w:val="005B65B3"/>
    <w:rsid w:val="005B6875"/>
    <w:rsid w:val="005B697A"/>
    <w:rsid w:val="005B6C49"/>
    <w:rsid w:val="005B6C4A"/>
    <w:rsid w:val="005B709A"/>
    <w:rsid w:val="005B716A"/>
    <w:rsid w:val="005B720E"/>
    <w:rsid w:val="005B7315"/>
    <w:rsid w:val="005B7680"/>
    <w:rsid w:val="005B7B83"/>
    <w:rsid w:val="005B7DDC"/>
    <w:rsid w:val="005B7F31"/>
    <w:rsid w:val="005C007D"/>
    <w:rsid w:val="005C05AC"/>
    <w:rsid w:val="005C0E6D"/>
    <w:rsid w:val="005C0E6F"/>
    <w:rsid w:val="005C1043"/>
    <w:rsid w:val="005C1084"/>
    <w:rsid w:val="005C10D1"/>
    <w:rsid w:val="005C14FE"/>
    <w:rsid w:val="005C15C6"/>
    <w:rsid w:val="005C184D"/>
    <w:rsid w:val="005C1F03"/>
    <w:rsid w:val="005C260B"/>
    <w:rsid w:val="005C2819"/>
    <w:rsid w:val="005C2876"/>
    <w:rsid w:val="005C29B1"/>
    <w:rsid w:val="005C2AAA"/>
    <w:rsid w:val="005C2B84"/>
    <w:rsid w:val="005C2D9B"/>
    <w:rsid w:val="005C2EE0"/>
    <w:rsid w:val="005C32E3"/>
    <w:rsid w:val="005C3449"/>
    <w:rsid w:val="005C36CE"/>
    <w:rsid w:val="005C3820"/>
    <w:rsid w:val="005C3896"/>
    <w:rsid w:val="005C39C0"/>
    <w:rsid w:val="005C3A26"/>
    <w:rsid w:val="005C3B91"/>
    <w:rsid w:val="005C417C"/>
    <w:rsid w:val="005C4260"/>
    <w:rsid w:val="005C4DD0"/>
    <w:rsid w:val="005C4F3E"/>
    <w:rsid w:val="005C51C8"/>
    <w:rsid w:val="005C537D"/>
    <w:rsid w:val="005C53E9"/>
    <w:rsid w:val="005C57DD"/>
    <w:rsid w:val="005C623C"/>
    <w:rsid w:val="005C678E"/>
    <w:rsid w:val="005C684B"/>
    <w:rsid w:val="005C6B3D"/>
    <w:rsid w:val="005C6C1A"/>
    <w:rsid w:val="005C7148"/>
    <w:rsid w:val="005C759C"/>
    <w:rsid w:val="005C7A16"/>
    <w:rsid w:val="005C7B8A"/>
    <w:rsid w:val="005C7EFD"/>
    <w:rsid w:val="005D0137"/>
    <w:rsid w:val="005D037E"/>
    <w:rsid w:val="005D05BA"/>
    <w:rsid w:val="005D07C6"/>
    <w:rsid w:val="005D08FD"/>
    <w:rsid w:val="005D0915"/>
    <w:rsid w:val="005D0FA9"/>
    <w:rsid w:val="005D122D"/>
    <w:rsid w:val="005D144E"/>
    <w:rsid w:val="005D1758"/>
    <w:rsid w:val="005D19B8"/>
    <w:rsid w:val="005D1A3C"/>
    <w:rsid w:val="005D209B"/>
    <w:rsid w:val="005D2420"/>
    <w:rsid w:val="005D2BBC"/>
    <w:rsid w:val="005D2DE9"/>
    <w:rsid w:val="005D2E7F"/>
    <w:rsid w:val="005D3454"/>
    <w:rsid w:val="005D347D"/>
    <w:rsid w:val="005D3516"/>
    <w:rsid w:val="005D3604"/>
    <w:rsid w:val="005D384F"/>
    <w:rsid w:val="005D38D4"/>
    <w:rsid w:val="005D38EB"/>
    <w:rsid w:val="005D39B3"/>
    <w:rsid w:val="005D39C9"/>
    <w:rsid w:val="005D3C19"/>
    <w:rsid w:val="005D3D14"/>
    <w:rsid w:val="005D4D6D"/>
    <w:rsid w:val="005D5045"/>
    <w:rsid w:val="005D50CE"/>
    <w:rsid w:val="005D52F1"/>
    <w:rsid w:val="005D5B05"/>
    <w:rsid w:val="005D6000"/>
    <w:rsid w:val="005D6331"/>
    <w:rsid w:val="005D6465"/>
    <w:rsid w:val="005D67C0"/>
    <w:rsid w:val="005D6D37"/>
    <w:rsid w:val="005D6FE2"/>
    <w:rsid w:val="005D705E"/>
    <w:rsid w:val="005D7298"/>
    <w:rsid w:val="005D73B9"/>
    <w:rsid w:val="005D77ED"/>
    <w:rsid w:val="005D7D0D"/>
    <w:rsid w:val="005E0863"/>
    <w:rsid w:val="005E0A40"/>
    <w:rsid w:val="005E0BEF"/>
    <w:rsid w:val="005E0C0E"/>
    <w:rsid w:val="005E0C2D"/>
    <w:rsid w:val="005E0F27"/>
    <w:rsid w:val="005E18AF"/>
    <w:rsid w:val="005E241B"/>
    <w:rsid w:val="005E2A7C"/>
    <w:rsid w:val="005E2D9B"/>
    <w:rsid w:val="005E3438"/>
    <w:rsid w:val="005E3A2B"/>
    <w:rsid w:val="005E3BB5"/>
    <w:rsid w:val="005E3FDB"/>
    <w:rsid w:val="005E412B"/>
    <w:rsid w:val="005E4408"/>
    <w:rsid w:val="005E4467"/>
    <w:rsid w:val="005E4639"/>
    <w:rsid w:val="005E481E"/>
    <w:rsid w:val="005E48C3"/>
    <w:rsid w:val="005E48E2"/>
    <w:rsid w:val="005E4BAB"/>
    <w:rsid w:val="005E4DD3"/>
    <w:rsid w:val="005E5147"/>
    <w:rsid w:val="005E530A"/>
    <w:rsid w:val="005E58A7"/>
    <w:rsid w:val="005E5902"/>
    <w:rsid w:val="005E5CE4"/>
    <w:rsid w:val="005E5F10"/>
    <w:rsid w:val="005E6246"/>
    <w:rsid w:val="005E649E"/>
    <w:rsid w:val="005E6649"/>
    <w:rsid w:val="005E6FBD"/>
    <w:rsid w:val="005E74A2"/>
    <w:rsid w:val="005E7535"/>
    <w:rsid w:val="005E778B"/>
    <w:rsid w:val="005E77C7"/>
    <w:rsid w:val="005E7EAB"/>
    <w:rsid w:val="005E7EE3"/>
    <w:rsid w:val="005E7EF5"/>
    <w:rsid w:val="005F007F"/>
    <w:rsid w:val="005F052C"/>
    <w:rsid w:val="005F0896"/>
    <w:rsid w:val="005F09EA"/>
    <w:rsid w:val="005F0A7E"/>
    <w:rsid w:val="005F0DC7"/>
    <w:rsid w:val="005F133F"/>
    <w:rsid w:val="005F1514"/>
    <w:rsid w:val="005F154D"/>
    <w:rsid w:val="005F1696"/>
    <w:rsid w:val="005F1C37"/>
    <w:rsid w:val="005F2148"/>
    <w:rsid w:val="005F21F6"/>
    <w:rsid w:val="005F231F"/>
    <w:rsid w:val="005F2440"/>
    <w:rsid w:val="005F288E"/>
    <w:rsid w:val="005F2999"/>
    <w:rsid w:val="005F29A1"/>
    <w:rsid w:val="005F3140"/>
    <w:rsid w:val="005F33D6"/>
    <w:rsid w:val="005F35E4"/>
    <w:rsid w:val="005F3667"/>
    <w:rsid w:val="005F37CB"/>
    <w:rsid w:val="005F3BC2"/>
    <w:rsid w:val="005F402C"/>
    <w:rsid w:val="005F4104"/>
    <w:rsid w:val="005F4168"/>
    <w:rsid w:val="005F4219"/>
    <w:rsid w:val="005F4909"/>
    <w:rsid w:val="005F49CC"/>
    <w:rsid w:val="005F4D65"/>
    <w:rsid w:val="005F4DD8"/>
    <w:rsid w:val="005F525C"/>
    <w:rsid w:val="005F537C"/>
    <w:rsid w:val="005F5885"/>
    <w:rsid w:val="005F5EFC"/>
    <w:rsid w:val="005F60FF"/>
    <w:rsid w:val="005F645F"/>
    <w:rsid w:val="005F66FB"/>
    <w:rsid w:val="005F6964"/>
    <w:rsid w:val="005F7033"/>
    <w:rsid w:val="005F7079"/>
    <w:rsid w:val="005F72E7"/>
    <w:rsid w:val="005F78A1"/>
    <w:rsid w:val="005F7BB8"/>
    <w:rsid w:val="00600637"/>
    <w:rsid w:val="0060088E"/>
    <w:rsid w:val="00600DFD"/>
    <w:rsid w:val="00600F32"/>
    <w:rsid w:val="00601345"/>
    <w:rsid w:val="00601368"/>
    <w:rsid w:val="00601564"/>
    <w:rsid w:val="00601735"/>
    <w:rsid w:val="00601CBE"/>
    <w:rsid w:val="00601F04"/>
    <w:rsid w:val="006024BA"/>
    <w:rsid w:val="00602823"/>
    <w:rsid w:val="00602BD4"/>
    <w:rsid w:val="00602F14"/>
    <w:rsid w:val="00602F79"/>
    <w:rsid w:val="006030A3"/>
    <w:rsid w:val="006031F0"/>
    <w:rsid w:val="00603839"/>
    <w:rsid w:val="00603943"/>
    <w:rsid w:val="006045BC"/>
    <w:rsid w:val="006047D0"/>
    <w:rsid w:val="006051A3"/>
    <w:rsid w:val="0060523C"/>
    <w:rsid w:val="00605416"/>
    <w:rsid w:val="00605BD3"/>
    <w:rsid w:val="006064DB"/>
    <w:rsid w:val="00606E05"/>
    <w:rsid w:val="00606FA1"/>
    <w:rsid w:val="00607995"/>
    <w:rsid w:val="006106D9"/>
    <w:rsid w:val="00610928"/>
    <w:rsid w:val="0061124C"/>
    <w:rsid w:val="006113DB"/>
    <w:rsid w:val="00611847"/>
    <w:rsid w:val="006118AC"/>
    <w:rsid w:val="00611BE3"/>
    <w:rsid w:val="00611EAF"/>
    <w:rsid w:val="006120B8"/>
    <w:rsid w:val="006120EB"/>
    <w:rsid w:val="00612DB9"/>
    <w:rsid w:val="0061320C"/>
    <w:rsid w:val="006135E2"/>
    <w:rsid w:val="00613860"/>
    <w:rsid w:val="00613942"/>
    <w:rsid w:val="00613967"/>
    <w:rsid w:val="00613EBD"/>
    <w:rsid w:val="00613F44"/>
    <w:rsid w:val="0061474E"/>
    <w:rsid w:val="00614781"/>
    <w:rsid w:val="00614A6A"/>
    <w:rsid w:val="00614C8F"/>
    <w:rsid w:val="00614F6A"/>
    <w:rsid w:val="00615126"/>
    <w:rsid w:val="00616D82"/>
    <w:rsid w:val="006171AA"/>
    <w:rsid w:val="0061764D"/>
    <w:rsid w:val="00617EDC"/>
    <w:rsid w:val="00620068"/>
    <w:rsid w:val="00620585"/>
    <w:rsid w:val="00620F03"/>
    <w:rsid w:val="00621528"/>
    <w:rsid w:val="00621673"/>
    <w:rsid w:val="00621857"/>
    <w:rsid w:val="00621A67"/>
    <w:rsid w:val="00621DE5"/>
    <w:rsid w:val="00621E1D"/>
    <w:rsid w:val="00622246"/>
    <w:rsid w:val="006227BA"/>
    <w:rsid w:val="0062280E"/>
    <w:rsid w:val="00622A9B"/>
    <w:rsid w:val="00622AE7"/>
    <w:rsid w:val="00622D00"/>
    <w:rsid w:val="00622D6C"/>
    <w:rsid w:val="00622EF4"/>
    <w:rsid w:val="00622F14"/>
    <w:rsid w:val="00623314"/>
    <w:rsid w:val="00623417"/>
    <w:rsid w:val="00623AB1"/>
    <w:rsid w:val="00623E50"/>
    <w:rsid w:val="006243C3"/>
    <w:rsid w:val="006243CF"/>
    <w:rsid w:val="00624492"/>
    <w:rsid w:val="006244C0"/>
    <w:rsid w:val="006244D6"/>
    <w:rsid w:val="006247B6"/>
    <w:rsid w:val="00624DAA"/>
    <w:rsid w:val="00625373"/>
    <w:rsid w:val="006256D0"/>
    <w:rsid w:val="00625E66"/>
    <w:rsid w:val="00625F46"/>
    <w:rsid w:val="006263EA"/>
    <w:rsid w:val="006268B7"/>
    <w:rsid w:val="00626BF1"/>
    <w:rsid w:val="006270B5"/>
    <w:rsid w:val="006278CE"/>
    <w:rsid w:val="00627985"/>
    <w:rsid w:val="006279D7"/>
    <w:rsid w:val="00627CDE"/>
    <w:rsid w:val="00627E5F"/>
    <w:rsid w:val="00630588"/>
    <w:rsid w:val="006307B0"/>
    <w:rsid w:val="006307E6"/>
    <w:rsid w:val="0063086E"/>
    <w:rsid w:val="00631185"/>
    <w:rsid w:val="00631C88"/>
    <w:rsid w:val="00632166"/>
    <w:rsid w:val="006322F4"/>
    <w:rsid w:val="00632400"/>
    <w:rsid w:val="006330C1"/>
    <w:rsid w:val="00633D57"/>
    <w:rsid w:val="00633E9A"/>
    <w:rsid w:val="0063420E"/>
    <w:rsid w:val="006351B2"/>
    <w:rsid w:val="0063533A"/>
    <w:rsid w:val="0063580F"/>
    <w:rsid w:val="00635A2C"/>
    <w:rsid w:val="00635D15"/>
    <w:rsid w:val="00635E2A"/>
    <w:rsid w:val="00636063"/>
    <w:rsid w:val="0063618B"/>
    <w:rsid w:val="00636663"/>
    <w:rsid w:val="00636683"/>
    <w:rsid w:val="006371E4"/>
    <w:rsid w:val="0063778D"/>
    <w:rsid w:val="00637932"/>
    <w:rsid w:val="006400CF"/>
    <w:rsid w:val="00640494"/>
    <w:rsid w:val="00640599"/>
    <w:rsid w:val="00640809"/>
    <w:rsid w:val="0064082F"/>
    <w:rsid w:val="006415BE"/>
    <w:rsid w:val="0064162E"/>
    <w:rsid w:val="00641951"/>
    <w:rsid w:val="00641A46"/>
    <w:rsid w:val="00641D73"/>
    <w:rsid w:val="00641EEA"/>
    <w:rsid w:val="00642041"/>
    <w:rsid w:val="006428CB"/>
    <w:rsid w:val="00642952"/>
    <w:rsid w:val="00643357"/>
    <w:rsid w:val="006435DB"/>
    <w:rsid w:val="0064361E"/>
    <w:rsid w:val="00643717"/>
    <w:rsid w:val="00643780"/>
    <w:rsid w:val="0064396C"/>
    <w:rsid w:val="00643C77"/>
    <w:rsid w:val="006447CC"/>
    <w:rsid w:val="006452D4"/>
    <w:rsid w:val="00645A48"/>
    <w:rsid w:val="00645C23"/>
    <w:rsid w:val="00645FB3"/>
    <w:rsid w:val="00646251"/>
    <w:rsid w:val="0064692A"/>
    <w:rsid w:val="006477F9"/>
    <w:rsid w:val="006503BA"/>
    <w:rsid w:val="00650A83"/>
    <w:rsid w:val="00650AB0"/>
    <w:rsid w:val="00651346"/>
    <w:rsid w:val="00651368"/>
    <w:rsid w:val="0065152D"/>
    <w:rsid w:val="006515E0"/>
    <w:rsid w:val="006517A4"/>
    <w:rsid w:val="006519B9"/>
    <w:rsid w:val="00651B18"/>
    <w:rsid w:val="00651BA4"/>
    <w:rsid w:val="00651C6A"/>
    <w:rsid w:val="00651E7C"/>
    <w:rsid w:val="00651F49"/>
    <w:rsid w:val="006520D8"/>
    <w:rsid w:val="00652F2C"/>
    <w:rsid w:val="00653034"/>
    <w:rsid w:val="006532D2"/>
    <w:rsid w:val="006537C7"/>
    <w:rsid w:val="00653BA7"/>
    <w:rsid w:val="00653CCC"/>
    <w:rsid w:val="00654459"/>
    <w:rsid w:val="00654605"/>
    <w:rsid w:val="0065465F"/>
    <w:rsid w:val="006546DB"/>
    <w:rsid w:val="00654A2F"/>
    <w:rsid w:val="00654B58"/>
    <w:rsid w:val="006551A5"/>
    <w:rsid w:val="006553BE"/>
    <w:rsid w:val="00655957"/>
    <w:rsid w:val="00655B32"/>
    <w:rsid w:val="00655CC6"/>
    <w:rsid w:val="00656327"/>
    <w:rsid w:val="006567FB"/>
    <w:rsid w:val="006568ED"/>
    <w:rsid w:val="00656D28"/>
    <w:rsid w:val="006570A3"/>
    <w:rsid w:val="006579E4"/>
    <w:rsid w:val="00657C62"/>
    <w:rsid w:val="00657D33"/>
    <w:rsid w:val="0066008D"/>
    <w:rsid w:val="00660A41"/>
    <w:rsid w:val="006610DA"/>
    <w:rsid w:val="00661149"/>
    <w:rsid w:val="00661C14"/>
    <w:rsid w:val="00661DCD"/>
    <w:rsid w:val="006621D8"/>
    <w:rsid w:val="00662660"/>
    <w:rsid w:val="00662E2C"/>
    <w:rsid w:val="006632B9"/>
    <w:rsid w:val="006639F0"/>
    <w:rsid w:val="00663C1E"/>
    <w:rsid w:val="00663E59"/>
    <w:rsid w:val="0066402C"/>
    <w:rsid w:val="00664548"/>
    <w:rsid w:val="00664A23"/>
    <w:rsid w:val="006652C8"/>
    <w:rsid w:val="00665BDB"/>
    <w:rsid w:val="0066639C"/>
    <w:rsid w:val="0066692C"/>
    <w:rsid w:val="006669FE"/>
    <w:rsid w:val="00666C5A"/>
    <w:rsid w:val="00666EEC"/>
    <w:rsid w:val="00667085"/>
    <w:rsid w:val="006675A4"/>
    <w:rsid w:val="00670110"/>
    <w:rsid w:val="0067020B"/>
    <w:rsid w:val="00670509"/>
    <w:rsid w:val="0067143A"/>
    <w:rsid w:val="00671A49"/>
    <w:rsid w:val="00671F5F"/>
    <w:rsid w:val="006720C8"/>
    <w:rsid w:val="006721D1"/>
    <w:rsid w:val="00672222"/>
    <w:rsid w:val="00672272"/>
    <w:rsid w:val="00672330"/>
    <w:rsid w:val="0067238E"/>
    <w:rsid w:val="00672883"/>
    <w:rsid w:val="00672EAC"/>
    <w:rsid w:val="00673071"/>
    <w:rsid w:val="006730A5"/>
    <w:rsid w:val="006731B5"/>
    <w:rsid w:val="00673A6B"/>
    <w:rsid w:val="00673BB7"/>
    <w:rsid w:val="0067414B"/>
    <w:rsid w:val="00674351"/>
    <w:rsid w:val="00674479"/>
    <w:rsid w:val="0067483A"/>
    <w:rsid w:val="0067493C"/>
    <w:rsid w:val="00674986"/>
    <w:rsid w:val="006749DD"/>
    <w:rsid w:val="00674A7F"/>
    <w:rsid w:val="00674D72"/>
    <w:rsid w:val="0067572F"/>
    <w:rsid w:val="00675E32"/>
    <w:rsid w:val="006760BB"/>
    <w:rsid w:val="006762E4"/>
    <w:rsid w:val="00676585"/>
    <w:rsid w:val="0067669B"/>
    <w:rsid w:val="0067676C"/>
    <w:rsid w:val="00676C56"/>
    <w:rsid w:val="006771A1"/>
    <w:rsid w:val="006771D8"/>
    <w:rsid w:val="0067736B"/>
    <w:rsid w:val="0067737C"/>
    <w:rsid w:val="0067794C"/>
    <w:rsid w:val="00677A64"/>
    <w:rsid w:val="00677C08"/>
    <w:rsid w:val="0068006A"/>
    <w:rsid w:val="00680261"/>
    <w:rsid w:val="0068061E"/>
    <w:rsid w:val="00681DBC"/>
    <w:rsid w:val="0068214A"/>
    <w:rsid w:val="0068234D"/>
    <w:rsid w:val="00683049"/>
    <w:rsid w:val="0068320F"/>
    <w:rsid w:val="006833C9"/>
    <w:rsid w:val="006836A3"/>
    <w:rsid w:val="00683D81"/>
    <w:rsid w:val="00683EC3"/>
    <w:rsid w:val="006842FD"/>
    <w:rsid w:val="006844D8"/>
    <w:rsid w:val="006844FD"/>
    <w:rsid w:val="00684E98"/>
    <w:rsid w:val="00685007"/>
    <w:rsid w:val="006850B9"/>
    <w:rsid w:val="006850BF"/>
    <w:rsid w:val="006851BE"/>
    <w:rsid w:val="0068574B"/>
    <w:rsid w:val="00685B65"/>
    <w:rsid w:val="00685E8E"/>
    <w:rsid w:val="00686001"/>
    <w:rsid w:val="00686348"/>
    <w:rsid w:val="00686483"/>
    <w:rsid w:val="0068671A"/>
    <w:rsid w:val="006873A6"/>
    <w:rsid w:val="00687919"/>
    <w:rsid w:val="00687A40"/>
    <w:rsid w:val="00687CEC"/>
    <w:rsid w:val="00690423"/>
    <w:rsid w:val="00690651"/>
    <w:rsid w:val="00690DE9"/>
    <w:rsid w:val="00691199"/>
    <w:rsid w:val="00691233"/>
    <w:rsid w:val="006915E2"/>
    <w:rsid w:val="006916E9"/>
    <w:rsid w:val="00691E9C"/>
    <w:rsid w:val="00692030"/>
    <w:rsid w:val="0069217E"/>
    <w:rsid w:val="0069218F"/>
    <w:rsid w:val="006921A1"/>
    <w:rsid w:val="0069251D"/>
    <w:rsid w:val="00692606"/>
    <w:rsid w:val="00692B2D"/>
    <w:rsid w:val="00693131"/>
    <w:rsid w:val="00693674"/>
    <w:rsid w:val="0069367F"/>
    <w:rsid w:val="00693754"/>
    <w:rsid w:val="006938E1"/>
    <w:rsid w:val="00693A59"/>
    <w:rsid w:val="00693AA6"/>
    <w:rsid w:val="00693AB6"/>
    <w:rsid w:val="0069414E"/>
    <w:rsid w:val="00694324"/>
    <w:rsid w:val="0069454A"/>
    <w:rsid w:val="006948BB"/>
    <w:rsid w:val="00694B25"/>
    <w:rsid w:val="0069509E"/>
    <w:rsid w:val="006956C8"/>
    <w:rsid w:val="0069577F"/>
    <w:rsid w:val="00695C0F"/>
    <w:rsid w:val="0069608A"/>
    <w:rsid w:val="00696339"/>
    <w:rsid w:val="00696A83"/>
    <w:rsid w:val="00697218"/>
    <w:rsid w:val="00697413"/>
    <w:rsid w:val="00697618"/>
    <w:rsid w:val="0069784D"/>
    <w:rsid w:val="00697EE2"/>
    <w:rsid w:val="006A0AB4"/>
    <w:rsid w:val="006A0DC0"/>
    <w:rsid w:val="006A159A"/>
    <w:rsid w:val="006A1861"/>
    <w:rsid w:val="006A1C5A"/>
    <w:rsid w:val="006A1EEF"/>
    <w:rsid w:val="006A233C"/>
    <w:rsid w:val="006A250F"/>
    <w:rsid w:val="006A2A15"/>
    <w:rsid w:val="006A2BBA"/>
    <w:rsid w:val="006A2C99"/>
    <w:rsid w:val="006A318E"/>
    <w:rsid w:val="006A3366"/>
    <w:rsid w:val="006A3957"/>
    <w:rsid w:val="006A418A"/>
    <w:rsid w:val="006A4196"/>
    <w:rsid w:val="006A4BFC"/>
    <w:rsid w:val="006A4FF2"/>
    <w:rsid w:val="006A52E9"/>
    <w:rsid w:val="006A60F6"/>
    <w:rsid w:val="006A617A"/>
    <w:rsid w:val="006A635B"/>
    <w:rsid w:val="006A63AB"/>
    <w:rsid w:val="006A6592"/>
    <w:rsid w:val="006A7234"/>
    <w:rsid w:val="006A72A8"/>
    <w:rsid w:val="006A7B79"/>
    <w:rsid w:val="006A7C44"/>
    <w:rsid w:val="006A7FAE"/>
    <w:rsid w:val="006B0076"/>
    <w:rsid w:val="006B00EE"/>
    <w:rsid w:val="006B0218"/>
    <w:rsid w:val="006B0309"/>
    <w:rsid w:val="006B0A5E"/>
    <w:rsid w:val="006B0C71"/>
    <w:rsid w:val="006B1056"/>
    <w:rsid w:val="006B1BC6"/>
    <w:rsid w:val="006B1F7B"/>
    <w:rsid w:val="006B251A"/>
    <w:rsid w:val="006B281A"/>
    <w:rsid w:val="006B29D7"/>
    <w:rsid w:val="006B2B67"/>
    <w:rsid w:val="006B30D2"/>
    <w:rsid w:val="006B32EA"/>
    <w:rsid w:val="006B349D"/>
    <w:rsid w:val="006B377F"/>
    <w:rsid w:val="006B3A2E"/>
    <w:rsid w:val="006B40F8"/>
    <w:rsid w:val="006B4895"/>
    <w:rsid w:val="006B48FD"/>
    <w:rsid w:val="006B4D27"/>
    <w:rsid w:val="006B4EB0"/>
    <w:rsid w:val="006B5D10"/>
    <w:rsid w:val="006B5DEE"/>
    <w:rsid w:val="006B5E79"/>
    <w:rsid w:val="006B6ACE"/>
    <w:rsid w:val="006B6BFE"/>
    <w:rsid w:val="006B6C32"/>
    <w:rsid w:val="006B6CAC"/>
    <w:rsid w:val="006B73A2"/>
    <w:rsid w:val="006B747C"/>
    <w:rsid w:val="006B78DB"/>
    <w:rsid w:val="006B7B5A"/>
    <w:rsid w:val="006B7E77"/>
    <w:rsid w:val="006B7FBA"/>
    <w:rsid w:val="006C05CE"/>
    <w:rsid w:val="006C067E"/>
    <w:rsid w:val="006C0A5A"/>
    <w:rsid w:val="006C14C7"/>
    <w:rsid w:val="006C14C9"/>
    <w:rsid w:val="006C15A4"/>
    <w:rsid w:val="006C18B6"/>
    <w:rsid w:val="006C1958"/>
    <w:rsid w:val="006C1D6D"/>
    <w:rsid w:val="006C1DC2"/>
    <w:rsid w:val="006C1F63"/>
    <w:rsid w:val="006C23ED"/>
    <w:rsid w:val="006C27D7"/>
    <w:rsid w:val="006C2813"/>
    <w:rsid w:val="006C2EBC"/>
    <w:rsid w:val="006C2EC3"/>
    <w:rsid w:val="006C2FED"/>
    <w:rsid w:val="006C38B2"/>
    <w:rsid w:val="006C3A12"/>
    <w:rsid w:val="006C3CFE"/>
    <w:rsid w:val="006C3F78"/>
    <w:rsid w:val="006C44F3"/>
    <w:rsid w:val="006C47FB"/>
    <w:rsid w:val="006C4B75"/>
    <w:rsid w:val="006C4EFF"/>
    <w:rsid w:val="006C4FC1"/>
    <w:rsid w:val="006C5014"/>
    <w:rsid w:val="006C5093"/>
    <w:rsid w:val="006C549A"/>
    <w:rsid w:val="006C568B"/>
    <w:rsid w:val="006C598D"/>
    <w:rsid w:val="006C62A8"/>
    <w:rsid w:val="006C6757"/>
    <w:rsid w:val="006C68F9"/>
    <w:rsid w:val="006C695A"/>
    <w:rsid w:val="006C6985"/>
    <w:rsid w:val="006C6B7C"/>
    <w:rsid w:val="006C6D6A"/>
    <w:rsid w:val="006C6EFE"/>
    <w:rsid w:val="006C6FD9"/>
    <w:rsid w:val="006C7283"/>
    <w:rsid w:val="006C73BB"/>
    <w:rsid w:val="006C7A48"/>
    <w:rsid w:val="006C7BA7"/>
    <w:rsid w:val="006D0223"/>
    <w:rsid w:val="006D03E7"/>
    <w:rsid w:val="006D0603"/>
    <w:rsid w:val="006D0737"/>
    <w:rsid w:val="006D0BB0"/>
    <w:rsid w:val="006D14EB"/>
    <w:rsid w:val="006D1681"/>
    <w:rsid w:val="006D16DE"/>
    <w:rsid w:val="006D18F4"/>
    <w:rsid w:val="006D1913"/>
    <w:rsid w:val="006D19AB"/>
    <w:rsid w:val="006D1E34"/>
    <w:rsid w:val="006D1FED"/>
    <w:rsid w:val="006D2031"/>
    <w:rsid w:val="006D2279"/>
    <w:rsid w:val="006D22D3"/>
    <w:rsid w:val="006D22D7"/>
    <w:rsid w:val="006D2432"/>
    <w:rsid w:val="006D2492"/>
    <w:rsid w:val="006D26C2"/>
    <w:rsid w:val="006D30EF"/>
    <w:rsid w:val="006D3442"/>
    <w:rsid w:val="006D36A3"/>
    <w:rsid w:val="006D3AA6"/>
    <w:rsid w:val="006D3EF8"/>
    <w:rsid w:val="006D49E4"/>
    <w:rsid w:val="006D4CE8"/>
    <w:rsid w:val="006D4E15"/>
    <w:rsid w:val="006D4ED7"/>
    <w:rsid w:val="006D505C"/>
    <w:rsid w:val="006D5090"/>
    <w:rsid w:val="006D5873"/>
    <w:rsid w:val="006D5D9F"/>
    <w:rsid w:val="006D5DBE"/>
    <w:rsid w:val="006D6219"/>
    <w:rsid w:val="006D63FE"/>
    <w:rsid w:val="006D6415"/>
    <w:rsid w:val="006D6587"/>
    <w:rsid w:val="006D685C"/>
    <w:rsid w:val="006D7551"/>
    <w:rsid w:val="006D7D8B"/>
    <w:rsid w:val="006D7E34"/>
    <w:rsid w:val="006D7EDB"/>
    <w:rsid w:val="006D7F2A"/>
    <w:rsid w:val="006E0017"/>
    <w:rsid w:val="006E003D"/>
    <w:rsid w:val="006E0404"/>
    <w:rsid w:val="006E0613"/>
    <w:rsid w:val="006E0856"/>
    <w:rsid w:val="006E0988"/>
    <w:rsid w:val="006E11AD"/>
    <w:rsid w:val="006E198E"/>
    <w:rsid w:val="006E1F00"/>
    <w:rsid w:val="006E27D8"/>
    <w:rsid w:val="006E2891"/>
    <w:rsid w:val="006E2D1D"/>
    <w:rsid w:val="006E376A"/>
    <w:rsid w:val="006E3817"/>
    <w:rsid w:val="006E3E7F"/>
    <w:rsid w:val="006E3F88"/>
    <w:rsid w:val="006E4C1B"/>
    <w:rsid w:val="006E4F86"/>
    <w:rsid w:val="006E5188"/>
    <w:rsid w:val="006E53ED"/>
    <w:rsid w:val="006E58AC"/>
    <w:rsid w:val="006E591C"/>
    <w:rsid w:val="006E592B"/>
    <w:rsid w:val="006E5D05"/>
    <w:rsid w:val="006E6080"/>
    <w:rsid w:val="006E62DF"/>
    <w:rsid w:val="006E643D"/>
    <w:rsid w:val="006E650F"/>
    <w:rsid w:val="006E653E"/>
    <w:rsid w:val="006E66C5"/>
    <w:rsid w:val="006E69B2"/>
    <w:rsid w:val="006E6C60"/>
    <w:rsid w:val="006E6DBD"/>
    <w:rsid w:val="006E7801"/>
    <w:rsid w:val="006E78EC"/>
    <w:rsid w:val="006E7AFE"/>
    <w:rsid w:val="006F014C"/>
    <w:rsid w:val="006F0A48"/>
    <w:rsid w:val="006F0A9B"/>
    <w:rsid w:val="006F139E"/>
    <w:rsid w:val="006F1BE7"/>
    <w:rsid w:val="006F1D29"/>
    <w:rsid w:val="006F2162"/>
    <w:rsid w:val="006F259C"/>
    <w:rsid w:val="006F2B92"/>
    <w:rsid w:val="006F2D14"/>
    <w:rsid w:val="006F2EBF"/>
    <w:rsid w:val="006F3319"/>
    <w:rsid w:val="006F3347"/>
    <w:rsid w:val="006F3404"/>
    <w:rsid w:val="006F3612"/>
    <w:rsid w:val="006F37FF"/>
    <w:rsid w:val="006F39B1"/>
    <w:rsid w:val="006F3D6B"/>
    <w:rsid w:val="006F4024"/>
    <w:rsid w:val="006F411D"/>
    <w:rsid w:val="006F4272"/>
    <w:rsid w:val="006F4400"/>
    <w:rsid w:val="006F4BDC"/>
    <w:rsid w:val="006F4DAE"/>
    <w:rsid w:val="006F5000"/>
    <w:rsid w:val="006F513A"/>
    <w:rsid w:val="006F54BA"/>
    <w:rsid w:val="006F5886"/>
    <w:rsid w:val="006F5EFB"/>
    <w:rsid w:val="006F6117"/>
    <w:rsid w:val="006F6384"/>
    <w:rsid w:val="006F668D"/>
    <w:rsid w:val="006F6868"/>
    <w:rsid w:val="006F6903"/>
    <w:rsid w:val="006F6A86"/>
    <w:rsid w:val="006F6EDE"/>
    <w:rsid w:val="006F6FE1"/>
    <w:rsid w:val="006F7355"/>
    <w:rsid w:val="006F78D2"/>
    <w:rsid w:val="006F7E42"/>
    <w:rsid w:val="006F7ED4"/>
    <w:rsid w:val="007003E5"/>
    <w:rsid w:val="007004D1"/>
    <w:rsid w:val="00700926"/>
    <w:rsid w:val="00700B40"/>
    <w:rsid w:val="00700F2A"/>
    <w:rsid w:val="00700FE2"/>
    <w:rsid w:val="0070107F"/>
    <w:rsid w:val="00701124"/>
    <w:rsid w:val="007014B0"/>
    <w:rsid w:val="00701B7A"/>
    <w:rsid w:val="00701C0F"/>
    <w:rsid w:val="0070249B"/>
    <w:rsid w:val="00702770"/>
    <w:rsid w:val="00702C4A"/>
    <w:rsid w:val="00702D92"/>
    <w:rsid w:val="00702E52"/>
    <w:rsid w:val="0070353B"/>
    <w:rsid w:val="00703A88"/>
    <w:rsid w:val="00703CDD"/>
    <w:rsid w:val="00703DF9"/>
    <w:rsid w:val="00704197"/>
    <w:rsid w:val="007043E2"/>
    <w:rsid w:val="007046DF"/>
    <w:rsid w:val="00704A06"/>
    <w:rsid w:val="00704C11"/>
    <w:rsid w:val="007051C9"/>
    <w:rsid w:val="00706209"/>
    <w:rsid w:val="0070634C"/>
    <w:rsid w:val="00706D02"/>
    <w:rsid w:val="00706F9B"/>
    <w:rsid w:val="007071B6"/>
    <w:rsid w:val="00707467"/>
    <w:rsid w:val="007074CA"/>
    <w:rsid w:val="00707618"/>
    <w:rsid w:val="00707701"/>
    <w:rsid w:val="007101F0"/>
    <w:rsid w:val="007106C5"/>
    <w:rsid w:val="00710A43"/>
    <w:rsid w:val="00710D83"/>
    <w:rsid w:val="0071184B"/>
    <w:rsid w:val="00711FA5"/>
    <w:rsid w:val="007121B8"/>
    <w:rsid w:val="00712CDB"/>
    <w:rsid w:val="00712D98"/>
    <w:rsid w:val="00712E33"/>
    <w:rsid w:val="00713231"/>
    <w:rsid w:val="007132F7"/>
    <w:rsid w:val="00713303"/>
    <w:rsid w:val="007135E8"/>
    <w:rsid w:val="0071391D"/>
    <w:rsid w:val="00713A3D"/>
    <w:rsid w:val="00713EB7"/>
    <w:rsid w:val="00714191"/>
    <w:rsid w:val="007141E8"/>
    <w:rsid w:val="007141F4"/>
    <w:rsid w:val="00714314"/>
    <w:rsid w:val="007143FE"/>
    <w:rsid w:val="0071448D"/>
    <w:rsid w:val="007149A6"/>
    <w:rsid w:val="00714FE1"/>
    <w:rsid w:val="00715006"/>
    <w:rsid w:val="00715A03"/>
    <w:rsid w:val="00715D35"/>
    <w:rsid w:val="00715DC0"/>
    <w:rsid w:val="00716840"/>
    <w:rsid w:val="00716955"/>
    <w:rsid w:val="00716A0F"/>
    <w:rsid w:val="00716C29"/>
    <w:rsid w:val="00717081"/>
    <w:rsid w:val="00717274"/>
    <w:rsid w:val="00717D18"/>
    <w:rsid w:val="00717E3C"/>
    <w:rsid w:val="007200F6"/>
    <w:rsid w:val="00720506"/>
    <w:rsid w:val="007208DB"/>
    <w:rsid w:val="007209B1"/>
    <w:rsid w:val="007209DF"/>
    <w:rsid w:val="00720BB1"/>
    <w:rsid w:val="0072109E"/>
    <w:rsid w:val="0072112C"/>
    <w:rsid w:val="007215D4"/>
    <w:rsid w:val="00721784"/>
    <w:rsid w:val="0072184C"/>
    <w:rsid w:val="007219A8"/>
    <w:rsid w:val="00721D60"/>
    <w:rsid w:val="00721DD9"/>
    <w:rsid w:val="00721FAA"/>
    <w:rsid w:val="007226F5"/>
    <w:rsid w:val="00722720"/>
    <w:rsid w:val="00722A84"/>
    <w:rsid w:val="00722A91"/>
    <w:rsid w:val="00722B04"/>
    <w:rsid w:val="00722BDF"/>
    <w:rsid w:val="00722C67"/>
    <w:rsid w:val="007230BA"/>
    <w:rsid w:val="007230ED"/>
    <w:rsid w:val="0072357E"/>
    <w:rsid w:val="007240A2"/>
    <w:rsid w:val="007240D8"/>
    <w:rsid w:val="007246A5"/>
    <w:rsid w:val="0072471E"/>
    <w:rsid w:val="0072487F"/>
    <w:rsid w:val="007249B2"/>
    <w:rsid w:val="00724B36"/>
    <w:rsid w:val="00724E21"/>
    <w:rsid w:val="00724E48"/>
    <w:rsid w:val="00725002"/>
    <w:rsid w:val="007251C4"/>
    <w:rsid w:val="007255EB"/>
    <w:rsid w:val="007258D4"/>
    <w:rsid w:val="0072598B"/>
    <w:rsid w:val="00725EEC"/>
    <w:rsid w:val="00725F93"/>
    <w:rsid w:val="007269EC"/>
    <w:rsid w:val="00730880"/>
    <w:rsid w:val="00730E0D"/>
    <w:rsid w:val="00730F26"/>
    <w:rsid w:val="00731182"/>
    <w:rsid w:val="0073130E"/>
    <w:rsid w:val="007319E7"/>
    <w:rsid w:val="00731B83"/>
    <w:rsid w:val="00731E3E"/>
    <w:rsid w:val="0073208B"/>
    <w:rsid w:val="007321A9"/>
    <w:rsid w:val="00732938"/>
    <w:rsid w:val="00732C5F"/>
    <w:rsid w:val="00733045"/>
    <w:rsid w:val="0073344A"/>
    <w:rsid w:val="00733546"/>
    <w:rsid w:val="00733656"/>
    <w:rsid w:val="00733671"/>
    <w:rsid w:val="00733B8B"/>
    <w:rsid w:val="00733B95"/>
    <w:rsid w:val="00733C51"/>
    <w:rsid w:val="00733C8D"/>
    <w:rsid w:val="00734474"/>
    <w:rsid w:val="0073462A"/>
    <w:rsid w:val="00734672"/>
    <w:rsid w:val="00734C3E"/>
    <w:rsid w:val="00734CEA"/>
    <w:rsid w:val="00734E11"/>
    <w:rsid w:val="00735082"/>
    <w:rsid w:val="0073516B"/>
    <w:rsid w:val="00735372"/>
    <w:rsid w:val="00735697"/>
    <w:rsid w:val="007357C3"/>
    <w:rsid w:val="00735C91"/>
    <w:rsid w:val="00735CC5"/>
    <w:rsid w:val="00735CDA"/>
    <w:rsid w:val="00736094"/>
    <w:rsid w:val="007363AE"/>
    <w:rsid w:val="00736F72"/>
    <w:rsid w:val="007371C2"/>
    <w:rsid w:val="007372B9"/>
    <w:rsid w:val="007374B3"/>
    <w:rsid w:val="00737F8D"/>
    <w:rsid w:val="0074086F"/>
    <w:rsid w:val="00740A61"/>
    <w:rsid w:val="00740C7D"/>
    <w:rsid w:val="00741094"/>
    <w:rsid w:val="00741E5C"/>
    <w:rsid w:val="00742174"/>
    <w:rsid w:val="007425BF"/>
    <w:rsid w:val="00742808"/>
    <w:rsid w:val="0074298B"/>
    <w:rsid w:val="00742B70"/>
    <w:rsid w:val="007440E0"/>
    <w:rsid w:val="007441A6"/>
    <w:rsid w:val="00744200"/>
    <w:rsid w:val="00744752"/>
    <w:rsid w:val="00744A15"/>
    <w:rsid w:val="00744C01"/>
    <w:rsid w:val="00744C15"/>
    <w:rsid w:val="00744D9C"/>
    <w:rsid w:val="00744E34"/>
    <w:rsid w:val="007455DB"/>
    <w:rsid w:val="00745D1C"/>
    <w:rsid w:val="007460FD"/>
    <w:rsid w:val="00746304"/>
    <w:rsid w:val="00746FAE"/>
    <w:rsid w:val="00747184"/>
    <w:rsid w:val="007478CD"/>
    <w:rsid w:val="00747F1A"/>
    <w:rsid w:val="00747F36"/>
    <w:rsid w:val="00750913"/>
    <w:rsid w:val="00750D30"/>
    <w:rsid w:val="00750E43"/>
    <w:rsid w:val="00750EE3"/>
    <w:rsid w:val="0075118D"/>
    <w:rsid w:val="007513C7"/>
    <w:rsid w:val="00751B87"/>
    <w:rsid w:val="00751B8B"/>
    <w:rsid w:val="00751EC9"/>
    <w:rsid w:val="0075208D"/>
    <w:rsid w:val="007522DC"/>
    <w:rsid w:val="00752333"/>
    <w:rsid w:val="00752ACD"/>
    <w:rsid w:val="00752F0E"/>
    <w:rsid w:val="00753013"/>
    <w:rsid w:val="007531EA"/>
    <w:rsid w:val="0075339C"/>
    <w:rsid w:val="0075380C"/>
    <w:rsid w:val="0075383C"/>
    <w:rsid w:val="0075386A"/>
    <w:rsid w:val="00753B5F"/>
    <w:rsid w:val="00753DB2"/>
    <w:rsid w:val="00753DEE"/>
    <w:rsid w:val="00754766"/>
    <w:rsid w:val="00754819"/>
    <w:rsid w:val="007548EF"/>
    <w:rsid w:val="007549F5"/>
    <w:rsid w:val="0075548D"/>
    <w:rsid w:val="00755E59"/>
    <w:rsid w:val="00755E81"/>
    <w:rsid w:val="0075613F"/>
    <w:rsid w:val="00756D18"/>
    <w:rsid w:val="0075710E"/>
    <w:rsid w:val="00757589"/>
    <w:rsid w:val="00757CFB"/>
    <w:rsid w:val="00757EE2"/>
    <w:rsid w:val="007607B1"/>
    <w:rsid w:val="0076095D"/>
    <w:rsid w:val="00760BB3"/>
    <w:rsid w:val="00760D56"/>
    <w:rsid w:val="00760D7A"/>
    <w:rsid w:val="007611A9"/>
    <w:rsid w:val="007612D9"/>
    <w:rsid w:val="007614C9"/>
    <w:rsid w:val="00761596"/>
    <w:rsid w:val="007616C0"/>
    <w:rsid w:val="00761793"/>
    <w:rsid w:val="00761CA8"/>
    <w:rsid w:val="00761E21"/>
    <w:rsid w:val="0076220A"/>
    <w:rsid w:val="0076235D"/>
    <w:rsid w:val="0076256E"/>
    <w:rsid w:val="00762880"/>
    <w:rsid w:val="007629F8"/>
    <w:rsid w:val="00762B55"/>
    <w:rsid w:val="007633E6"/>
    <w:rsid w:val="00763460"/>
    <w:rsid w:val="00764AE0"/>
    <w:rsid w:val="00764CE8"/>
    <w:rsid w:val="00764CE9"/>
    <w:rsid w:val="00765017"/>
    <w:rsid w:val="00765020"/>
    <w:rsid w:val="00765177"/>
    <w:rsid w:val="00765C63"/>
    <w:rsid w:val="00765F1E"/>
    <w:rsid w:val="007663D6"/>
    <w:rsid w:val="00766A68"/>
    <w:rsid w:val="00766F94"/>
    <w:rsid w:val="00766FE5"/>
    <w:rsid w:val="0076711C"/>
    <w:rsid w:val="0076729C"/>
    <w:rsid w:val="00767664"/>
    <w:rsid w:val="00767D1E"/>
    <w:rsid w:val="00767DF1"/>
    <w:rsid w:val="007707D5"/>
    <w:rsid w:val="00770FE0"/>
    <w:rsid w:val="00771188"/>
    <w:rsid w:val="007711B2"/>
    <w:rsid w:val="00771306"/>
    <w:rsid w:val="0077154C"/>
    <w:rsid w:val="0077173E"/>
    <w:rsid w:val="00771B78"/>
    <w:rsid w:val="007720C7"/>
    <w:rsid w:val="00772393"/>
    <w:rsid w:val="007729A7"/>
    <w:rsid w:val="007731DA"/>
    <w:rsid w:val="00773810"/>
    <w:rsid w:val="007739ED"/>
    <w:rsid w:val="00773AFF"/>
    <w:rsid w:val="00773FD8"/>
    <w:rsid w:val="007743BF"/>
    <w:rsid w:val="0077443E"/>
    <w:rsid w:val="00774535"/>
    <w:rsid w:val="0077459A"/>
    <w:rsid w:val="0077462E"/>
    <w:rsid w:val="007749D6"/>
    <w:rsid w:val="00774B4C"/>
    <w:rsid w:val="00774E9F"/>
    <w:rsid w:val="007752FA"/>
    <w:rsid w:val="007753D3"/>
    <w:rsid w:val="00775A59"/>
    <w:rsid w:val="00775D25"/>
    <w:rsid w:val="00775FB8"/>
    <w:rsid w:val="0077615B"/>
    <w:rsid w:val="007765CA"/>
    <w:rsid w:val="007769FE"/>
    <w:rsid w:val="00776EB1"/>
    <w:rsid w:val="00776F52"/>
    <w:rsid w:val="00777563"/>
    <w:rsid w:val="0077793D"/>
    <w:rsid w:val="00777B36"/>
    <w:rsid w:val="0078061A"/>
    <w:rsid w:val="007809E3"/>
    <w:rsid w:val="00780A76"/>
    <w:rsid w:val="00780B2E"/>
    <w:rsid w:val="00780B81"/>
    <w:rsid w:val="007819F5"/>
    <w:rsid w:val="0078218A"/>
    <w:rsid w:val="00782259"/>
    <w:rsid w:val="00782841"/>
    <w:rsid w:val="0078288A"/>
    <w:rsid w:val="0078292A"/>
    <w:rsid w:val="00782AA9"/>
    <w:rsid w:val="00782FB9"/>
    <w:rsid w:val="007831E1"/>
    <w:rsid w:val="007833A4"/>
    <w:rsid w:val="007836CA"/>
    <w:rsid w:val="007841E6"/>
    <w:rsid w:val="007844D8"/>
    <w:rsid w:val="007845D0"/>
    <w:rsid w:val="007847E8"/>
    <w:rsid w:val="00784D26"/>
    <w:rsid w:val="00785502"/>
    <w:rsid w:val="0078596A"/>
    <w:rsid w:val="00785C37"/>
    <w:rsid w:val="00785C7D"/>
    <w:rsid w:val="00785FDB"/>
    <w:rsid w:val="007860C9"/>
    <w:rsid w:val="0078670A"/>
    <w:rsid w:val="0078686C"/>
    <w:rsid w:val="00786F00"/>
    <w:rsid w:val="00786F32"/>
    <w:rsid w:val="00786FC2"/>
    <w:rsid w:val="007874F5"/>
    <w:rsid w:val="007878B1"/>
    <w:rsid w:val="0078793E"/>
    <w:rsid w:val="00787DB4"/>
    <w:rsid w:val="00787F10"/>
    <w:rsid w:val="0079065D"/>
    <w:rsid w:val="007906B9"/>
    <w:rsid w:val="007908D8"/>
    <w:rsid w:val="00790B20"/>
    <w:rsid w:val="00790B3B"/>
    <w:rsid w:val="00790BD3"/>
    <w:rsid w:val="00790DEB"/>
    <w:rsid w:val="00790FC7"/>
    <w:rsid w:val="007913AD"/>
    <w:rsid w:val="00791420"/>
    <w:rsid w:val="007914A6"/>
    <w:rsid w:val="00791904"/>
    <w:rsid w:val="007919AE"/>
    <w:rsid w:val="00791A5D"/>
    <w:rsid w:val="00791A82"/>
    <w:rsid w:val="00791B72"/>
    <w:rsid w:val="00791D9A"/>
    <w:rsid w:val="00792194"/>
    <w:rsid w:val="0079256F"/>
    <w:rsid w:val="007925F4"/>
    <w:rsid w:val="0079284D"/>
    <w:rsid w:val="007939A3"/>
    <w:rsid w:val="00793A1A"/>
    <w:rsid w:val="00793B51"/>
    <w:rsid w:val="00793E89"/>
    <w:rsid w:val="00793F8D"/>
    <w:rsid w:val="0079463B"/>
    <w:rsid w:val="00794712"/>
    <w:rsid w:val="00795255"/>
    <w:rsid w:val="00795285"/>
    <w:rsid w:val="007955FD"/>
    <w:rsid w:val="00795602"/>
    <w:rsid w:val="00795B04"/>
    <w:rsid w:val="00795C4B"/>
    <w:rsid w:val="007960DD"/>
    <w:rsid w:val="0079626F"/>
    <w:rsid w:val="0079654A"/>
    <w:rsid w:val="0079672B"/>
    <w:rsid w:val="00796A56"/>
    <w:rsid w:val="00796BE2"/>
    <w:rsid w:val="00796ED8"/>
    <w:rsid w:val="00797085"/>
    <w:rsid w:val="00797578"/>
    <w:rsid w:val="007A007D"/>
    <w:rsid w:val="007A0C49"/>
    <w:rsid w:val="007A0CEA"/>
    <w:rsid w:val="007A0FA7"/>
    <w:rsid w:val="007A196D"/>
    <w:rsid w:val="007A1A2F"/>
    <w:rsid w:val="007A1F66"/>
    <w:rsid w:val="007A1FE1"/>
    <w:rsid w:val="007A225D"/>
    <w:rsid w:val="007A22D1"/>
    <w:rsid w:val="007A2AAE"/>
    <w:rsid w:val="007A2AFE"/>
    <w:rsid w:val="007A2CC7"/>
    <w:rsid w:val="007A2F4A"/>
    <w:rsid w:val="007A36D0"/>
    <w:rsid w:val="007A3C53"/>
    <w:rsid w:val="007A48CE"/>
    <w:rsid w:val="007A4A77"/>
    <w:rsid w:val="007A542D"/>
    <w:rsid w:val="007A5480"/>
    <w:rsid w:val="007A5747"/>
    <w:rsid w:val="007A5862"/>
    <w:rsid w:val="007A5C7F"/>
    <w:rsid w:val="007A5D78"/>
    <w:rsid w:val="007A5EBE"/>
    <w:rsid w:val="007A5ED0"/>
    <w:rsid w:val="007A63FC"/>
    <w:rsid w:val="007A6608"/>
    <w:rsid w:val="007A694D"/>
    <w:rsid w:val="007A6A1F"/>
    <w:rsid w:val="007A6DDF"/>
    <w:rsid w:val="007A6FB4"/>
    <w:rsid w:val="007A727E"/>
    <w:rsid w:val="007A73D3"/>
    <w:rsid w:val="007A7969"/>
    <w:rsid w:val="007A79A1"/>
    <w:rsid w:val="007A7A67"/>
    <w:rsid w:val="007A7B6D"/>
    <w:rsid w:val="007B0390"/>
    <w:rsid w:val="007B0825"/>
    <w:rsid w:val="007B09EF"/>
    <w:rsid w:val="007B0DC1"/>
    <w:rsid w:val="007B1298"/>
    <w:rsid w:val="007B1452"/>
    <w:rsid w:val="007B17D7"/>
    <w:rsid w:val="007B1811"/>
    <w:rsid w:val="007B2236"/>
    <w:rsid w:val="007B243F"/>
    <w:rsid w:val="007B2449"/>
    <w:rsid w:val="007B25BF"/>
    <w:rsid w:val="007B28B2"/>
    <w:rsid w:val="007B292D"/>
    <w:rsid w:val="007B2D10"/>
    <w:rsid w:val="007B2DC3"/>
    <w:rsid w:val="007B2F4E"/>
    <w:rsid w:val="007B30CA"/>
    <w:rsid w:val="007B3220"/>
    <w:rsid w:val="007B32CB"/>
    <w:rsid w:val="007B3451"/>
    <w:rsid w:val="007B3F24"/>
    <w:rsid w:val="007B4374"/>
    <w:rsid w:val="007B48F7"/>
    <w:rsid w:val="007B4BE7"/>
    <w:rsid w:val="007B4E69"/>
    <w:rsid w:val="007B5074"/>
    <w:rsid w:val="007B611B"/>
    <w:rsid w:val="007B6297"/>
    <w:rsid w:val="007B6441"/>
    <w:rsid w:val="007B67C7"/>
    <w:rsid w:val="007B6E17"/>
    <w:rsid w:val="007B701D"/>
    <w:rsid w:val="007B75A9"/>
    <w:rsid w:val="007B75C0"/>
    <w:rsid w:val="007B7843"/>
    <w:rsid w:val="007B7D84"/>
    <w:rsid w:val="007C0525"/>
    <w:rsid w:val="007C07AD"/>
    <w:rsid w:val="007C085F"/>
    <w:rsid w:val="007C1205"/>
    <w:rsid w:val="007C1289"/>
    <w:rsid w:val="007C1CC6"/>
    <w:rsid w:val="007C1D04"/>
    <w:rsid w:val="007C24F5"/>
    <w:rsid w:val="007C2DBA"/>
    <w:rsid w:val="007C3647"/>
    <w:rsid w:val="007C37CF"/>
    <w:rsid w:val="007C3B30"/>
    <w:rsid w:val="007C4732"/>
    <w:rsid w:val="007C4D17"/>
    <w:rsid w:val="007C4F07"/>
    <w:rsid w:val="007C4FE8"/>
    <w:rsid w:val="007C582A"/>
    <w:rsid w:val="007C5DF5"/>
    <w:rsid w:val="007C5F56"/>
    <w:rsid w:val="007C6541"/>
    <w:rsid w:val="007C65F7"/>
    <w:rsid w:val="007C687F"/>
    <w:rsid w:val="007C6AEC"/>
    <w:rsid w:val="007C6C41"/>
    <w:rsid w:val="007C6EFE"/>
    <w:rsid w:val="007C7105"/>
    <w:rsid w:val="007C7260"/>
    <w:rsid w:val="007C72B9"/>
    <w:rsid w:val="007C7312"/>
    <w:rsid w:val="007C7684"/>
    <w:rsid w:val="007C77B5"/>
    <w:rsid w:val="007C7C0A"/>
    <w:rsid w:val="007C7EFE"/>
    <w:rsid w:val="007D0201"/>
    <w:rsid w:val="007D08BB"/>
    <w:rsid w:val="007D0B76"/>
    <w:rsid w:val="007D1127"/>
    <w:rsid w:val="007D124A"/>
    <w:rsid w:val="007D140C"/>
    <w:rsid w:val="007D17ED"/>
    <w:rsid w:val="007D1AFE"/>
    <w:rsid w:val="007D1AFF"/>
    <w:rsid w:val="007D1C3F"/>
    <w:rsid w:val="007D1EE9"/>
    <w:rsid w:val="007D1F3E"/>
    <w:rsid w:val="007D27D9"/>
    <w:rsid w:val="007D2B44"/>
    <w:rsid w:val="007D2C4E"/>
    <w:rsid w:val="007D2EB6"/>
    <w:rsid w:val="007D348C"/>
    <w:rsid w:val="007D397F"/>
    <w:rsid w:val="007D3F01"/>
    <w:rsid w:val="007D4329"/>
    <w:rsid w:val="007D43E1"/>
    <w:rsid w:val="007D49A8"/>
    <w:rsid w:val="007D5045"/>
    <w:rsid w:val="007D5566"/>
    <w:rsid w:val="007D55B5"/>
    <w:rsid w:val="007D56D7"/>
    <w:rsid w:val="007D5C26"/>
    <w:rsid w:val="007D5DCC"/>
    <w:rsid w:val="007D5EAB"/>
    <w:rsid w:val="007D6872"/>
    <w:rsid w:val="007D6B05"/>
    <w:rsid w:val="007D6DC6"/>
    <w:rsid w:val="007D74E2"/>
    <w:rsid w:val="007D79E1"/>
    <w:rsid w:val="007D7D75"/>
    <w:rsid w:val="007E0211"/>
    <w:rsid w:val="007E03CF"/>
    <w:rsid w:val="007E048F"/>
    <w:rsid w:val="007E0896"/>
    <w:rsid w:val="007E1466"/>
    <w:rsid w:val="007E2293"/>
    <w:rsid w:val="007E2318"/>
    <w:rsid w:val="007E271F"/>
    <w:rsid w:val="007E27FD"/>
    <w:rsid w:val="007E2A20"/>
    <w:rsid w:val="007E2B12"/>
    <w:rsid w:val="007E2C3A"/>
    <w:rsid w:val="007E2D28"/>
    <w:rsid w:val="007E2E15"/>
    <w:rsid w:val="007E3014"/>
    <w:rsid w:val="007E47AE"/>
    <w:rsid w:val="007E49C4"/>
    <w:rsid w:val="007E4D3F"/>
    <w:rsid w:val="007E55C5"/>
    <w:rsid w:val="007E56E7"/>
    <w:rsid w:val="007E6432"/>
    <w:rsid w:val="007E6465"/>
    <w:rsid w:val="007E653F"/>
    <w:rsid w:val="007E6794"/>
    <w:rsid w:val="007E6B39"/>
    <w:rsid w:val="007E6BDA"/>
    <w:rsid w:val="007E7299"/>
    <w:rsid w:val="007E7D5B"/>
    <w:rsid w:val="007E7EC6"/>
    <w:rsid w:val="007F0120"/>
    <w:rsid w:val="007F0464"/>
    <w:rsid w:val="007F0856"/>
    <w:rsid w:val="007F0DC6"/>
    <w:rsid w:val="007F1652"/>
    <w:rsid w:val="007F1661"/>
    <w:rsid w:val="007F1945"/>
    <w:rsid w:val="007F1A5F"/>
    <w:rsid w:val="007F2049"/>
    <w:rsid w:val="007F205D"/>
    <w:rsid w:val="007F2329"/>
    <w:rsid w:val="007F2F87"/>
    <w:rsid w:val="007F33AB"/>
    <w:rsid w:val="007F33CF"/>
    <w:rsid w:val="007F3CBB"/>
    <w:rsid w:val="007F3D8F"/>
    <w:rsid w:val="007F3F2E"/>
    <w:rsid w:val="007F3FE6"/>
    <w:rsid w:val="007F408E"/>
    <w:rsid w:val="007F45BE"/>
    <w:rsid w:val="007F491B"/>
    <w:rsid w:val="007F4CF4"/>
    <w:rsid w:val="007F505D"/>
    <w:rsid w:val="007F50B4"/>
    <w:rsid w:val="007F5944"/>
    <w:rsid w:val="007F5A1E"/>
    <w:rsid w:val="007F5B2B"/>
    <w:rsid w:val="007F5B46"/>
    <w:rsid w:val="007F5E21"/>
    <w:rsid w:val="007F5FE1"/>
    <w:rsid w:val="007F60E6"/>
    <w:rsid w:val="007F6169"/>
    <w:rsid w:val="007F671F"/>
    <w:rsid w:val="007F6B59"/>
    <w:rsid w:val="007F6DDC"/>
    <w:rsid w:val="007F74D9"/>
    <w:rsid w:val="00800361"/>
    <w:rsid w:val="00800691"/>
    <w:rsid w:val="00800793"/>
    <w:rsid w:val="008008E6"/>
    <w:rsid w:val="00800A1D"/>
    <w:rsid w:val="00801152"/>
    <w:rsid w:val="008011CA"/>
    <w:rsid w:val="008014FE"/>
    <w:rsid w:val="00801552"/>
    <w:rsid w:val="008015D8"/>
    <w:rsid w:val="00801666"/>
    <w:rsid w:val="008018AB"/>
    <w:rsid w:val="00801B4D"/>
    <w:rsid w:val="00802989"/>
    <w:rsid w:val="00802C44"/>
    <w:rsid w:val="00802DB3"/>
    <w:rsid w:val="008031F9"/>
    <w:rsid w:val="0080327E"/>
    <w:rsid w:val="008036A9"/>
    <w:rsid w:val="008038D2"/>
    <w:rsid w:val="00803E21"/>
    <w:rsid w:val="00803E47"/>
    <w:rsid w:val="00803FD8"/>
    <w:rsid w:val="00804063"/>
    <w:rsid w:val="008040C4"/>
    <w:rsid w:val="008043AF"/>
    <w:rsid w:val="00804CA7"/>
    <w:rsid w:val="00804D65"/>
    <w:rsid w:val="008054B9"/>
    <w:rsid w:val="008056FA"/>
    <w:rsid w:val="00805B2E"/>
    <w:rsid w:val="00805D40"/>
    <w:rsid w:val="00806303"/>
    <w:rsid w:val="008065D1"/>
    <w:rsid w:val="008065E0"/>
    <w:rsid w:val="00806B4F"/>
    <w:rsid w:val="00807151"/>
    <w:rsid w:val="00807272"/>
    <w:rsid w:val="008074B1"/>
    <w:rsid w:val="00810276"/>
    <w:rsid w:val="0081029C"/>
    <w:rsid w:val="0081062D"/>
    <w:rsid w:val="008108AC"/>
    <w:rsid w:val="00810C38"/>
    <w:rsid w:val="00810DD7"/>
    <w:rsid w:val="00811262"/>
    <w:rsid w:val="00811E1E"/>
    <w:rsid w:val="00812646"/>
    <w:rsid w:val="008129EE"/>
    <w:rsid w:val="00812A0F"/>
    <w:rsid w:val="00812B50"/>
    <w:rsid w:val="0081315E"/>
    <w:rsid w:val="0081318C"/>
    <w:rsid w:val="008133E5"/>
    <w:rsid w:val="0081347A"/>
    <w:rsid w:val="0081368A"/>
    <w:rsid w:val="0081373E"/>
    <w:rsid w:val="00813B19"/>
    <w:rsid w:val="00813E82"/>
    <w:rsid w:val="00813F73"/>
    <w:rsid w:val="00813FD8"/>
    <w:rsid w:val="00814138"/>
    <w:rsid w:val="008142A9"/>
    <w:rsid w:val="00814382"/>
    <w:rsid w:val="0081481A"/>
    <w:rsid w:val="0081483C"/>
    <w:rsid w:val="00814857"/>
    <w:rsid w:val="00814F0A"/>
    <w:rsid w:val="0081508C"/>
    <w:rsid w:val="008156DE"/>
    <w:rsid w:val="0081572A"/>
    <w:rsid w:val="00815C7D"/>
    <w:rsid w:val="00816189"/>
    <w:rsid w:val="00816250"/>
    <w:rsid w:val="008162D0"/>
    <w:rsid w:val="00816396"/>
    <w:rsid w:val="0081650B"/>
    <w:rsid w:val="0081693D"/>
    <w:rsid w:val="00816A1B"/>
    <w:rsid w:val="00816AD4"/>
    <w:rsid w:val="00816D14"/>
    <w:rsid w:val="00817214"/>
    <w:rsid w:val="00817264"/>
    <w:rsid w:val="008176D8"/>
    <w:rsid w:val="00817902"/>
    <w:rsid w:val="00817C31"/>
    <w:rsid w:val="00817C34"/>
    <w:rsid w:val="00820D01"/>
    <w:rsid w:val="00821935"/>
    <w:rsid w:val="00821B88"/>
    <w:rsid w:val="00821D0B"/>
    <w:rsid w:val="00821E13"/>
    <w:rsid w:val="008227AC"/>
    <w:rsid w:val="00822874"/>
    <w:rsid w:val="00822E5E"/>
    <w:rsid w:val="00822F04"/>
    <w:rsid w:val="00822FE9"/>
    <w:rsid w:val="00823793"/>
    <w:rsid w:val="00823877"/>
    <w:rsid w:val="008240A5"/>
    <w:rsid w:val="008241A9"/>
    <w:rsid w:val="008243AA"/>
    <w:rsid w:val="008245A5"/>
    <w:rsid w:val="00824727"/>
    <w:rsid w:val="0082472E"/>
    <w:rsid w:val="00824A5F"/>
    <w:rsid w:val="00824B47"/>
    <w:rsid w:val="008251E9"/>
    <w:rsid w:val="0082548D"/>
    <w:rsid w:val="008255B6"/>
    <w:rsid w:val="00825CD4"/>
    <w:rsid w:val="00825D59"/>
    <w:rsid w:val="00825D83"/>
    <w:rsid w:val="00825EA2"/>
    <w:rsid w:val="00826514"/>
    <w:rsid w:val="0082653A"/>
    <w:rsid w:val="0082673F"/>
    <w:rsid w:val="00826B9A"/>
    <w:rsid w:val="00826E08"/>
    <w:rsid w:val="00827023"/>
    <w:rsid w:val="0082760F"/>
    <w:rsid w:val="00827B60"/>
    <w:rsid w:val="00827CCA"/>
    <w:rsid w:val="008301B6"/>
    <w:rsid w:val="00830554"/>
    <w:rsid w:val="00830959"/>
    <w:rsid w:val="00830E92"/>
    <w:rsid w:val="00830F7E"/>
    <w:rsid w:val="00831661"/>
    <w:rsid w:val="00831663"/>
    <w:rsid w:val="00831702"/>
    <w:rsid w:val="00831716"/>
    <w:rsid w:val="00831775"/>
    <w:rsid w:val="00831870"/>
    <w:rsid w:val="00831B6A"/>
    <w:rsid w:val="00831F1D"/>
    <w:rsid w:val="00831F76"/>
    <w:rsid w:val="0083206F"/>
    <w:rsid w:val="008322B8"/>
    <w:rsid w:val="00832521"/>
    <w:rsid w:val="008327F6"/>
    <w:rsid w:val="00832979"/>
    <w:rsid w:val="00832BC4"/>
    <w:rsid w:val="00832C3F"/>
    <w:rsid w:val="00832F6B"/>
    <w:rsid w:val="0083344E"/>
    <w:rsid w:val="00833703"/>
    <w:rsid w:val="008338AD"/>
    <w:rsid w:val="00833A85"/>
    <w:rsid w:val="00833E5D"/>
    <w:rsid w:val="00834038"/>
    <w:rsid w:val="008340CC"/>
    <w:rsid w:val="0083415C"/>
    <w:rsid w:val="008344F2"/>
    <w:rsid w:val="0083476E"/>
    <w:rsid w:val="00834845"/>
    <w:rsid w:val="008355F9"/>
    <w:rsid w:val="00835E9A"/>
    <w:rsid w:val="00836100"/>
    <w:rsid w:val="00836719"/>
    <w:rsid w:val="00836992"/>
    <w:rsid w:val="008373F9"/>
    <w:rsid w:val="0083787E"/>
    <w:rsid w:val="00837965"/>
    <w:rsid w:val="00837AA2"/>
    <w:rsid w:val="00837B58"/>
    <w:rsid w:val="0084018F"/>
    <w:rsid w:val="008403CF"/>
    <w:rsid w:val="00840B7F"/>
    <w:rsid w:val="00840B89"/>
    <w:rsid w:val="00840C7E"/>
    <w:rsid w:val="00840E5B"/>
    <w:rsid w:val="00841605"/>
    <w:rsid w:val="00841B15"/>
    <w:rsid w:val="00841B3E"/>
    <w:rsid w:val="00841BD6"/>
    <w:rsid w:val="0084218A"/>
    <w:rsid w:val="00842A8A"/>
    <w:rsid w:val="00842AC5"/>
    <w:rsid w:val="00842D10"/>
    <w:rsid w:val="008430DD"/>
    <w:rsid w:val="00843293"/>
    <w:rsid w:val="0084354D"/>
    <w:rsid w:val="0084367F"/>
    <w:rsid w:val="0084423A"/>
    <w:rsid w:val="00844307"/>
    <w:rsid w:val="008443E3"/>
    <w:rsid w:val="0084468B"/>
    <w:rsid w:val="00844695"/>
    <w:rsid w:val="00844F0C"/>
    <w:rsid w:val="00844F5D"/>
    <w:rsid w:val="0084583D"/>
    <w:rsid w:val="00845E1B"/>
    <w:rsid w:val="00845EB5"/>
    <w:rsid w:val="00845F6E"/>
    <w:rsid w:val="00845FA3"/>
    <w:rsid w:val="0084666D"/>
    <w:rsid w:val="00846B6C"/>
    <w:rsid w:val="00846C8C"/>
    <w:rsid w:val="00846D4D"/>
    <w:rsid w:val="00846DB6"/>
    <w:rsid w:val="00846E06"/>
    <w:rsid w:val="008470E1"/>
    <w:rsid w:val="0084753E"/>
    <w:rsid w:val="00847B23"/>
    <w:rsid w:val="00847D4A"/>
    <w:rsid w:val="00847EDE"/>
    <w:rsid w:val="008500DA"/>
    <w:rsid w:val="00850BD0"/>
    <w:rsid w:val="00850C95"/>
    <w:rsid w:val="00850DA7"/>
    <w:rsid w:val="00850DB0"/>
    <w:rsid w:val="00851344"/>
    <w:rsid w:val="00851883"/>
    <w:rsid w:val="00851945"/>
    <w:rsid w:val="00851CA4"/>
    <w:rsid w:val="00851E73"/>
    <w:rsid w:val="00851EA6"/>
    <w:rsid w:val="00851FBA"/>
    <w:rsid w:val="00852207"/>
    <w:rsid w:val="008527DB"/>
    <w:rsid w:val="00852E8B"/>
    <w:rsid w:val="0085349D"/>
    <w:rsid w:val="00853680"/>
    <w:rsid w:val="00853B0F"/>
    <w:rsid w:val="00853C02"/>
    <w:rsid w:val="00853C3D"/>
    <w:rsid w:val="00854187"/>
    <w:rsid w:val="008547C6"/>
    <w:rsid w:val="00854976"/>
    <w:rsid w:val="0085497A"/>
    <w:rsid w:val="00854AF6"/>
    <w:rsid w:val="00854C3B"/>
    <w:rsid w:val="00855159"/>
    <w:rsid w:val="00855376"/>
    <w:rsid w:val="008557AC"/>
    <w:rsid w:val="00855896"/>
    <w:rsid w:val="00855D54"/>
    <w:rsid w:val="00855F60"/>
    <w:rsid w:val="00856596"/>
    <w:rsid w:val="00856C33"/>
    <w:rsid w:val="0085731F"/>
    <w:rsid w:val="008574B5"/>
    <w:rsid w:val="008576C8"/>
    <w:rsid w:val="008578FE"/>
    <w:rsid w:val="00857920"/>
    <w:rsid w:val="00857B67"/>
    <w:rsid w:val="00860481"/>
    <w:rsid w:val="0086052C"/>
    <w:rsid w:val="008607A5"/>
    <w:rsid w:val="00860DB4"/>
    <w:rsid w:val="00861027"/>
    <w:rsid w:val="00861233"/>
    <w:rsid w:val="008614DE"/>
    <w:rsid w:val="00861536"/>
    <w:rsid w:val="008615CE"/>
    <w:rsid w:val="008615CF"/>
    <w:rsid w:val="00861C51"/>
    <w:rsid w:val="00861C66"/>
    <w:rsid w:val="008620B9"/>
    <w:rsid w:val="008630F5"/>
    <w:rsid w:val="00863363"/>
    <w:rsid w:val="00863632"/>
    <w:rsid w:val="00863B5B"/>
    <w:rsid w:val="00863D97"/>
    <w:rsid w:val="00863F14"/>
    <w:rsid w:val="008640CA"/>
    <w:rsid w:val="00864202"/>
    <w:rsid w:val="00864488"/>
    <w:rsid w:val="00864A2F"/>
    <w:rsid w:val="00864B4E"/>
    <w:rsid w:val="00864E59"/>
    <w:rsid w:val="00865090"/>
    <w:rsid w:val="008651B5"/>
    <w:rsid w:val="00865537"/>
    <w:rsid w:val="008656BD"/>
    <w:rsid w:val="008657B0"/>
    <w:rsid w:val="00865A78"/>
    <w:rsid w:val="00865C4C"/>
    <w:rsid w:val="008667B4"/>
    <w:rsid w:val="00866A5D"/>
    <w:rsid w:val="00866BF0"/>
    <w:rsid w:val="00866C6F"/>
    <w:rsid w:val="00866CF9"/>
    <w:rsid w:val="00866EE8"/>
    <w:rsid w:val="008676B8"/>
    <w:rsid w:val="008679A7"/>
    <w:rsid w:val="00867F17"/>
    <w:rsid w:val="00870490"/>
    <w:rsid w:val="00870782"/>
    <w:rsid w:val="00870F01"/>
    <w:rsid w:val="00871B95"/>
    <w:rsid w:val="00872110"/>
    <w:rsid w:val="0087231F"/>
    <w:rsid w:val="008723C5"/>
    <w:rsid w:val="008724D9"/>
    <w:rsid w:val="00872D5B"/>
    <w:rsid w:val="00872ED7"/>
    <w:rsid w:val="00872FCA"/>
    <w:rsid w:val="00873273"/>
    <w:rsid w:val="00873422"/>
    <w:rsid w:val="008744D4"/>
    <w:rsid w:val="0087454C"/>
    <w:rsid w:val="00874666"/>
    <w:rsid w:val="00874C32"/>
    <w:rsid w:val="00874D2C"/>
    <w:rsid w:val="00874F0E"/>
    <w:rsid w:val="008754EC"/>
    <w:rsid w:val="008759D8"/>
    <w:rsid w:val="00875D60"/>
    <w:rsid w:val="00876026"/>
    <w:rsid w:val="00876262"/>
    <w:rsid w:val="008762EC"/>
    <w:rsid w:val="008766E1"/>
    <w:rsid w:val="008768B5"/>
    <w:rsid w:val="008774E0"/>
    <w:rsid w:val="008776CF"/>
    <w:rsid w:val="008779F1"/>
    <w:rsid w:val="00877D4A"/>
    <w:rsid w:val="00877EBB"/>
    <w:rsid w:val="008800E7"/>
    <w:rsid w:val="0088026E"/>
    <w:rsid w:val="008803C6"/>
    <w:rsid w:val="008806CC"/>
    <w:rsid w:val="00880868"/>
    <w:rsid w:val="00880DD3"/>
    <w:rsid w:val="008812F2"/>
    <w:rsid w:val="008812F6"/>
    <w:rsid w:val="00881AA2"/>
    <w:rsid w:val="00882B9A"/>
    <w:rsid w:val="00882CB5"/>
    <w:rsid w:val="00882D6F"/>
    <w:rsid w:val="00883001"/>
    <w:rsid w:val="0088304B"/>
    <w:rsid w:val="00883092"/>
    <w:rsid w:val="008830A6"/>
    <w:rsid w:val="0088312B"/>
    <w:rsid w:val="008836F8"/>
    <w:rsid w:val="00883702"/>
    <w:rsid w:val="0088376F"/>
    <w:rsid w:val="00883796"/>
    <w:rsid w:val="0088388E"/>
    <w:rsid w:val="008839E3"/>
    <w:rsid w:val="00884077"/>
    <w:rsid w:val="008846EC"/>
    <w:rsid w:val="0088481B"/>
    <w:rsid w:val="00884838"/>
    <w:rsid w:val="00884A39"/>
    <w:rsid w:val="00884A41"/>
    <w:rsid w:val="00884A60"/>
    <w:rsid w:val="00884AD4"/>
    <w:rsid w:val="00884D6F"/>
    <w:rsid w:val="00885074"/>
    <w:rsid w:val="0088519D"/>
    <w:rsid w:val="008854BF"/>
    <w:rsid w:val="008857A4"/>
    <w:rsid w:val="00885A99"/>
    <w:rsid w:val="00885B7D"/>
    <w:rsid w:val="00885B92"/>
    <w:rsid w:val="00885DBC"/>
    <w:rsid w:val="00885F1F"/>
    <w:rsid w:val="00885F32"/>
    <w:rsid w:val="008861D0"/>
    <w:rsid w:val="008864F9"/>
    <w:rsid w:val="00886554"/>
    <w:rsid w:val="0088655B"/>
    <w:rsid w:val="00886A05"/>
    <w:rsid w:val="00886E08"/>
    <w:rsid w:val="00886F40"/>
    <w:rsid w:val="0088708E"/>
    <w:rsid w:val="00887296"/>
    <w:rsid w:val="00887301"/>
    <w:rsid w:val="0088759C"/>
    <w:rsid w:val="00887781"/>
    <w:rsid w:val="00887835"/>
    <w:rsid w:val="00887B1F"/>
    <w:rsid w:val="00887CE6"/>
    <w:rsid w:val="00887DA6"/>
    <w:rsid w:val="00887EA3"/>
    <w:rsid w:val="0089002A"/>
    <w:rsid w:val="008900AB"/>
    <w:rsid w:val="008900B2"/>
    <w:rsid w:val="00890232"/>
    <w:rsid w:val="00890493"/>
    <w:rsid w:val="00890D35"/>
    <w:rsid w:val="00890DF9"/>
    <w:rsid w:val="00891141"/>
    <w:rsid w:val="00891274"/>
    <w:rsid w:val="008922AF"/>
    <w:rsid w:val="008925CA"/>
    <w:rsid w:val="008927CB"/>
    <w:rsid w:val="00892C84"/>
    <w:rsid w:val="00892ECD"/>
    <w:rsid w:val="00892FB2"/>
    <w:rsid w:val="0089323C"/>
    <w:rsid w:val="0089329A"/>
    <w:rsid w:val="00893723"/>
    <w:rsid w:val="00893A3D"/>
    <w:rsid w:val="00893B23"/>
    <w:rsid w:val="00893C89"/>
    <w:rsid w:val="00893EF0"/>
    <w:rsid w:val="008941F8"/>
    <w:rsid w:val="00894378"/>
    <w:rsid w:val="00894698"/>
    <w:rsid w:val="008946B5"/>
    <w:rsid w:val="008950AD"/>
    <w:rsid w:val="00895638"/>
    <w:rsid w:val="008956D0"/>
    <w:rsid w:val="00895770"/>
    <w:rsid w:val="00895878"/>
    <w:rsid w:val="0089591B"/>
    <w:rsid w:val="008959F0"/>
    <w:rsid w:val="00896379"/>
    <w:rsid w:val="00896941"/>
    <w:rsid w:val="00896A17"/>
    <w:rsid w:val="00896A38"/>
    <w:rsid w:val="00896AEE"/>
    <w:rsid w:val="00896D6F"/>
    <w:rsid w:val="00896DAA"/>
    <w:rsid w:val="00896F45"/>
    <w:rsid w:val="0089705E"/>
    <w:rsid w:val="00897389"/>
    <w:rsid w:val="008975B1"/>
    <w:rsid w:val="008976C5"/>
    <w:rsid w:val="00897A0D"/>
    <w:rsid w:val="008A01D4"/>
    <w:rsid w:val="008A0210"/>
    <w:rsid w:val="008A057F"/>
    <w:rsid w:val="008A084E"/>
    <w:rsid w:val="008A0D77"/>
    <w:rsid w:val="008A1403"/>
    <w:rsid w:val="008A1481"/>
    <w:rsid w:val="008A1B31"/>
    <w:rsid w:val="008A1B4F"/>
    <w:rsid w:val="008A1B51"/>
    <w:rsid w:val="008A1BCD"/>
    <w:rsid w:val="008A25C8"/>
    <w:rsid w:val="008A2923"/>
    <w:rsid w:val="008A2927"/>
    <w:rsid w:val="008A2DD3"/>
    <w:rsid w:val="008A2E16"/>
    <w:rsid w:val="008A3055"/>
    <w:rsid w:val="008A31B7"/>
    <w:rsid w:val="008A3928"/>
    <w:rsid w:val="008A3F4D"/>
    <w:rsid w:val="008A3F7E"/>
    <w:rsid w:val="008A42A9"/>
    <w:rsid w:val="008A42C6"/>
    <w:rsid w:val="008A4486"/>
    <w:rsid w:val="008A4505"/>
    <w:rsid w:val="008A4BB6"/>
    <w:rsid w:val="008A4C0D"/>
    <w:rsid w:val="008A4E3E"/>
    <w:rsid w:val="008A5153"/>
    <w:rsid w:val="008A5436"/>
    <w:rsid w:val="008A5553"/>
    <w:rsid w:val="008A5558"/>
    <w:rsid w:val="008A5AE5"/>
    <w:rsid w:val="008A623D"/>
    <w:rsid w:val="008A690E"/>
    <w:rsid w:val="008A69BB"/>
    <w:rsid w:val="008A6A2F"/>
    <w:rsid w:val="008A7690"/>
    <w:rsid w:val="008A7836"/>
    <w:rsid w:val="008A79D9"/>
    <w:rsid w:val="008A7B4F"/>
    <w:rsid w:val="008A7C7C"/>
    <w:rsid w:val="008A7F30"/>
    <w:rsid w:val="008B005D"/>
    <w:rsid w:val="008B0504"/>
    <w:rsid w:val="008B0E94"/>
    <w:rsid w:val="008B20AE"/>
    <w:rsid w:val="008B23E7"/>
    <w:rsid w:val="008B25E0"/>
    <w:rsid w:val="008B261F"/>
    <w:rsid w:val="008B29A9"/>
    <w:rsid w:val="008B29C9"/>
    <w:rsid w:val="008B2D8C"/>
    <w:rsid w:val="008B2F9A"/>
    <w:rsid w:val="008B3400"/>
    <w:rsid w:val="008B34B8"/>
    <w:rsid w:val="008B3686"/>
    <w:rsid w:val="008B3A5E"/>
    <w:rsid w:val="008B3D35"/>
    <w:rsid w:val="008B3D6D"/>
    <w:rsid w:val="008B4242"/>
    <w:rsid w:val="008B438A"/>
    <w:rsid w:val="008B4660"/>
    <w:rsid w:val="008B4A4A"/>
    <w:rsid w:val="008B5AD3"/>
    <w:rsid w:val="008B5CA8"/>
    <w:rsid w:val="008B5F5E"/>
    <w:rsid w:val="008B620A"/>
    <w:rsid w:val="008B6688"/>
    <w:rsid w:val="008B68E3"/>
    <w:rsid w:val="008B6A1F"/>
    <w:rsid w:val="008B6A9A"/>
    <w:rsid w:val="008B70B1"/>
    <w:rsid w:val="008B71AF"/>
    <w:rsid w:val="008B75C7"/>
    <w:rsid w:val="008B7C47"/>
    <w:rsid w:val="008C0597"/>
    <w:rsid w:val="008C0646"/>
    <w:rsid w:val="008C07E2"/>
    <w:rsid w:val="008C0DE7"/>
    <w:rsid w:val="008C0E0F"/>
    <w:rsid w:val="008C0ED2"/>
    <w:rsid w:val="008C1511"/>
    <w:rsid w:val="008C1647"/>
    <w:rsid w:val="008C16F9"/>
    <w:rsid w:val="008C1780"/>
    <w:rsid w:val="008C18E0"/>
    <w:rsid w:val="008C1CA4"/>
    <w:rsid w:val="008C23B2"/>
    <w:rsid w:val="008C26EB"/>
    <w:rsid w:val="008C2829"/>
    <w:rsid w:val="008C2AE0"/>
    <w:rsid w:val="008C42A0"/>
    <w:rsid w:val="008C46D3"/>
    <w:rsid w:val="008C58C5"/>
    <w:rsid w:val="008C5B52"/>
    <w:rsid w:val="008C6903"/>
    <w:rsid w:val="008C6C37"/>
    <w:rsid w:val="008C71F9"/>
    <w:rsid w:val="008C7673"/>
    <w:rsid w:val="008C7D98"/>
    <w:rsid w:val="008D0AB2"/>
    <w:rsid w:val="008D1F59"/>
    <w:rsid w:val="008D1FD6"/>
    <w:rsid w:val="008D21EF"/>
    <w:rsid w:val="008D26B0"/>
    <w:rsid w:val="008D33DD"/>
    <w:rsid w:val="008D45C6"/>
    <w:rsid w:val="008D45CB"/>
    <w:rsid w:val="008D4698"/>
    <w:rsid w:val="008D4957"/>
    <w:rsid w:val="008D4C02"/>
    <w:rsid w:val="008D5A44"/>
    <w:rsid w:val="008D5BFD"/>
    <w:rsid w:val="008D5DC2"/>
    <w:rsid w:val="008D600C"/>
    <w:rsid w:val="008D6498"/>
    <w:rsid w:val="008D6594"/>
    <w:rsid w:val="008D6C47"/>
    <w:rsid w:val="008D6FBC"/>
    <w:rsid w:val="008D7852"/>
    <w:rsid w:val="008D7912"/>
    <w:rsid w:val="008D7E34"/>
    <w:rsid w:val="008E0193"/>
    <w:rsid w:val="008E02BF"/>
    <w:rsid w:val="008E07BE"/>
    <w:rsid w:val="008E1AB9"/>
    <w:rsid w:val="008E1AC6"/>
    <w:rsid w:val="008E2BF1"/>
    <w:rsid w:val="008E352D"/>
    <w:rsid w:val="008E386F"/>
    <w:rsid w:val="008E3AD5"/>
    <w:rsid w:val="008E445D"/>
    <w:rsid w:val="008E47DD"/>
    <w:rsid w:val="008E4CFF"/>
    <w:rsid w:val="008E4D13"/>
    <w:rsid w:val="008E4D84"/>
    <w:rsid w:val="008E4EE7"/>
    <w:rsid w:val="008E5C4B"/>
    <w:rsid w:val="008E5D42"/>
    <w:rsid w:val="008E60F7"/>
    <w:rsid w:val="008E61D3"/>
    <w:rsid w:val="008E64AB"/>
    <w:rsid w:val="008E6A91"/>
    <w:rsid w:val="008E6E16"/>
    <w:rsid w:val="008E73F4"/>
    <w:rsid w:val="008E7897"/>
    <w:rsid w:val="008E7B1D"/>
    <w:rsid w:val="008E7CBE"/>
    <w:rsid w:val="008E7D2B"/>
    <w:rsid w:val="008F01AB"/>
    <w:rsid w:val="008F093E"/>
    <w:rsid w:val="008F0BF9"/>
    <w:rsid w:val="008F0F04"/>
    <w:rsid w:val="008F0FE8"/>
    <w:rsid w:val="008F14D7"/>
    <w:rsid w:val="008F16CE"/>
    <w:rsid w:val="008F1B42"/>
    <w:rsid w:val="008F1DAB"/>
    <w:rsid w:val="008F2204"/>
    <w:rsid w:val="008F2469"/>
    <w:rsid w:val="008F260D"/>
    <w:rsid w:val="008F2B7C"/>
    <w:rsid w:val="008F36B1"/>
    <w:rsid w:val="008F3976"/>
    <w:rsid w:val="008F3D68"/>
    <w:rsid w:val="008F423C"/>
    <w:rsid w:val="008F460E"/>
    <w:rsid w:val="008F4BD1"/>
    <w:rsid w:val="008F4CE6"/>
    <w:rsid w:val="008F4D3B"/>
    <w:rsid w:val="008F4D7E"/>
    <w:rsid w:val="008F4DC0"/>
    <w:rsid w:val="008F50E1"/>
    <w:rsid w:val="008F5510"/>
    <w:rsid w:val="008F5CEC"/>
    <w:rsid w:val="008F5D20"/>
    <w:rsid w:val="008F5F8D"/>
    <w:rsid w:val="008F61F0"/>
    <w:rsid w:val="008F6349"/>
    <w:rsid w:val="008F647C"/>
    <w:rsid w:val="008F69F2"/>
    <w:rsid w:val="008F6CB8"/>
    <w:rsid w:val="008F7213"/>
    <w:rsid w:val="008F7364"/>
    <w:rsid w:val="008F739A"/>
    <w:rsid w:val="008F7B7F"/>
    <w:rsid w:val="008F7F09"/>
    <w:rsid w:val="009003A9"/>
    <w:rsid w:val="00900651"/>
    <w:rsid w:val="0090071F"/>
    <w:rsid w:val="009007E1"/>
    <w:rsid w:val="00900B66"/>
    <w:rsid w:val="009015A1"/>
    <w:rsid w:val="00901D72"/>
    <w:rsid w:val="0090202C"/>
    <w:rsid w:val="00902463"/>
    <w:rsid w:val="0090272F"/>
    <w:rsid w:val="0090288F"/>
    <w:rsid w:val="00902C48"/>
    <w:rsid w:val="00903041"/>
    <w:rsid w:val="00903094"/>
    <w:rsid w:val="0090370A"/>
    <w:rsid w:val="00903A1A"/>
    <w:rsid w:val="00903FD4"/>
    <w:rsid w:val="009040C2"/>
    <w:rsid w:val="00904AA7"/>
    <w:rsid w:val="00904CEE"/>
    <w:rsid w:val="009052D0"/>
    <w:rsid w:val="00905AA7"/>
    <w:rsid w:val="00905BE8"/>
    <w:rsid w:val="00905CCF"/>
    <w:rsid w:val="00905D95"/>
    <w:rsid w:val="009060CD"/>
    <w:rsid w:val="00906212"/>
    <w:rsid w:val="0090623D"/>
    <w:rsid w:val="00906636"/>
    <w:rsid w:val="00906AF8"/>
    <w:rsid w:val="00906D77"/>
    <w:rsid w:val="009075F9"/>
    <w:rsid w:val="00907823"/>
    <w:rsid w:val="009078AB"/>
    <w:rsid w:val="0090799A"/>
    <w:rsid w:val="009079C0"/>
    <w:rsid w:val="00907A02"/>
    <w:rsid w:val="00907A04"/>
    <w:rsid w:val="00907A1E"/>
    <w:rsid w:val="00907BFD"/>
    <w:rsid w:val="00907DE1"/>
    <w:rsid w:val="0091007D"/>
    <w:rsid w:val="00910201"/>
    <w:rsid w:val="00910269"/>
    <w:rsid w:val="009108DE"/>
    <w:rsid w:val="009110C9"/>
    <w:rsid w:val="00911A04"/>
    <w:rsid w:val="00911C4D"/>
    <w:rsid w:val="00911D56"/>
    <w:rsid w:val="00912418"/>
    <w:rsid w:val="00912A46"/>
    <w:rsid w:val="00912ADD"/>
    <w:rsid w:val="00912C7B"/>
    <w:rsid w:val="00912E61"/>
    <w:rsid w:val="00912E84"/>
    <w:rsid w:val="00912F1D"/>
    <w:rsid w:val="0091302F"/>
    <w:rsid w:val="00913132"/>
    <w:rsid w:val="0091327D"/>
    <w:rsid w:val="0091385B"/>
    <w:rsid w:val="00913FED"/>
    <w:rsid w:val="009145D4"/>
    <w:rsid w:val="009146D1"/>
    <w:rsid w:val="009148DB"/>
    <w:rsid w:val="00914DAB"/>
    <w:rsid w:val="009154C7"/>
    <w:rsid w:val="00915A32"/>
    <w:rsid w:val="00915B9F"/>
    <w:rsid w:val="00915D09"/>
    <w:rsid w:val="00915E39"/>
    <w:rsid w:val="0091639C"/>
    <w:rsid w:val="0091640C"/>
    <w:rsid w:val="00916A96"/>
    <w:rsid w:val="00916C77"/>
    <w:rsid w:val="00917177"/>
    <w:rsid w:val="00917350"/>
    <w:rsid w:val="009176E0"/>
    <w:rsid w:val="00917A8B"/>
    <w:rsid w:val="00917F7F"/>
    <w:rsid w:val="00920540"/>
    <w:rsid w:val="00920798"/>
    <w:rsid w:val="0092085F"/>
    <w:rsid w:val="00920A8B"/>
    <w:rsid w:val="00920F59"/>
    <w:rsid w:val="009210D4"/>
    <w:rsid w:val="009215A6"/>
    <w:rsid w:val="00921787"/>
    <w:rsid w:val="009217EF"/>
    <w:rsid w:val="00921AB9"/>
    <w:rsid w:val="00921B21"/>
    <w:rsid w:val="00921B82"/>
    <w:rsid w:val="00921BCF"/>
    <w:rsid w:val="00921C3A"/>
    <w:rsid w:val="00921C7C"/>
    <w:rsid w:val="00921D14"/>
    <w:rsid w:val="00921F1B"/>
    <w:rsid w:val="009221B6"/>
    <w:rsid w:val="0092225A"/>
    <w:rsid w:val="0092235A"/>
    <w:rsid w:val="009224BE"/>
    <w:rsid w:val="00922888"/>
    <w:rsid w:val="009229F7"/>
    <w:rsid w:val="009230B1"/>
    <w:rsid w:val="00923117"/>
    <w:rsid w:val="009235A1"/>
    <w:rsid w:val="0092386F"/>
    <w:rsid w:val="00923C3C"/>
    <w:rsid w:val="009248EE"/>
    <w:rsid w:val="00924FD6"/>
    <w:rsid w:val="009250AA"/>
    <w:rsid w:val="009250FE"/>
    <w:rsid w:val="00925616"/>
    <w:rsid w:val="00925705"/>
    <w:rsid w:val="00926002"/>
    <w:rsid w:val="0092649E"/>
    <w:rsid w:val="0092680B"/>
    <w:rsid w:val="00926CB2"/>
    <w:rsid w:val="00927DE6"/>
    <w:rsid w:val="009301E8"/>
    <w:rsid w:val="00930C3B"/>
    <w:rsid w:val="00930CD1"/>
    <w:rsid w:val="009311A7"/>
    <w:rsid w:val="00931307"/>
    <w:rsid w:val="0093134D"/>
    <w:rsid w:val="009316F8"/>
    <w:rsid w:val="00931A29"/>
    <w:rsid w:val="00931C37"/>
    <w:rsid w:val="00931D0C"/>
    <w:rsid w:val="00932003"/>
    <w:rsid w:val="00932219"/>
    <w:rsid w:val="00932D79"/>
    <w:rsid w:val="00932D9D"/>
    <w:rsid w:val="00932E00"/>
    <w:rsid w:val="00932E47"/>
    <w:rsid w:val="00932EAD"/>
    <w:rsid w:val="00932FEC"/>
    <w:rsid w:val="009335F4"/>
    <w:rsid w:val="009337AF"/>
    <w:rsid w:val="009338B7"/>
    <w:rsid w:val="00933BF9"/>
    <w:rsid w:val="00933CB4"/>
    <w:rsid w:val="0093402D"/>
    <w:rsid w:val="00934127"/>
    <w:rsid w:val="0093426D"/>
    <w:rsid w:val="00934385"/>
    <w:rsid w:val="009344F4"/>
    <w:rsid w:val="00934B5D"/>
    <w:rsid w:val="00934D02"/>
    <w:rsid w:val="00934E45"/>
    <w:rsid w:val="00935284"/>
    <w:rsid w:val="00935456"/>
    <w:rsid w:val="009355FA"/>
    <w:rsid w:val="0093597E"/>
    <w:rsid w:val="00935B0F"/>
    <w:rsid w:val="009368C9"/>
    <w:rsid w:val="00936AEF"/>
    <w:rsid w:val="0093703D"/>
    <w:rsid w:val="00937596"/>
    <w:rsid w:val="009401F4"/>
    <w:rsid w:val="00940369"/>
    <w:rsid w:val="00940A5D"/>
    <w:rsid w:val="00940BA3"/>
    <w:rsid w:val="00940C41"/>
    <w:rsid w:val="00940CC4"/>
    <w:rsid w:val="00941993"/>
    <w:rsid w:val="00941E0D"/>
    <w:rsid w:val="00941F32"/>
    <w:rsid w:val="00941FB1"/>
    <w:rsid w:val="00941FC2"/>
    <w:rsid w:val="009420EE"/>
    <w:rsid w:val="00942601"/>
    <w:rsid w:val="00942D9C"/>
    <w:rsid w:val="009438E4"/>
    <w:rsid w:val="00944CC3"/>
    <w:rsid w:val="00944F45"/>
    <w:rsid w:val="0094555E"/>
    <w:rsid w:val="00946296"/>
    <w:rsid w:val="00946314"/>
    <w:rsid w:val="0094637A"/>
    <w:rsid w:val="00946483"/>
    <w:rsid w:val="00946A34"/>
    <w:rsid w:val="0094709D"/>
    <w:rsid w:val="00947511"/>
    <w:rsid w:val="0094762E"/>
    <w:rsid w:val="009479EF"/>
    <w:rsid w:val="009500C9"/>
    <w:rsid w:val="00950F79"/>
    <w:rsid w:val="00951A3F"/>
    <w:rsid w:val="00951A65"/>
    <w:rsid w:val="00951C08"/>
    <w:rsid w:val="0095209C"/>
    <w:rsid w:val="009522CE"/>
    <w:rsid w:val="009525E2"/>
    <w:rsid w:val="00952971"/>
    <w:rsid w:val="009529E4"/>
    <w:rsid w:val="00952B54"/>
    <w:rsid w:val="00952D33"/>
    <w:rsid w:val="009531BC"/>
    <w:rsid w:val="0095343F"/>
    <w:rsid w:val="0095354E"/>
    <w:rsid w:val="00953857"/>
    <w:rsid w:val="009538E0"/>
    <w:rsid w:val="00953BA3"/>
    <w:rsid w:val="00953E28"/>
    <w:rsid w:val="0095472F"/>
    <w:rsid w:val="00954CAC"/>
    <w:rsid w:val="00954D34"/>
    <w:rsid w:val="00954E0D"/>
    <w:rsid w:val="00954E62"/>
    <w:rsid w:val="00954FC7"/>
    <w:rsid w:val="009552C1"/>
    <w:rsid w:val="009552CE"/>
    <w:rsid w:val="00955701"/>
    <w:rsid w:val="00956899"/>
    <w:rsid w:val="00956B90"/>
    <w:rsid w:val="00956E83"/>
    <w:rsid w:val="009571E5"/>
    <w:rsid w:val="009576AC"/>
    <w:rsid w:val="009577AD"/>
    <w:rsid w:val="00957DC5"/>
    <w:rsid w:val="00957EA3"/>
    <w:rsid w:val="00960286"/>
    <w:rsid w:val="009603F5"/>
    <w:rsid w:val="0096067A"/>
    <w:rsid w:val="00960879"/>
    <w:rsid w:val="00960992"/>
    <w:rsid w:val="00960FB8"/>
    <w:rsid w:val="00961088"/>
    <w:rsid w:val="009613E3"/>
    <w:rsid w:val="00961685"/>
    <w:rsid w:val="00961E39"/>
    <w:rsid w:val="00962168"/>
    <w:rsid w:val="00962369"/>
    <w:rsid w:val="00962E8B"/>
    <w:rsid w:val="009638A6"/>
    <w:rsid w:val="0096421D"/>
    <w:rsid w:val="00964893"/>
    <w:rsid w:val="009649CA"/>
    <w:rsid w:val="009649E1"/>
    <w:rsid w:val="00964D0F"/>
    <w:rsid w:val="00964D68"/>
    <w:rsid w:val="00965291"/>
    <w:rsid w:val="009653BA"/>
    <w:rsid w:val="009656A1"/>
    <w:rsid w:val="009656AC"/>
    <w:rsid w:val="009657AA"/>
    <w:rsid w:val="00965917"/>
    <w:rsid w:val="009659C6"/>
    <w:rsid w:val="00965D74"/>
    <w:rsid w:val="00965EE4"/>
    <w:rsid w:val="00966398"/>
    <w:rsid w:val="009668E5"/>
    <w:rsid w:val="00966B38"/>
    <w:rsid w:val="0096729A"/>
    <w:rsid w:val="00967369"/>
    <w:rsid w:val="00967A7B"/>
    <w:rsid w:val="00967B6D"/>
    <w:rsid w:val="00970118"/>
    <w:rsid w:val="009710F7"/>
    <w:rsid w:val="00971F8E"/>
    <w:rsid w:val="00972003"/>
    <w:rsid w:val="009724BB"/>
    <w:rsid w:val="009724E1"/>
    <w:rsid w:val="00972B5D"/>
    <w:rsid w:val="00973387"/>
    <w:rsid w:val="0097391F"/>
    <w:rsid w:val="00973B93"/>
    <w:rsid w:val="00973D4E"/>
    <w:rsid w:val="009744C2"/>
    <w:rsid w:val="0097467E"/>
    <w:rsid w:val="00975083"/>
    <w:rsid w:val="009750E2"/>
    <w:rsid w:val="00975456"/>
    <w:rsid w:val="00975818"/>
    <w:rsid w:val="009759D6"/>
    <w:rsid w:val="00975B8F"/>
    <w:rsid w:val="00975E83"/>
    <w:rsid w:val="00975FAE"/>
    <w:rsid w:val="0097606C"/>
    <w:rsid w:val="00976636"/>
    <w:rsid w:val="0097739C"/>
    <w:rsid w:val="00977526"/>
    <w:rsid w:val="0097785F"/>
    <w:rsid w:val="00977866"/>
    <w:rsid w:val="00977BEE"/>
    <w:rsid w:val="00977EAC"/>
    <w:rsid w:val="00980249"/>
    <w:rsid w:val="00980479"/>
    <w:rsid w:val="0098067F"/>
    <w:rsid w:val="00980BA8"/>
    <w:rsid w:val="00980E6C"/>
    <w:rsid w:val="009814D2"/>
    <w:rsid w:val="00981B07"/>
    <w:rsid w:val="00981C0D"/>
    <w:rsid w:val="0098235C"/>
    <w:rsid w:val="00982832"/>
    <w:rsid w:val="00982B3B"/>
    <w:rsid w:val="00982C7E"/>
    <w:rsid w:val="009834D0"/>
    <w:rsid w:val="00983CE2"/>
    <w:rsid w:val="00983E96"/>
    <w:rsid w:val="009844AE"/>
    <w:rsid w:val="0098477E"/>
    <w:rsid w:val="00984C4E"/>
    <w:rsid w:val="00985D21"/>
    <w:rsid w:val="00985F11"/>
    <w:rsid w:val="009861B1"/>
    <w:rsid w:val="00986518"/>
    <w:rsid w:val="0098696F"/>
    <w:rsid w:val="00986C1F"/>
    <w:rsid w:val="00987124"/>
    <w:rsid w:val="009871E4"/>
    <w:rsid w:val="00987319"/>
    <w:rsid w:val="0098741B"/>
    <w:rsid w:val="00987668"/>
    <w:rsid w:val="00987A80"/>
    <w:rsid w:val="0099026D"/>
    <w:rsid w:val="00990638"/>
    <w:rsid w:val="009907FD"/>
    <w:rsid w:val="00990893"/>
    <w:rsid w:val="009909D8"/>
    <w:rsid w:val="00990A4D"/>
    <w:rsid w:val="00990BEE"/>
    <w:rsid w:val="00990C78"/>
    <w:rsid w:val="0099175B"/>
    <w:rsid w:val="00991A4C"/>
    <w:rsid w:val="00991A66"/>
    <w:rsid w:val="00992014"/>
    <w:rsid w:val="00992472"/>
    <w:rsid w:val="009924DA"/>
    <w:rsid w:val="009927CE"/>
    <w:rsid w:val="00992905"/>
    <w:rsid w:val="00992B92"/>
    <w:rsid w:val="009932CF"/>
    <w:rsid w:val="009933FF"/>
    <w:rsid w:val="00993580"/>
    <w:rsid w:val="009936AC"/>
    <w:rsid w:val="00993BA1"/>
    <w:rsid w:val="00993C92"/>
    <w:rsid w:val="00993D26"/>
    <w:rsid w:val="00993EAE"/>
    <w:rsid w:val="00993FDE"/>
    <w:rsid w:val="00994396"/>
    <w:rsid w:val="0099488C"/>
    <w:rsid w:val="009948B7"/>
    <w:rsid w:val="009949B3"/>
    <w:rsid w:val="00994EAF"/>
    <w:rsid w:val="00995617"/>
    <w:rsid w:val="009957E6"/>
    <w:rsid w:val="0099580F"/>
    <w:rsid w:val="00995D67"/>
    <w:rsid w:val="009962FC"/>
    <w:rsid w:val="0099632E"/>
    <w:rsid w:val="00996472"/>
    <w:rsid w:val="009964D8"/>
    <w:rsid w:val="00996D5F"/>
    <w:rsid w:val="00997087"/>
    <w:rsid w:val="00997572"/>
    <w:rsid w:val="00997849"/>
    <w:rsid w:val="00997F18"/>
    <w:rsid w:val="00997FBD"/>
    <w:rsid w:val="009A0333"/>
    <w:rsid w:val="009A03D5"/>
    <w:rsid w:val="009A0B12"/>
    <w:rsid w:val="009A0C59"/>
    <w:rsid w:val="009A0F5C"/>
    <w:rsid w:val="009A1083"/>
    <w:rsid w:val="009A167A"/>
    <w:rsid w:val="009A1DBF"/>
    <w:rsid w:val="009A1E2E"/>
    <w:rsid w:val="009A2209"/>
    <w:rsid w:val="009A273A"/>
    <w:rsid w:val="009A2926"/>
    <w:rsid w:val="009A2A7D"/>
    <w:rsid w:val="009A2BE5"/>
    <w:rsid w:val="009A2CA3"/>
    <w:rsid w:val="009A2E80"/>
    <w:rsid w:val="009A3409"/>
    <w:rsid w:val="009A380A"/>
    <w:rsid w:val="009A40BD"/>
    <w:rsid w:val="009A5016"/>
    <w:rsid w:val="009A520E"/>
    <w:rsid w:val="009A53A0"/>
    <w:rsid w:val="009A5498"/>
    <w:rsid w:val="009A5B63"/>
    <w:rsid w:val="009A5C42"/>
    <w:rsid w:val="009A6C1F"/>
    <w:rsid w:val="009A71FD"/>
    <w:rsid w:val="009A7235"/>
    <w:rsid w:val="009A7444"/>
    <w:rsid w:val="009A770F"/>
    <w:rsid w:val="009A7A0B"/>
    <w:rsid w:val="009A7AAA"/>
    <w:rsid w:val="009A7C2B"/>
    <w:rsid w:val="009A7C6E"/>
    <w:rsid w:val="009B0486"/>
    <w:rsid w:val="009B0511"/>
    <w:rsid w:val="009B1B5A"/>
    <w:rsid w:val="009B224E"/>
    <w:rsid w:val="009B24B9"/>
    <w:rsid w:val="009B263E"/>
    <w:rsid w:val="009B2651"/>
    <w:rsid w:val="009B3156"/>
    <w:rsid w:val="009B380F"/>
    <w:rsid w:val="009B3957"/>
    <w:rsid w:val="009B3DA3"/>
    <w:rsid w:val="009B3E24"/>
    <w:rsid w:val="009B3F61"/>
    <w:rsid w:val="009B4AF2"/>
    <w:rsid w:val="009B4D6D"/>
    <w:rsid w:val="009B574E"/>
    <w:rsid w:val="009B6019"/>
    <w:rsid w:val="009B60A4"/>
    <w:rsid w:val="009B61B6"/>
    <w:rsid w:val="009B62F4"/>
    <w:rsid w:val="009B6763"/>
    <w:rsid w:val="009B6FFA"/>
    <w:rsid w:val="009B760A"/>
    <w:rsid w:val="009B7CB7"/>
    <w:rsid w:val="009C01C9"/>
    <w:rsid w:val="009C03AC"/>
    <w:rsid w:val="009C09DB"/>
    <w:rsid w:val="009C0B7F"/>
    <w:rsid w:val="009C0BEF"/>
    <w:rsid w:val="009C153C"/>
    <w:rsid w:val="009C16BA"/>
    <w:rsid w:val="009C18E2"/>
    <w:rsid w:val="009C19AD"/>
    <w:rsid w:val="009C19E8"/>
    <w:rsid w:val="009C1B22"/>
    <w:rsid w:val="009C1D9F"/>
    <w:rsid w:val="009C1F77"/>
    <w:rsid w:val="009C219C"/>
    <w:rsid w:val="009C311D"/>
    <w:rsid w:val="009C319A"/>
    <w:rsid w:val="009C322C"/>
    <w:rsid w:val="009C3742"/>
    <w:rsid w:val="009C3977"/>
    <w:rsid w:val="009C39C7"/>
    <w:rsid w:val="009C3A32"/>
    <w:rsid w:val="009C3AB4"/>
    <w:rsid w:val="009C3AEC"/>
    <w:rsid w:val="009C4988"/>
    <w:rsid w:val="009C49AD"/>
    <w:rsid w:val="009C4AEA"/>
    <w:rsid w:val="009C4B86"/>
    <w:rsid w:val="009C4C6F"/>
    <w:rsid w:val="009C5054"/>
    <w:rsid w:val="009C5748"/>
    <w:rsid w:val="009C5E66"/>
    <w:rsid w:val="009C5EBD"/>
    <w:rsid w:val="009C6300"/>
    <w:rsid w:val="009C6BF9"/>
    <w:rsid w:val="009C7601"/>
    <w:rsid w:val="009C772A"/>
    <w:rsid w:val="009C78FF"/>
    <w:rsid w:val="009C7968"/>
    <w:rsid w:val="009C7D50"/>
    <w:rsid w:val="009C7DE8"/>
    <w:rsid w:val="009C7EF2"/>
    <w:rsid w:val="009D06BA"/>
    <w:rsid w:val="009D0C96"/>
    <w:rsid w:val="009D0CAE"/>
    <w:rsid w:val="009D1075"/>
    <w:rsid w:val="009D139F"/>
    <w:rsid w:val="009D173D"/>
    <w:rsid w:val="009D1832"/>
    <w:rsid w:val="009D1A5D"/>
    <w:rsid w:val="009D1C0B"/>
    <w:rsid w:val="009D2189"/>
    <w:rsid w:val="009D25D7"/>
    <w:rsid w:val="009D295C"/>
    <w:rsid w:val="009D2A57"/>
    <w:rsid w:val="009D2AB1"/>
    <w:rsid w:val="009D2AC4"/>
    <w:rsid w:val="009D2CF0"/>
    <w:rsid w:val="009D2DD1"/>
    <w:rsid w:val="009D2F41"/>
    <w:rsid w:val="009D30AE"/>
    <w:rsid w:val="009D32F5"/>
    <w:rsid w:val="009D3912"/>
    <w:rsid w:val="009D40AB"/>
    <w:rsid w:val="009D4A2A"/>
    <w:rsid w:val="009D4ECF"/>
    <w:rsid w:val="009D50C7"/>
    <w:rsid w:val="009D510F"/>
    <w:rsid w:val="009D5520"/>
    <w:rsid w:val="009D66BF"/>
    <w:rsid w:val="009D6A6D"/>
    <w:rsid w:val="009D6EEB"/>
    <w:rsid w:val="009D725C"/>
    <w:rsid w:val="009D72B9"/>
    <w:rsid w:val="009D7464"/>
    <w:rsid w:val="009D76B5"/>
    <w:rsid w:val="009D771F"/>
    <w:rsid w:val="009D7960"/>
    <w:rsid w:val="009D7E91"/>
    <w:rsid w:val="009D7F2C"/>
    <w:rsid w:val="009E077D"/>
    <w:rsid w:val="009E092C"/>
    <w:rsid w:val="009E0A8D"/>
    <w:rsid w:val="009E0BB8"/>
    <w:rsid w:val="009E0F08"/>
    <w:rsid w:val="009E0FE7"/>
    <w:rsid w:val="009E154E"/>
    <w:rsid w:val="009E1BFA"/>
    <w:rsid w:val="009E1CC4"/>
    <w:rsid w:val="009E1E86"/>
    <w:rsid w:val="009E1F1B"/>
    <w:rsid w:val="009E203B"/>
    <w:rsid w:val="009E2229"/>
    <w:rsid w:val="009E26A2"/>
    <w:rsid w:val="009E28DF"/>
    <w:rsid w:val="009E2DF8"/>
    <w:rsid w:val="009E32D4"/>
    <w:rsid w:val="009E3877"/>
    <w:rsid w:val="009E39D5"/>
    <w:rsid w:val="009E3A5F"/>
    <w:rsid w:val="009E3F25"/>
    <w:rsid w:val="009E4297"/>
    <w:rsid w:val="009E4381"/>
    <w:rsid w:val="009E49B2"/>
    <w:rsid w:val="009E4B00"/>
    <w:rsid w:val="009E4FA8"/>
    <w:rsid w:val="009E522F"/>
    <w:rsid w:val="009E524C"/>
    <w:rsid w:val="009E5268"/>
    <w:rsid w:val="009E5A08"/>
    <w:rsid w:val="009E5B46"/>
    <w:rsid w:val="009E5B66"/>
    <w:rsid w:val="009E6346"/>
    <w:rsid w:val="009E6E01"/>
    <w:rsid w:val="009E6E49"/>
    <w:rsid w:val="009E73DE"/>
    <w:rsid w:val="009E7674"/>
    <w:rsid w:val="009E788C"/>
    <w:rsid w:val="009E7BFB"/>
    <w:rsid w:val="009F0424"/>
    <w:rsid w:val="009F047D"/>
    <w:rsid w:val="009F04C6"/>
    <w:rsid w:val="009F061D"/>
    <w:rsid w:val="009F087C"/>
    <w:rsid w:val="009F0AC4"/>
    <w:rsid w:val="009F0E18"/>
    <w:rsid w:val="009F0E84"/>
    <w:rsid w:val="009F1CBB"/>
    <w:rsid w:val="009F1D07"/>
    <w:rsid w:val="009F1DC8"/>
    <w:rsid w:val="009F1E12"/>
    <w:rsid w:val="009F260F"/>
    <w:rsid w:val="009F2713"/>
    <w:rsid w:val="009F289B"/>
    <w:rsid w:val="009F2C1A"/>
    <w:rsid w:val="009F2F9E"/>
    <w:rsid w:val="009F30B8"/>
    <w:rsid w:val="009F3188"/>
    <w:rsid w:val="009F3356"/>
    <w:rsid w:val="009F42F4"/>
    <w:rsid w:val="009F4BCD"/>
    <w:rsid w:val="009F5B15"/>
    <w:rsid w:val="009F5BEB"/>
    <w:rsid w:val="009F6012"/>
    <w:rsid w:val="009F60D6"/>
    <w:rsid w:val="009F627F"/>
    <w:rsid w:val="009F63C7"/>
    <w:rsid w:val="009F64B3"/>
    <w:rsid w:val="009F6601"/>
    <w:rsid w:val="009F681D"/>
    <w:rsid w:val="009F768C"/>
    <w:rsid w:val="009F778E"/>
    <w:rsid w:val="009F7A83"/>
    <w:rsid w:val="009F7C28"/>
    <w:rsid w:val="009F7E6D"/>
    <w:rsid w:val="00A001DC"/>
    <w:rsid w:val="00A00827"/>
    <w:rsid w:val="00A00A62"/>
    <w:rsid w:val="00A013CD"/>
    <w:rsid w:val="00A014FE"/>
    <w:rsid w:val="00A015E9"/>
    <w:rsid w:val="00A01935"/>
    <w:rsid w:val="00A0193A"/>
    <w:rsid w:val="00A01FFF"/>
    <w:rsid w:val="00A022DE"/>
    <w:rsid w:val="00A02486"/>
    <w:rsid w:val="00A024E6"/>
    <w:rsid w:val="00A02590"/>
    <w:rsid w:val="00A026BB"/>
    <w:rsid w:val="00A02FA0"/>
    <w:rsid w:val="00A03943"/>
    <w:rsid w:val="00A03FF5"/>
    <w:rsid w:val="00A0408E"/>
    <w:rsid w:val="00A04508"/>
    <w:rsid w:val="00A046D6"/>
    <w:rsid w:val="00A04784"/>
    <w:rsid w:val="00A04807"/>
    <w:rsid w:val="00A048BF"/>
    <w:rsid w:val="00A0499B"/>
    <w:rsid w:val="00A04B17"/>
    <w:rsid w:val="00A04B83"/>
    <w:rsid w:val="00A04FB8"/>
    <w:rsid w:val="00A0556E"/>
    <w:rsid w:val="00A0570F"/>
    <w:rsid w:val="00A05809"/>
    <w:rsid w:val="00A05910"/>
    <w:rsid w:val="00A05999"/>
    <w:rsid w:val="00A06219"/>
    <w:rsid w:val="00A06491"/>
    <w:rsid w:val="00A069F5"/>
    <w:rsid w:val="00A06C37"/>
    <w:rsid w:val="00A06E35"/>
    <w:rsid w:val="00A0756A"/>
    <w:rsid w:val="00A075C9"/>
    <w:rsid w:val="00A07E55"/>
    <w:rsid w:val="00A07EC1"/>
    <w:rsid w:val="00A101C8"/>
    <w:rsid w:val="00A101D1"/>
    <w:rsid w:val="00A10305"/>
    <w:rsid w:val="00A10375"/>
    <w:rsid w:val="00A10460"/>
    <w:rsid w:val="00A108DD"/>
    <w:rsid w:val="00A10D26"/>
    <w:rsid w:val="00A10DEE"/>
    <w:rsid w:val="00A10E1B"/>
    <w:rsid w:val="00A10E64"/>
    <w:rsid w:val="00A1108A"/>
    <w:rsid w:val="00A11728"/>
    <w:rsid w:val="00A11C95"/>
    <w:rsid w:val="00A11F9E"/>
    <w:rsid w:val="00A12704"/>
    <w:rsid w:val="00A130E2"/>
    <w:rsid w:val="00A13360"/>
    <w:rsid w:val="00A1355F"/>
    <w:rsid w:val="00A13563"/>
    <w:rsid w:val="00A1367D"/>
    <w:rsid w:val="00A13A66"/>
    <w:rsid w:val="00A13C3D"/>
    <w:rsid w:val="00A13DA7"/>
    <w:rsid w:val="00A13E51"/>
    <w:rsid w:val="00A142F6"/>
    <w:rsid w:val="00A149F2"/>
    <w:rsid w:val="00A156AD"/>
    <w:rsid w:val="00A161BB"/>
    <w:rsid w:val="00A1628F"/>
    <w:rsid w:val="00A166B3"/>
    <w:rsid w:val="00A16AFF"/>
    <w:rsid w:val="00A16FBA"/>
    <w:rsid w:val="00A171FE"/>
    <w:rsid w:val="00A17579"/>
    <w:rsid w:val="00A179D2"/>
    <w:rsid w:val="00A200E8"/>
    <w:rsid w:val="00A2013B"/>
    <w:rsid w:val="00A20147"/>
    <w:rsid w:val="00A20175"/>
    <w:rsid w:val="00A20311"/>
    <w:rsid w:val="00A2086B"/>
    <w:rsid w:val="00A20C95"/>
    <w:rsid w:val="00A21007"/>
    <w:rsid w:val="00A214FD"/>
    <w:rsid w:val="00A21779"/>
    <w:rsid w:val="00A21AB0"/>
    <w:rsid w:val="00A21B3C"/>
    <w:rsid w:val="00A22108"/>
    <w:rsid w:val="00A22310"/>
    <w:rsid w:val="00A230C4"/>
    <w:rsid w:val="00A234C0"/>
    <w:rsid w:val="00A2357B"/>
    <w:rsid w:val="00A23A92"/>
    <w:rsid w:val="00A2444E"/>
    <w:rsid w:val="00A24884"/>
    <w:rsid w:val="00A24AB6"/>
    <w:rsid w:val="00A24C3B"/>
    <w:rsid w:val="00A25D86"/>
    <w:rsid w:val="00A25EF5"/>
    <w:rsid w:val="00A261E5"/>
    <w:rsid w:val="00A26993"/>
    <w:rsid w:val="00A26D52"/>
    <w:rsid w:val="00A26F11"/>
    <w:rsid w:val="00A27020"/>
    <w:rsid w:val="00A27D5F"/>
    <w:rsid w:val="00A27E2C"/>
    <w:rsid w:val="00A30276"/>
    <w:rsid w:val="00A30328"/>
    <w:rsid w:val="00A307EC"/>
    <w:rsid w:val="00A30B65"/>
    <w:rsid w:val="00A30D87"/>
    <w:rsid w:val="00A312EC"/>
    <w:rsid w:val="00A31943"/>
    <w:rsid w:val="00A31A7B"/>
    <w:rsid w:val="00A31E27"/>
    <w:rsid w:val="00A31E9A"/>
    <w:rsid w:val="00A31F26"/>
    <w:rsid w:val="00A31FAF"/>
    <w:rsid w:val="00A3203D"/>
    <w:rsid w:val="00A32063"/>
    <w:rsid w:val="00A320F5"/>
    <w:rsid w:val="00A3217F"/>
    <w:rsid w:val="00A32488"/>
    <w:rsid w:val="00A3254C"/>
    <w:rsid w:val="00A3272F"/>
    <w:rsid w:val="00A32763"/>
    <w:rsid w:val="00A333B8"/>
    <w:rsid w:val="00A33CEA"/>
    <w:rsid w:val="00A33DCB"/>
    <w:rsid w:val="00A33E3B"/>
    <w:rsid w:val="00A34357"/>
    <w:rsid w:val="00A34368"/>
    <w:rsid w:val="00A343D2"/>
    <w:rsid w:val="00A344B1"/>
    <w:rsid w:val="00A344E4"/>
    <w:rsid w:val="00A346BC"/>
    <w:rsid w:val="00A34AD5"/>
    <w:rsid w:val="00A34E46"/>
    <w:rsid w:val="00A34F4B"/>
    <w:rsid w:val="00A3527B"/>
    <w:rsid w:val="00A352EB"/>
    <w:rsid w:val="00A358D5"/>
    <w:rsid w:val="00A35A63"/>
    <w:rsid w:val="00A35B0C"/>
    <w:rsid w:val="00A35EE3"/>
    <w:rsid w:val="00A36366"/>
    <w:rsid w:val="00A3671C"/>
    <w:rsid w:val="00A367C4"/>
    <w:rsid w:val="00A36CD0"/>
    <w:rsid w:val="00A36D9A"/>
    <w:rsid w:val="00A36EED"/>
    <w:rsid w:val="00A370AB"/>
    <w:rsid w:val="00A375AE"/>
    <w:rsid w:val="00A37655"/>
    <w:rsid w:val="00A3799A"/>
    <w:rsid w:val="00A37FB0"/>
    <w:rsid w:val="00A403FC"/>
    <w:rsid w:val="00A404FA"/>
    <w:rsid w:val="00A4087E"/>
    <w:rsid w:val="00A408B0"/>
    <w:rsid w:val="00A40D6F"/>
    <w:rsid w:val="00A40E5C"/>
    <w:rsid w:val="00A41225"/>
    <w:rsid w:val="00A41DA6"/>
    <w:rsid w:val="00A425A3"/>
    <w:rsid w:val="00A4268E"/>
    <w:rsid w:val="00A42A4F"/>
    <w:rsid w:val="00A4355B"/>
    <w:rsid w:val="00A435DD"/>
    <w:rsid w:val="00A437ED"/>
    <w:rsid w:val="00A43E0D"/>
    <w:rsid w:val="00A444C6"/>
    <w:rsid w:val="00A444EF"/>
    <w:rsid w:val="00A4499D"/>
    <w:rsid w:val="00A44A30"/>
    <w:rsid w:val="00A44C36"/>
    <w:rsid w:val="00A44D6C"/>
    <w:rsid w:val="00A44E34"/>
    <w:rsid w:val="00A45196"/>
    <w:rsid w:val="00A452BA"/>
    <w:rsid w:val="00A45521"/>
    <w:rsid w:val="00A45A46"/>
    <w:rsid w:val="00A45B02"/>
    <w:rsid w:val="00A45F05"/>
    <w:rsid w:val="00A460F2"/>
    <w:rsid w:val="00A464D4"/>
    <w:rsid w:val="00A46AA3"/>
    <w:rsid w:val="00A46EB9"/>
    <w:rsid w:val="00A46F88"/>
    <w:rsid w:val="00A46F8E"/>
    <w:rsid w:val="00A475C0"/>
    <w:rsid w:val="00A47823"/>
    <w:rsid w:val="00A50125"/>
    <w:rsid w:val="00A5094D"/>
    <w:rsid w:val="00A50A6A"/>
    <w:rsid w:val="00A50B43"/>
    <w:rsid w:val="00A51034"/>
    <w:rsid w:val="00A512BB"/>
    <w:rsid w:val="00A5187F"/>
    <w:rsid w:val="00A51A79"/>
    <w:rsid w:val="00A5210E"/>
    <w:rsid w:val="00A52277"/>
    <w:rsid w:val="00A5257B"/>
    <w:rsid w:val="00A525EC"/>
    <w:rsid w:val="00A528DF"/>
    <w:rsid w:val="00A5306B"/>
    <w:rsid w:val="00A535D6"/>
    <w:rsid w:val="00A53DCA"/>
    <w:rsid w:val="00A54045"/>
    <w:rsid w:val="00A542AE"/>
    <w:rsid w:val="00A5436F"/>
    <w:rsid w:val="00A548BC"/>
    <w:rsid w:val="00A54E66"/>
    <w:rsid w:val="00A55CEF"/>
    <w:rsid w:val="00A55DBD"/>
    <w:rsid w:val="00A55F4C"/>
    <w:rsid w:val="00A55FCF"/>
    <w:rsid w:val="00A574D8"/>
    <w:rsid w:val="00A575DB"/>
    <w:rsid w:val="00A57757"/>
    <w:rsid w:val="00A60501"/>
    <w:rsid w:val="00A6077D"/>
    <w:rsid w:val="00A610FC"/>
    <w:rsid w:val="00A617CC"/>
    <w:rsid w:val="00A61D91"/>
    <w:rsid w:val="00A61FD6"/>
    <w:rsid w:val="00A62238"/>
    <w:rsid w:val="00A62392"/>
    <w:rsid w:val="00A62492"/>
    <w:rsid w:val="00A62A35"/>
    <w:rsid w:val="00A62B06"/>
    <w:rsid w:val="00A62B4B"/>
    <w:rsid w:val="00A62B93"/>
    <w:rsid w:val="00A62C88"/>
    <w:rsid w:val="00A62E45"/>
    <w:rsid w:val="00A62F4C"/>
    <w:rsid w:val="00A6331B"/>
    <w:rsid w:val="00A63723"/>
    <w:rsid w:val="00A63B30"/>
    <w:rsid w:val="00A653AB"/>
    <w:rsid w:val="00A65491"/>
    <w:rsid w:val="00A65B9A"/>
    <w:rsid w:val="00A65BDC"/>
    <w:rsid w:val="00A665A8"/>
    <w:rsid w:val="00A66A10"/>
    <w:rsid w:val="00A66E90"/>
    <w:rsid w:val="00A670A8"/>
    <w:rsid w:val="00A677CD"/>
    <w:rsid w:val="00A67F8F"/>
    <w:rsid w:val="00A701F7"/>
    <w:rsid w:val="00A70470"/>
    <w:rsid w:val="00A70720"/>
    <w:rsid w:val="00A70DD2"/>
    <w:rsid w:val="00A71050"/>
    <w:rsid w:val="00A7109B"/>
    <w:rsid w:val="00A71C8A"/>
    <w:rsid w:val="00A71DEE"/>
    <w:rsid w:val="00A7205C"/>
    <w:rsid w:val="00A720AA"/>
    <w:rsid w:val="00A72918"/>
    <w:rsid w:val="00A730B8"/>
    <w:rsid w:val="00A7379C"/>
    <w:rsid w:val="00A7385F"/>
    <w:rsid w:val="00A73C87"/>
    <w:rsid w:val="00A73F32"/>
    <w:rsid w:val="00A73F72"/>
    <w:rsid w:val="00A741BE"/>
    <w:rsid w:val="00A74499"/>
    <w:rsid w:val="00A74528"/>
    <w:rsid w:val="00A748F1"/>
    <w:rsid w:val="00A74B0A"/>
    <w:rsid w:val="00A75025"/>
    <w:rsid w:val="00A75586"/>
    <w:rsid w:val="00A769E0"/>
    <w:rsid w:val="00A76C77"/>
    <w:rsid w:val="00A771D0"/>
    <w:rsid w:val="00A772A2"/>
    <w:rsid w:val="00A772F6"/>
    <w:rsid w:val="00A77394"/>
    <w:rsid w:val="00A77757"/>
    <w:rsid w:val="00A77868"/>
    <w:rsid w:val="00A77A03"/>
    <w:rsid w:val="00A800CB"/>
    <w:rsid w:val="00A803C1"/>
    <w:rsid w:val="00A804A4"/>
    <w:rsid w:val="00A80811"/>
    <w:rsid w:val="00A80ADB"/>
    <w:rsid w:val="00A80CCD"/>
    <w:rsid w:val="00A80DF1"/>
    <w:rsid w:val="00A81009"/>
    <w:rsid w:val="00A8101E"/>
    <w:rsid w:val="00A8126E"/>
    <w:rsid w:val="00A81297"/>
    <w:rsid w:val="00A81574"/>
    <w:rsid w:val="00A81719"/>
    <w:rsid w:val="00A81892"/>
    <w:rsid w:val="00A818C6"/>
    <w:rsid w:val="00A8248A"/>
    <w:rsid w:val="00A8274D"/>
    <w:rsid w:val="00A8275D"/>
    <w:rsid w:val="00A8279D"/>
    <w:rsid w:val="00A82AAE"/>
    <w:rsid w:val="00A82D70"/>
    <w:rsid w:val="00A82DE3"/>
    <w:rsid w:val="00A83AC3"/>
    <w:rsid w:val="00A83B3A"/>
    <w:rsid w:val="00A84E75"/>
    <w:rsid w:val="00A854CE"/>
    <w:rsid w:val="00A856C2"/>
    <w:rsid w:val="00A858AE"/>
    <w:rsid w:val="00A85B37"/>
    <w:rsid w:val="00A85CE2"/>
    <w:rsid w:val="00A86527"/>
    <w:rsid w:val="00A865BB"/>
    <w:rsid w:val="00A867BA"/>
    <w:rsid w:val="00A868E0"/>
    <w:rsid w:val="00A86970"/>
    <w:rsid w:val="00A86B70"/>
    <w:rsid w:val="00A87B73"/>
    <w:rsid w:val="00A87C2F"/>
    <w:rsid w:val="00A9031E"/>
    <w:rsid w:val="00A905F4"/>
    <w:rsid w:val="00A90633"/>
    <w:rsid w:val="00A9090F"/>
    <w:rsid w:val="00A90943"/>
    <w:rsid w:val="00A90D2C"/>
    <w:rsid w:val="00A9110F"/>
    <w:rsid w:val="00A9178C"/>
    <w:rsid w:val="00A91CB8"/>
    <w:rsid w:val="00A91DF1"/>
    <w:rsid w:val="00A9206D"/>
    <w:rsid w:val="00A92ABD"/>
    <w:rsid w:val="00A92FBD"/>
    <w:rsid w:val="00A9303C"/>
    <w:rsid w:val="00A937B5"/>
    <w:rsid w:val="00A93B18"/>
    <w:rsid w:val="00A950AA"/>
    <w:rsid w:val="00A958F5"/>
    <w:rsid w:val="00A95F64"/>
    <w:rsid w:val="00A9609A"/>
    <w:rsid w:val="00A96201"/>
    <w:rsid w:val="00A967C1"/>
    <w:rsid w:val="00A96808"/>
    <w:rsid w:val="00A96DC9"/>
    <w:rsid w:val="00A972B9"/>
    <w:rsid w:val="00A9793B"/>
    <w:rsid w:val="00A97A08"/>
    <w:rsid w:val="00A97C7A"/>
    <w:rsid w:val="00A97D46"/>
    <w:rsid w:val="00AA0750"/>
    <w:rsid w:val="00AA0AAD"/>
    <w:rsid w:val="00AA0B8D"/>
    <w:rsid w:val="00AA152A"/>
    <w:rsid w:val="00AA1B66"/>
    <w:rsid w:val="00AA2120"/>
    <w:rsid w:val="00AA2123"/>
    <w:rsid w:val="00AA231E"/>
    <w:rsid w:val="00AA2CDC"/>
    <w:rsid w:val="00AA3324"/>
    <w:rsid w:val="00AA33CF"/>
    <w:rsid w:val="00AA3564"/>
    <w:rsid w:val="00AA3B13"/>
    <w:rsid w:val="00AA3ED1"/>
    <w:rsid w:val="00AA3EFA"/>
    <w:rsid w:val="00AA4218"/>
    <w:rsid w:val="00AA43E2"/>
    <w:rsid w:val="00AA449D"/>
    <w:rsid w:val="00AA4955"/>
    <w:rsid w:val="00AA4994"/>
    <w:rsid w:val="00AA4DE8"/>
    <w:rsid w:val="00AA4ED6"/>
    <w:rsid w:val="00AA51C4"/>
    <w:rsid w:val="00AA5245"/>
    <w:rsid w:val="00AA5429"/>
    <w:rsid w:val="00AA57E2"/>
    <w:rsid w:val="00AA6271"/>
    <w:rsid w:val="00AA63D7"/>
    <w:rsid w:val="00AA6532"/>
    <w:rsid w:val="00AA6843"/>
    <w:rsid w:val="00AA6849"/>
    <w:rsid w:val="00AA6950"/>
    <w:rsid w:val="00AA6D40"/>
    <w:rsid w:val="00AA6EB2"/>
    <w:rsid w:val="00AA71CC"/>
    <w:rsid w:val="00AA72BD"/>
    <w:rsid w:val="00AA7688"/>
    <w:rsid w:val="00AA76EE"/>
    <w:rsid w:val="00AA7ABF"/>
    <w:rsid w:val="00AA7DB5"/>
    <w:rsid w:val="00AB02BE"/>
    <w:rsid w:val="00AB0BD3"/>
    <w:rsid w:val="00AB0EC0"/>
    <w:rsid w:val="00AB1276"/>
    <w:rsid w:val="00AB18F0"/>
    <w:rsid w:val="00AB28D7"/>
    <w:rsid w:val="00AB373B"/>
    <w:rsid w:val="00AB49E1"/>
    <w:rsid w:val="00AB511A"/>
    <w:rsid w:val="00AB5171"/>
    <w:rsid w:val="00AB537A"/>
    <w:rsid w:val="00AB53B9"/>
    <w:rsid w:val="00AB54F1"/>
    <w:rsid w:val="00AB5BE6"/>
    <w:rsid w:val="00AB5E0D"/>
    <w:rsid w:val="00AB5E8D"/>
    <w:rsid w:val="00AB67AB"/>
    <w:rsid w:val="00AB67D1"/>
    <w:rsid w:val="00AB6B10"/>
    <w:rsid w:val="00AB6CBF"/>
    <w:rsid w:val="00AB707C"/>
    <w:rsid w:val="00AB70F0"/>
    <w:rsid w:val="00AB73A9"/>
    <w:rsid w:val="00AB7423"/>
    <w:rsid w:val="00AB77C8"/>
    <w:rsid w:val="00AB7B37"/>
    <w:rsid w:val="00AB7CB3"/>
    <w:rsid w:val="00AC0076"/>
    <w:rsid w:val="00AC0176"/>
    <w:rsid w:val="00AC0251"/>
    <w:rsid w:val="00AC0B54"/>
    <w:rsid w:val="00AC0D5C"/>
    <w:rsid w:val="00AC117C"/>
    <w:rsid w:val="00AC12B0"/>
    <w:rsid w:val="00AC17AD"/>
    <w:rsid w:val="00AC1E31"/>
    <w:rsid w:val="00AC2164"/>
    <w:rsid w:val="00AC2D64"/>
    <w:rsid w:val="00AC30FF"/>
    <w:rsid w:val="00AC311A"/>
    <w:rsid w:val="00AC312B"/>
    <w:rsid w:val="00AC314E"/>
    <w:rsid w:val="00AC343C"/>
    <w:rsid w:val="00AC3766"/>
    <w:rsid w:val="00AC3A99"/>
    <w:rsid w:val="00AC3B05"/>
    <w:rsid w:val="00AC3D4F"/>
    <w:rsid w:val="00AC3FB9"/>
    <w:rsid w:val="00AC4009"/>
    <w:rsid w:val="00AC4777"/>
    <w:rsid w:val="00AC4785"/>
    <w:rsid w:val="00AC49DC"/>
    <w:rsid w:val="00AC4DFC"/>
    <w:rsid w:val="00AC4EC5"/>
    <w:rsid w:val="00AC4ED9"/>
    <w:rsid w:val="00AC58C7"/>
    <w:rsid w:val="00AC58D5"/>
    <w:rsid w:val="00AC5C25"/>
    <w:rsid w:val="00AC5CD7"/>
    <w:rsid w:val="00AC5EA7"/>
    <w:rsid w:val="00AC5F41"/>
    <w:rsid w:val="00AC5F95"/>
    <w:rsid w:val="00AC63EB"/>
    <w:rsid w:val="00AC6580"/>
    <w:rsid w:val="00AC66D9"/>
    <w:rsid w:val="00AC6E5B"/>
    <w:rsid w:val="00AC7047"/>
    <w:rsid w:val="00AC712A"/>
    <w:rsid w:val="00AC794C"/>
    <w:rsid w:val="00AC79F4"/>
    <w:rsid w:val="00AD0114"/>
    <w:rsid w:val="00AD015B"/>
    <w:rsid w:val="00AD038F"/>
    <w:rsid w:val="00AD0750"/>
    <w:rsid w:val="00AD080C"/>
    <w:rsid w:val="00AD082A"/>
    <w:rsid w:val="00AD0E27"/>
    <w:rsid w:val="00AD1830"/>
    <w:rsid w:val="00AD1D91"/>
    <w:rsid w:val="00AD2654"/>
    <w:rsid w:val="00AD2A4A"/>
    <w:rsid w:val="00AD2B82"/>
    <w:rsid w:val="00AD402F"/>
    <w:rsid w:val="00AD4506"/>
    <w:rsid w:val="00AD46F1"/>
    <w:rsid w:val="00AD4783"/>
    <w:rsid w:val="00AD49E8"/>
    <w:rsid w:val="00AD4FD6"/>
    <w:rsid w:val="00AD5581"/>
    <w:rsid w:val="00AD56E6"/>
    <w:rsid w:val="00AD5B0A"/>
    <w:rsid w:val="00AD5B0E"/>
    <w:rsid w:val="00AD6010"/>
    <w:rsid w:val="00AD6054"/>
    <w:rsid w:val="00AD646E"/>
    <w:rsid w:val="00AD6927"/>
    <w:rsid w:val="00AD6D43"/>
    <w:rsid w:val="00AD6F0B"/>
    <w:rsid w:val="00AD76C9"/>
    <w:rsid w:val="00AD7718"/>
    <w:rsid w:val="00AD7864"/>
    <w:rsid w:val="00AD7A97"/>
    <w:rsid w:val="00AD7DD2"/>
    <w:rsid w:val="00AE0489"/>
    <w:rsid w:val="00AE04A0"/>
    <w:rsid w:val="00AE074F"/>
    <w:rsid w:val="00AE0A38"/>
    <w:rsid w:val="00AE0D38"/>
    <w:rsid w:val="00AE1107"/>
    <w:rsid w:val="00AE1191"/>
    <w:rsid w:val="00AE1408"/>
    <w:rsid w:val="00AE1581"/>
    <w:rsid w:val="00AE1766"/>
    <w:rsid w:val="00AE1B0D"/>
    <w:rsid w:val="00AE2435"/>
    <w:rsid w:val="00AE26B2"/>
    <w:rsid w:val="00AE2837"/>
    <w:rsid w:val="00AE2880"/>
    <w:rsid w:val="00AE2C15"/>
    <w:rsid w:val="00AE311A"/>
    <w:rsid w:val="00AE331B"/>
    <w:rsid w:val="00AE346B"/>
    <w:rsid w:val="00AE38B2"/>
    <w:rsid w:val="00AE3BEE"/>
    <w:rsid w:val="00AE3E0E"/>
    <w:rsid w:val="00AE3F35"/>
    <w:rsid w:val="00AE4657"/>
    <w:rsid w:val="00AE4708"/>
    <w:rsid w:val="00AE48F1"/>
    <w:rsid w:val="00AE4B9E"/>
    <w:rsid w:val="00AE5035"/>
    <w:rsid w:val="00AE6AFD"/>
    <w:rsid w:val="00AE6EA3"/>
    <w:rsid w:val="00AE7500"/>
    <w:rsid w:val="00AE75A5"/>
    <w:rsid w:val="00AE7797"/>
    <w:rsid w:val="00AE7958"/>
    <w:rsid w:val="00AE796B"/>
    <w:rsid w:val="00AE7CCB"/>
    <w:rsid w:val="00AF055D"/>
    <w:rsid w:val="00AF0BAE"/>
    <w:rsid w:val="00AF0CE4"/>
    <w:rsid w:val="00AF0CF9"/>
    <w:rsid w:val="00AF1159"/>
    <w:rsid w:val="00AF1218"/>
    <w:rsid w:val="00AF1552"/>
    <w:rsid w:val="00AF1561"/>
    <w:rsid w:val="00AF1822"/>
    <w:rsid w:val="00AF1F68"/>
    <w:rsid w:val="00AF26FC"/>
    <w:rsid w:val="00AF2A83"/>
    <w:rsid w:val="00AF2C93"/>
    <w:rsid w:val="00AF3AF8"/>
    <w:rsid w:val="00AF3C08"/>
    <w:rsid w:val="00AF3F8B"/>
    <w:rsid w:val="00AF4223"/>
    <w:rsid w:val="00AF471D"/>
    <w:rsid w:val="00AF484C"/>
    <w:rsid w:val="00AF4A6D"/>
    <w:rsid w:val="00AF4DF5"/>
    <w:rsid w:val="00AF5068"/>
    <w:rsid w:val="00AF59F0"/>
    <w:rsid w:val="00AF5A70"/>
    <w:rsid w:val="00AF5BA3"/>
    <w:rsid w:val="00AF5CFE"/>
    <w:rsid w:val="00AF5D4E"/>
    <w:rsid w:val="00AF60E3"/>
    <w:rsid w:val="00AF637B"/>
    <w:rsid w:val="00AF6661"/>
    <w:rsid w:val="00AF66ED"/>
    <w:rsid w:val="00AF674C"/>
    <w:rsid w:val="00AF676C"/>
    <w:rsid w:val="00AF6C18"/>
    <w:rsid w:val="00AF751A"/>
    <w:rsid w:val="00AF758B"/>
    <w:rsid w:val="00B0000D"/>
    <w:rsid w:val="00B00177"/>
    <w:rsid w:val="00B003C7"/>
    <w:rsid w:val="00B00743"/>
    <w:rsid w:val="00B00872"/>
    <w:rsid w:val="00B011AD"/>
    <w:rsid w:val="00B013A5"/>
    <w:rsid w:val="00B014B5"/>
    <w:rsid w:val="00B0165C"/>
    <w:rsid w:val="00B01920"/>
    <w:rsid w:val="00B01AEB"/>
    <w:rsid w:val="00B01C18"/>
    <w:rsid w:val="00B01D21"/>
    <w:rsid w:val="00B01E97"/>
    <w:rsid w:val="00B01EBD"/>
    <w:rsid w:val="00B02298"/>
    <w:rsid w:val="00B025E3"/>
    <w:rsid w:val="00B02730"/>
    <w:rsid w:val="00B0289C"/>
    <w:rsid w:val="00B028C0"/>
    <w:rsid w:val="00B02BDF"/>
    <w:rsid w:val="00B0323F"/>
    <w:rsid w:val="00B03770"/>
    <w:rsid w:val="00B03A87"/>
    <w:rsid w:val="00B04091"/>
    <w:rsid w:val="00B0409A"/>
    <w:rsid w:val="00B040B6"/>
    <w:rsid w:val="00B0431B"/>
    <w:rsid w:val="00B0443E"/>
    <w:rsid w:val="00B04806"/>
    <w:rsid w:val="00B0520C"/>
    <w:rsid w:val="00B05263"/>
    <w:rsid w:val="00B05512"/>
    <w:rsid w:val="00B0592F"/>
    <w:rsid w:val="00B059FC"/>
    <w:rsid w:val="00B05DD1"/>
    <w:rsid w:val="00B0619C"/>
    <w:rsid w:val="00B0630C"/>
    <w:rsid w:val="00B06402"/>
    <w:rsid w:val="00B069E4"/>
    <w:rsid w:val="00B06A65"/>
    <w:rsid w:val="00B06AD6"/>
    <w:rsid w:val="00B06D1D"/>
    <w:rsid w:val="00B06DD0"/>
    <w:rsid w:val="00B070E9"/>
    <w:rsid w:val="00B07344"/>
    <w:rsid w:val="00B07553"/>
    <w:rsid w:val="00B0797B"/>
    <w:rsid w:val="00B07F6F"/>
    <w:rsid w:val="00B10A05"/>
    <w:rsid w:val="00B10ADE"/>
    <w:rsid w:val="00B10DFD"/>
    <w:rsid w:val="00B10F95"/>
    <w:rsid w:val="00B1187D"/>
    <w:rsid w:val="00B11C60"/>
    <w:rsid w:val="00B1208A"/>
    <w:rsid w:val="00B120B6"/>
    <w:rsid w:val="00B120D7"/>
    <w:rsid w:val="00B12683"/>
    <w:rsid w:val="00B12B4A"/>
    <w:rsid w:val="00B13616"/>
    <w:rsid w:val="00B138D0"/>
    <w:rsid w:val="00B13968"/>
    <w:rsid w:val="00B13CBA"/>
    <w:rsid w:val="00B13E5E"/>
    <w:rsid w:val="00B1422A"/>
    <w:rsid w:val="00B14A53"/>
    <w:rsid w:val="00B14FA5"/>
    <w:rsid w:val="00B15307"/>
    <w:rsid w:val="00B1552F"/>
    <w:rsid w:val="00B158E6"/>
    <w:rsid w:val="00B15F44"/>
    <w:rsid w:val="00B16248"/>
    <w:rsid w:val="00B16760"/>
    <w:rsid w:val="00B16983"/>
    <w:rsid w:val="00B16D75"/>
    <w:rsid w:val="00B17074"/>
    <w:rsid w:val="00B174D9"/>
    <w:rsid w:val="00B178C3"/>
    <w:rsid w:val="00B178DA"/>
    <w:rsid w:val="00B17E1F"/>
    <w:rsid w:val="00B20144"/>
    <w:rsid w:val="00B20340"/>
    <w:rsid w:val="00B205F8"/>
    <w:rsid w:val="00B20618"/>
    <w:rsid w:val="00B20980"/>
    <w:rsid w:val="00B20BC6"/>
    <w:rsid w:val="00B212EB"/>
    <w:rsid w:val="00B213B3"/>
    <w:rsid w:val="00B214A4"/>
    <w:rsid w:val="00B21C4E"/>
    <w:rsid w:val="00B21D31"/>
    <w:rsid w:val="00B22650"/>
    <w:rsid w:val="00B22868"/>
    <w:rsid w:val="00B23487"/>
    <w:rsid w:val="00B23494"/>
    <w:rsid w:val="00B23610"/>
    <w:rsid w:val="00B23AAA"/>
    <w:rsid w:val="00B23C89"/>
    <w:rsid w:val="00B23E86"/>
    <w:rsid w:val="00B241FB"/>
    <w:rsid w:val="00B245AB"/>
    <w:rsid w:val="00B24620"/>
    <w:rsid w:val="00B25065"/>
    <w:rsid w:val="00B2512D"/>
    <w:rsid w:val="00B251A1"/>
    <w:rsid w:val="00B25885"/>
    <w:rsid w:val="00B25A04"/>
    <w:rsid w:val="00B25C97"/>
    <w:rsid w:val="00B26117"/>
    <w:rsid w:val="00B262BA"/>
    <w:rsid w:val="00B26A98"/>
    <w:rsid w:val="00B26D8F"/>
    <w:rsid w:val="00B26ECA"/>
    <w:rsid w:val="00B27021"/>
    <w:rsid w:val="00B271F0"/>
    <w:rsid w:val="00B272D8"/>
    <w:rsid w:val="00B27A2A"/>
    <w:rsid w:val="00B3024E"/>
    <w:rsid w:val="00B30706"/>
    <w:rsid w:val="00B30721"/>
    <w:rsid w:val="00B30F3D"/>
    <w:rsid w:val="00B31435"/>
    <w:rsid w:val="00B31722"/>
    <w:rsid w:val="00B3222F"/>
    <w:rsid w:val="00B3237A"/>
    <w:rsid w:val="00B323C0"/>
    <w:rsid w:val="00B32458"/>
    <w:rsid w:val="00B3259E"/>
    <w:rsid w:val="00B326CC"/>
    <w:rsid w:val="00B32CAF"/>
    <w:rsid w:val="00B32D78"/>
    <w:rsid w:val="00B333C7"/>
    <w:rsid w:val="00B334D4"/>
    <w:rsid w:val="00B3355A"/>
    <w:rsid w:val="00B33705"/>
    <w:rsid w:val="00B33839"/>
    <w:rsid w:val="00B3393C"/>
    <w:rsid w:val="00B33BED"/>
    <w:rsid w:val="00B33C97"/>
    <w:rsid w:val="00B33E24"/>
    <w:rsid w:val="00B34536"/>
    <w:rsid w:val="00B348EF"/>
    <w:rsid w:val="00B3499D"/>
    <w:rsid w:val="00B34ACA"/>
    <w:rsid w:val="00B34B8B"/>
    <w:rsid w:val="00B34D1D"/>
    <w:rsid w:val="00B352AD"/>
    <w:rsid w:val="00B35505"/>
    <w:rsid w:val="00B35575"/>
    <w:rsid w:val="00B35896"/>
    <w:rsid w:val="00B35B17"/>
    <w:rsid w:val="00B35D6D"/>
    <w:rsid w:val="00B35E07"/>
    <w:rsid w:val="00B35F33"/>
    <w:rsid w:val="00B36467"/>
    <w:rsid w:val="00B36615"/>
    <w:rsid w:val="00B367B6"/>
    <w:rsid w:val="00B36FA1"/>
    <w:rsid w:val="00B370E2"/>
    <w:rsid w:val="00B37288"/>
    <w:rsid w:val="00B37726"/>
    <w:rsid w:val="00B40597"/>
    <w:rsid w:val="00B4077F"/>
    <w:rsid w:val="00B40A79"/>
    <w:rsid w:val="00B40D37"/>
    <w:rsid w:val="00B40DD8"/>
    <w:rsid w:val="00B40F9D"/>
    <w:rsid w:val="00B41160"/>
    <w:rsid w:val="00B4144A"/>
    <w:rsid w:val="00B4187F"/>
    <w:rsid w:val="00B4222A"/>
    <w:rsid w:val="00B42248"/>
    <w:rsid w:val="00B42302"/>
    <w:rsid w:val="00B4277F"/>
    <w:rsid w:val="00B429ED"/>
    <w:rsid w:val="00B42ABE"/>
    <w:rsid w:val="00B42DA2"/>
    <w:rsid w:val="00B4323F"/>
    <w:rsid w:val="00B439A5"/>
    <w:rsid w:val="00B43AFA"/>
    <w:rsid w:val="00B43DF3"/>
    <w:rsid w:val="00B44727"/>
    <w:rsid w:val="00B44ACD"/>
    <w:rsid w:val="00B4514B"/>
    <w:rsid w:val="00B453A8"/>
    <w:rsid w:val="00B45481"/>
    <w:rsid w:val="00B45C19"/>
    <w:rsid w:val="00B46387"/>
    <w:rsid w:val="00B46392"/>
    <w:rsid w:val="00B46C9C"/>
    <w:rsid w:val="00B46E1C"/>
    <w:rsid w:val="00B46FF7"/>
    <w:rsid w:val="00B474D5"/>
    <w:rsid w:val="00B47506"/>
    <w:rsid w:val="00B47510"/>
    <w:rsid w:val="00B47632"/>
    <w:rsid w:val="00B47644"/>
    <w:rsid w:val="00B47BD1"/>
    <w:rsid w:val="00B47E93"/>
    <w:rsid w:val="00B50327"/>
    <w:rsid w:val="00B5066D"/>
    <w:rsid w:val="00B50B35"/>
    <w:rsid w:val="00B515C6"/>
    <w:rsid w:val="00B51C48"/>
    <w:rsid w:val="00B5208D"/>
    <w:rsid w:val="00B521ED"/>
    <w:rsid w:val="00B523C2"/>
    <w:rsid w:val="00B529F7"/>
    <w:rsid w:val="00B52AD5"/>
    <w:rsid w:val="00B52B16"/>
    <w:rsid w:val="00B539BC"/>
    <w:rsid w:val="00B53B63"/>
    <w:rsid w:val="00B5436A"/>
    <w:rsid w:val="00B54389"/>
    <w:rsid w:val="00B54517"/>
    <w:rsid w:val="00B549DB"/>
    <w:rsid w:val="00B54DFF"/>
    <w:rsid w:val="00B5506F"/>
    <w:rsid w:val="00B55101"/>
    <w:rsid w:val="00B55471"/>
    <w:rsid w:val="00B557F7"/>
    <w:rsid w:val="00B55F7F"/>
    <w:rsid w:val="00B55F8E"/>
    <w:rsid w:val="00B55F90"/>
    <w:rsid w:val="00B56150"/>
    <w:rsid w:val="00B56E4C"/>
    <w:rsid w:val="00B57233"/>
    <w:rsid w:val="00B57313"/>
    <w:rsid w:val="00B578FA"/>
    <w:rsid w:val="00B57A8B"/>
    <w:rsid w:val="00B6026F"/>
    <w:rsid w:val="00B60689"/>
    <w:rsid w:val="00B60943"/>
    <w:rsid w:val="00B60A3F"/>
    <w:rsid w:val="00B60C06"/>
    <w:rsid w:val="00B60DAB"/>
    <w:rsid w:val="00B61610"/>
    <w:rsid w:val="00B61C61"/>
    <w:rsid w:val="00B61C8D"/>
    <w:rsid w:val="00B61EE8"/>
    <w:rsid w:val="00B625AC"/>
    <w:rsid w:val="00B62A77"/>
    <w:rsid w:val="00B62B80"/>
    <w:rsid w:val="00B62CED"/>
    <w:rsid w:val="00B6300B"/>
    <w:rsid w:val="00B6312F"/>
    <w:rsid w:val="00B632F0"/>
    <w:rsid w:val="00B63683"/>
    <w:rsid w:val="00B63B14"/>
    <w:rsid w:val="00B63BF5"/>
    <w:rsid w:val="00B63C42"/>
    <w:rsid w:val="00B63D85"/>
    <w:rsid w:val="00B64689"/>
    <w:rsid w:val="00B64794"/>
    <w:rsid w:val="00B64A9C"/>
    <w:rsid w:val="00B64B05"/>
    <w:rsid w:val="00B64C68"/>
    <w:rsid w:val="00B65524"/>
    <w:rsid w:val="00B65605"/>
    <w:rsid w:val="00B65A51"/>
    <w:rsid w:val="00B664C5"/>
    <w:rsid w:val="00B666E5"/>
    <w:rsid w:val="00B66C73"/>
    <w:rsid w:val="00B66CC1"/>
    <w:rsid w:val="00B6701F"/>
    <w:rsid w:val="00B67288"/>
    <w:rsid w:val="00B6732D"/>
    <w:rsid w:val="00B6762B"/>
    <w:rsid w:val="00B6786A"/>
    <w:rsid w:val="00B703CA"/>
    <w:rsid w:val="00B70E1B"/>
    <w:rsid w:val="00B70F82"/>
    <w:rsid w:val="00B716DE"/>
    <w:rsid w:val="00B7187F"/>
    <w:rsid w:val="00B71A64"/>
    <w:rsid w:val="00B71EFC"/>
    <w:rsid w:val="00B721D4"/>
    <w:rsid w:val="00B72695"/>
    <w:rsid w:val="00B726CE"/>
    <w:rsid w:val="00B72E9F"/>
    <w:rsid w:val="00B73D20"/>
    <w:rsid w:val="00B74047"/>
    <w:rsid w:val="00B7472F"/>
    <w:rsid w:val="00B74A28"/>
    <w:rsid w:val="00B74E26"/>
    <w:rsid w:val="00B74EC5"/>
    <w:rsid w:val="00B7581A"/>
    <w:rsid w:val="00B7613D"/>
    <w:rsid w:val="00B76191"/>
    <w:rsid w:val="00B76384"/>
    <w:rsid w:val="00B76601"/>
    <w:rsid w:val="00B76752"/>
    <w:rsid w:val="00B76C3A"/>
    <w:rsid w:val="00B76F72"/>
    <w:rsid w:val="00B772DE"/>
    <w:rsid w:val="00B77403"/>
    <w:rsid w:val="00B77417"/>
    <w:rsid w:val="00B77707"/>
    <w:rsid w:val="00B77947"/>
    <w:rsid w:val="00B77B8A"/>
    <w:rsid w:val="00B77EB2"/>
    <w:rsid w:val="00B77FB4"/>
    <w:rsid w:val="00B80266"/>
    <w:rsid w:val="00B802A4"/>
    <w:rsid w:val="00B80509"/>
    <w:rsid w:val="00B80860"/>
    <w:rsid w:val="00B80994"/>
    <w:rsid w:val="00B80A75"/>
    <w:rsid w:val="00B80BF2"/>
    <w:rsid w:val="00B81857"/>
    <w:rsid w:val="00B81878"/>
    <w:rsid w:val="00B81AF6"/>
    <w:rsid w:val="00B827F1"/>
    <w:rsid w:val="00B82A14"/>
    <w:rsid w:val="00B82AF7"/>
    <w:rsid w:val="00B82BD6"/>
    <w:rsid w:val="00B83589"/>
    <w:rsid w:val="00B83799"/>
    <w:rsid w:val="00B83AB4"/>
    <w:rsid w:val="00B83DA1"/>
    <w:rsid w:val="00B83E17"/>
    <w:rsid w:val="00B83E1F"/>
    <w:rsid w:val="00B841D2"/>
    <w:rsid w:val="00B849F1"/>
    <w:rsid w:val="00B84F50"/>
    <w:rsid w:val="00B8556D"/>
    <w:rsid w:val="00B855C1"/>
    <w:rsid w:val="00B85BBF"/>
    <w:rsid w:val="00B85E32"/>
    <w:rsid w:val="00B85EFD"/>
    <w:rsid w:val="00B86944"/>
    <w:rsid w:val="00B869B9"/>
    <w:rsid w:val="00B8736A"/>
    <w:rsid w:val="00B8775C"/>
    <w:rsid w:val="00B87810"/>
    <w:rsid w:val="00B87AFB"/>
    <w:rsid w:val="00B87C07"/>
    <w:rsid w:val="00B87CAC"/>
    <w:rsid w:val="00B9021B"/>
    <w:rsid w:val="00B90310"/>
    <w:rsid w:val="00B907BE"/>
    <w:rsid w:val="00B908E9"/>
    <w:rsid w:val="00B90D06"/>
    <w:rsid w:val="00B9148C"/>
    <w:rsid w:val="00B91530"/>
    <w:rsid w:val="00B91618"/>
    <w:rsid w:val="00B918DA"/>
    <w:rsid w:val="00B918E3"/>
    <w:rsid w:val="00B919DC"/>
    <w:rsid w:val="00B91AB2"/>
    <w:rsid w:val="00B91E0D"/>
    <w:rsid w:val="00B9232A"/>
    <w:rsid w:val="00B93357"/>
    <w:rsid w:val="00B937B4"/>
    <w:rsid w:val="00B93B35"/>
    <w:rsid w:val="00B93DEF"/>
    <w:rsid w:val="00B93E39"/>
    <w:rsid w:val="00B93F03"/>
    <w:rsid w:val="00B93F86"/>
    <w:rsid w:val="00B94356"/>
    <w:rsid w:val="00B944CC"/>
    <w:rsid w:val="00B947FE"/>
    <w:rsid w:val="00B94A97"/>
    <w:rsid w:val="00B94C51"/>
    <w:rsid w:val="00B94DFB"/>
    <w:rsid w:val="00B94FA2"/>
    <w:rsid w:val="00B95038"/>
    <w:rsid w:val="00B950BB"/>
    <w:rsid w:val="00B950C9"/>
    <w:rsid w:val="00B951FA"/>
    <w:rsid w:val="00B9549B"/>
    <w:rsid w:val="00B95509"/>
    <w:rsid w:val="00B9579A"/>
    <w:rsid w:val="00B95952"/>
    <w:rsid w:val="00B95B92"/>
    <w:rsid w:val="00B95CED"/>
    <w:rsid w:val="00B95D92"/>
    <w:rsid w:val="00B9614E"/>
    <w:rsid w:val="00B96499"/>
    <w:rsid w:val="00B964E1"/>
    <w:rsid w:val="00B9655B"/>
    <w:rsid w:val="00B965FD"/>
    <w:rsid w:val="00B96CB2"/>
    <w:rsid w:val="00B97E0E"/>
    <w:rsid w:val="00BA0188"/>
    <w:rsid w:val="00BA0519"/>
    <w:rsid w:val="00BA0527"/>
    <w:rsid w:val="00BA05FF"/>
    <w:rsid w:val="00BA0678"/>
    <w:rsid w:val="00BA07E9"/>
    <w:rsid w:val="00BA08F5"/>
    <w:rsid w:val="00BA1229"/>
    <w:rsid w:val="00BA1520"/>
    <w:rsid w:val="00BA1C5C"/>
    <w:rsid w:val="00BA1D2D"/>
    <w:rsid w:val="00BA283D"/>
    <w:rsid w:val="00BA28F7"/>
    <w:rsid w:val="00BA2BF4"/>
    <w:rsid w:val="00BA2E03"/>
    <w:rsid w:val="00BA2EB3"/>
    <w:rsid w:val="00BA3529"/>
    <w:rsid w:val="00BA39C6"/>
    <w:rsid w:val="00BA3ACC"/>
    <w:rsid w:val="00BA3BAF"/>
    <w:rsid w:val="00BA4058"/>
    <w:rsid w:val="00BA41EE"/>
    <w:rsid w:val="00BA42D6"/>
    <w:rsid w:val="00BA4340"/>
    <w:rsid w:val="00BA4A90"/>
    <w:rsid w:val="00BA51C2"/>
    <w:rsid w:val="00BA53D2"/>
    <w:rsid w:val="00BA5662"/>
    <w:rsid w:val="00BA6D3D"/>
    <w:rsid w:val="00BA6F5C"/>
    <w:rsid w:val="00BA76F7"/>
    <w:rsid w:val="00BA797E"/>
    <w:rsid w:val="00BA7C80"/>
    <w:rsid w:val="00BA7D23"/>
    <w:rsid w:val="00BB0301"/>
    <w:rsid w:val="00BB107B"/>
    <w:rsid w:val="00BB16B7"/>
    <w:rsid w:val="00BB1F0D"/>
    <w:rsid w:val="00BB1F1D"/>
    <w:rsid w:val="00BB22A9"/>
    <w:rsid w:val="00BB2672"/>
    <w:rsid w:val="00BB2E02"/>
    <w:rsid w:val="00BB2FAC"/>
    <w:rsid w:val="00BB30EC"/>
    <w:rsid w:val="00BB3D82"/>
    <w:rsid w:val="00BB4045"/>
    <w:rsid w:val="00BB4082"/>
    <w:rsid w:val="00BB4220"/>
    <w:rsid w:val="00BB4630"/>
    <w:rsid w:val="00BB47BC"/>
    <w:rsid w:val="00BB4909"/>
    <w:rsid w:val="00BB4A4C"/>
    <w:rsid w:val="00BB59E4"/>
    <w:rsid w:val="00BB69B9"/>
    <w:rsid w:val="00BB6B75"/>
    <w:rsid w:val="00BB6B94"/>
    <w:rsid w:val="00BB7059"/>
    <w:rsid w:val="00BB705B"/>
    <w:rsid w:val="00BB731C"/>
    <w:rsid w:val="00BB7778"/>
    <w:rsid w:val="00BB77EE"/>
    <w:rsid w:val="00BB7B75"/>
    <w:rsid w:val="00BB7BF6"/>
    <w:rsid w:val="00BC0575"/>
    <w:rsid w:val="00BC0A29"/>
    <w:rsid w:val="00BC0C7D"/>
    <w:rsid w:val="00BC0CDF"/>
    <w:rsid w:val="00BC1069"/>
    <w:rsid w:val="00BC10BA"/>
    <w:rsid w:val="00BC118B"/>
    <w:rsid w:val="00BC12D9"/>
    <w:rsid w:val="00BC1525"/>
    <w:rsid w:val="00BC176B"/>
    <w:rsid w:val="00BC1808"/>
    <w:rsid w:val="00BC19DF"/>
    <w:rsid w:val="00BC1CCD"/>
    <w:rsid w:val="00BC2445"/>
    <w:rsid w:val="00BC25AD"/>
    <w:rsid w:val="00BC2726"/>
    <w:rsid w:val="00BC2AEF"/>
    <w:rsid w:val="00BC3258"/>
    <w:rsid w:val="00BC3919"/>
    <w:rsid w:val="00BC3CE8"/>
    <w:rsid w:val="00BC3E03"/>
    <w:rsid w:val="00BC3F87"/>
    <w:rsid w:val="00BC4521"/>
    <w:rsid w:val="00BC4C06"/>
    <w:rsid w:val="00BC4C9E"/>
    <w:rsid w:val="00BC4DC4"/>
    <w:rsid w:val="00BC5500"/>
    <w:rsid w:val="00BC58C0"/>
    <w:rsid w:val="00BC5B04"/>
    <w:rsid w:val="00BC5D4F"/>
    <w:rsid w:val="00BC5E58"/>
    <w:rsid w:val="00BC6069"/>
    <w:rsid w:val="00BC6CCC"/>
    <w:rsid w:val="00BC7194"/>
    <w:rsid w:val="00BC763D"/>
    <w:rsid w:val="00BD033C"/>
    <w:rsid w:val="00BD03C9"/>
    <w:rsid w:val="00BD0619"/>
    <w:rsid w:val="00BD0817"/>
    <w:rsid w:val="00BD0979"/>
    <w:rsid w:val="00BD0A5F"/>
    <w:rsid w:val="00BD0BEC"/>
    <w:rsid w:val="00BD0C97"/>
    <w:rsid w:val="00BD0E21"/>
    <w:rsid w:val="00BD0E9A"/>
    <w:rsid w:val="00BD0F13"/>
    <w:rsid w:val="00BD1266"/>
    <w:rsid w:val="00BD13A1"/>
    <w:rsid w:val="00BD1613"/>
    <w:rsid w:val="00BD173A"/>
    <w:rsid w:val="00BD1B61"/>
    <w:rsid w:val="00BD2B33"/>
    <w:rsid w:val="00BD302A"/>
    <w:rsid w:val="00BD37D1"/>
    <w:rsid w:val="00BD38BE"/>
    <w:rsid w:val="00BD3BFE"/>
    <w:rsid w:val="00BD41A4"/>
    <w:rsid w:val="00BD4468"/>
    <w:rsid w:val="00BD457D"/>
    <w:rsid w:val="00BD45FC"/>
    <w:rsid w:val="00BD4A08"/>
    <w:rsid w:val="00BD4A83"/>
    <w:rsid w:val="00BD4A8B"/>
    <w:rsid w:val="00BD4B97"/>
    <w:rsid w:val="00BD5299"/>
    <w:rsid w:val="00BD563E"/>
    <w:rsid w:val="00BD5BF2"/>
    <w:rsid w:val="00BD61B8"/>
    <w:rsid w:val="00BD64D8"/>
    <w:rsid w:val="00BD66A4"/>
    <w:rsid w:val="00BD6A2F"/>
    <w:rsid w:val="00BD6D5D"/>
    <w:rsid w:val="00BE0187"/>
    <w:rsid w:val="00BE0439"/>
    <w:rsid w:val="00BE046C"/>
    <w:rsid w:val="00BE046E"/>
    <w:rsid w:val="00BE0940"/>
    <w:rsid w:val="00BE0983"/>
    <w:rsid w:val="00BE0A82"/>
    <w:rsid w:val="00BE0DD0"/>
    <w:rsid w:val="00BE1075"/>
    <w:rsid w:val="00BE15FA"/>
    <w:rsid w:val="00BE15FD"/>
    <w:rsid w:val="00BE1930"/>
    <w:rsid w:val="00BE1981"/>
    <w:rsid w:val="00BE1AB4"/>
    <w:rsid w:val="00BE1BC4"/>
    <w:rsid w:val="00BE23C9"/>
    <w:rsid w:val="00BE2CAA"/>
    <w:rsid w:val="00BE2D19"/>
    <w:rsid w:val="00BE2E9F"/>
    <w:rsid w:val="00BE351F"/>
    <w:rsid w:val="00BE386D"/>
    <w:rsid w:val="00BE3887"/>
    <w:rsid w:val="00BE3CC0"/>
    <w:rsid w:val="00BE4031"/>
    <w:rsid w:val="00BE430F"/>
    <w:rsid w:val="00BE43AA"/>
    <w:rsid w:val="00BE4496"/>
    <w:rsid w:val="00BE471E"/>
    <w:rsid w:val="00BE5095"/>
    <w:rsid w:val="00BE5329"/>
    <w:rsid w:val="00BE5CB7"/>
    <w:rsid w:val="00BE6369"/>
    <w:rsid w:val="00BE64B6"/>
    <w:rsid w:val="00BE6803"/>
    <w:rsid w:val="00BE6A26"/>
    <w:rsid w:val="00BE6C38"/>
    <w:rsid w:val="00BE6C54"/>
    <w:rsid w:val="00BE6EC5"/>
    <w:rsid w:val="00BE713A"/>
    <w:rsid w:val="00BE734E"/>
    <w:rsid w:val="00BE7481"/>
    <w:rsid w:val="00BE773C"/>
    <w:rsid w:val="00BE7B04"/>
    <w:rsid w:val="00BF00CE"/>
    <w:rsid w:val="00BF02CC"/>
    <w:rsid w:val="00BF03D7"/>
    <w:rsid w:val="00BF0764"/>
    <w:rsid w:val="00BF0A9E"/>
    <w:rsid w:val="00BF0B56"/>
    <w:rsid w:val="00BF0C2B"/>
    <w:rsid w:val="00BF10AA"/>
    <w:rsid w:val="00BF1135"/>
    <w:rsid w:val="00BF12B2"/>
    <w:rsid w:val="00BF151E"/>
    <w:rsid w:val="00BF163B"/>
    <w:rsid w:val="00BF16B7"/>
    <w:rsid w:val="00BF1CCB"/>
    <w:rsid w:val="00BF20B4"/>
    <w:rsid w:val="00BF20FC"/>
    <w:rsid w:val="00BF2BEA"/>
    <w:rsid w:val="00BF2D45"/>
    <w:rsid w:val="00BF2F95"/>
    <w:rsid w:val="00BF3561"/>
    <w:rsid w:val="00BF35F4"/>
    <w:rsid w:val="00BF3DEE"/>
    <w:rsid w:val="00BF45FB"/>
    <w:rsid w:val="00BF47FE"/>
    <w:rsid w:val="00BF49D8"/>
    <w:rsid w:val="00BF52B9"/>
    <w:rsid w:val="00BF53AD"/>
    <w:rsid w:val="00BF54FE"/>
    <w:rsid w:val="00BF57A2"/>
    <w:rsid w:val="00BF5CC1"/>
    <w:rsid w:val="00BF5D0C"/>
    <w:rsid w:val="00BF5E9B"/>
    <w:rsid w:val="00BF5F9C"/>
    <w:rsid w:val="00BF612C"/>
    <w:rsid w:val="00BF61CE"/>
    <w:rsid w:val="00BF62A0"/>
    <w:rsid w:val="00BF6831"/>
    <w:rsid w:val="00BF6840"/>
    <w:rsid w:val="00BF6855"/>
    <w:rsid w:val="00BF68D9"/>
    <w:rsid w:val="00BF68F2"/>
    <w:rsid w:val="00BF6907"/>
    <w:rsid w:val="00BF6B98"/>
    <w:rsid w:val="00BF6BD1"/>
    <w:rsid w:val="00BF6DC6"/>
    <w:rsid w:val="00BF7228"/>
    <w:rsid w:val="00BF7279"/>
    <w:rsid w:val="00BF73BD"/>
    <w:rsid w:val="00BF73FA"/>
    <w:rsid w:val="00BF754E"/>
    <w:rsid w:val="00BF75D2"/>
    <w:rsid w:val="00BF7BCF"/>
    <w:rsid w:val="00C00010"/>
    <w:rsid w:val="00C000D5"/>
    <w:rsid w:val="00C000E3"/>
    <w:rsid w:val="00C003BF"/>
    <w:rsid w:val="00C003C2"/>
    <w:rsid w:val="00C00564"/>
    <w:rsid w:val="00C00748"/>
    <w:rsid w:val="00C009FD"/>
    <w:rsid w:val="00C00C0C"/>
    <w:rsid w:val="00C00CAA"/>
    <w:rsid w:val="00C00E62"/>
    <w:rsid w:val="00C01260"/>
    <w:rsid w:val="00C01999"/>
    <w:rsid w:val="00C01BDC"/>
    <w:rsid w:val="00C01FD6"/>
    <w:rsid w:val="00C02069"/>
    <w:rsid w:val="00C022AE"/>
    <w:rsid w:val="00C02592"/>
    <w:rsid w:val="00C027C9"/>
    <w:rsid w:val="00C02855"/>
    <w:rsid w:val="00C029F9"/>
    <w:rsid w:val="00C02A4D"/>
    <w:rsid w:val="00C02EA4"/>
    <w:rsid w:val="00C03258"/>
    <w:rsid w:val="00C040AE"/>
    <w:rsid w:val="00C042B5"/>
    <w:rsid w:val="00C0469F"/>
    <w:rsid w:val="00C04989"/>
    <w:rsid w:val="00C04AB6"/>
    <w:rsid w:val="00C04F97"/>
    <w:rsid w:val="00C059C7"/>
    <w:rsid w:val="00C05F62"/>
    <w:rsid w:val="00C06A1E"/>
    <w:rsid w:val="00C06B38"/>
    <w:rsid w:val="00C0710F"/>
    <w:rsid w:val="00C07321"/>
    <w:rsid w:val="00C0743F"/>
    <w:rsid w:val="00C074CC"/>
    <w:rsid w:val="00C07A8A"/>
    <w:rsid w:val="00C07B36"/>
    <w:rsid w:val="00C104FF"/>
    <w:rsid w:val="00C10BB0"/>
    <w:rsid w:val="00C10CD3"/>
    <w:rsid w:val="00C10E12"/>
    <w:rsid w:val="00C1144C"/>
    <w:rsid w:val="00C11C8A"/>
    <w:rsid w:val="00C11DC6"/>
    <w:rsid w:val="00C11ED2"/>
    <w:rsid w:val="00C123D4"/>
    <w:rsid w:val="00C126BE"/>
    <w:rsid w:val="00C1283E"/>
    <w:rsid w:val="00C12A21"/>
    <w:rsid w:val="00C12ED4"/>
    <w:rsid w:val="00C1310F"/>
    <w:rsid w:val="00C13702"/>
    <w:rsid w:val="00C1377B"/>
    <w:rsid w:val="00C13896"/>
    <w:rsid w:val="00C139D1"/>
    <w:rsid w:val="00C139F9"/>
    <w:rsid w:val="00C13E22"/>
    <w:rsid w:val="00C13EE6"/>
    <w:rsid w:val="00C13EFD"/>
    <w:rsid w:val="00C14707"/>
    <w:rsid w:val="00C14C9F"/>
    <w:rsid w:val="00C14D6B"/>
    <w:rsid w:val="00C15417"/>
    <w:rsid w:val="00C154B5"/>
    <w:rsid w:val="00C156EE"/>
    <w:rsid w:val="00C15CFD"/>
    <w:rsid w:val="00C164B0"/>
    <w:rsid w:val="00C16634"/>
    <w:rsid w:val="00C16E8E"/>
    <w:rsid w:val="00C1774F"/>
    <w:rsid w:val="00C17799"/>
    <w:rsid w:val="00C179B5"/>
    <w:rsid w:val="00C17A08"/>
    <w:rsid w:val="00C17A99"/>
    <w:rsid w:val="00C17CCF"/>
    <w:rsid w:val="00C202D9"/>
    <w:rsid w:val="00C2102E"/>
    <w:rsid w:val="00C21091"/>
    <w:rsid w:val="00C213A3"/>
    <w:rsid w:val="00C22598"/>
    <w:rsid w:val="00C22D9D"/>
    <w:rsid w:val="00C2313E"/>
    <w:rsid w:val="00C23147"/>
    <w:rsid w:val="00C231F6"/>
    <w:rsid w:val="00C23324"/>
    <w:rsid w:val="00C23403"/>
    <w:rsid w:val="00C23C13"/>
    <w:rsid w:val="00C23C80"/>
    <w:rsid w:val="00C23F52"/>
    <w:rsid w:val="00C23F75"/>
    <w:rsid w:val="00C24173"/>
    <w:rsid w:val="00C24341"/>
    <w:rsid w:val="00C2452E"/>
    <w:rsid w:val="00C24D34"/>
    <w:rsid w:val="00C24F26"/>
    <w:rsid w:val="00C255EA"/>
    <w:rsid w:val="00C25600"/>
    <w:rsid w:val="00C25CB5"/>
    <w:rsid w:val="00C25CCD"/>
    <w:rsid w:val="00C261F2"/>
    <w:rsid w:val="00C263ED"/>
    <w:rsid w:val="00C2645E"/>
    <w:rsid w:val="00C264EA"/>
    <w:rsid w:val="00C26B94"/>
    <w:rsid w:val="00C26BD4"/>
    <w:rsid w:val="00C26D49"/>
    <w:rsid w:val="00C27080"/>
    <w:rsid w:val="00C27578"/>
    <w:rsid w:val="00C276BA"/>
    <w:rsid w:val="00C27A91"/>
    <w:rsid w:val="00C27A9C"/>
    <w:rsid w:val="00C27AAF"/>
    <w:rsid w:val="00C27ABE"/>
    <w:rsid w:val="00C27E91"/>
    <w:rsid w:val="00C304C1"/>
    <w:rsid w:val="00C305FA"/>
    <w:rsid w:val="00C30E1D"/>
    <w:rsid w:val="00C31ABC"/>
    <w:rsid w:val="00C31CAA"/>
    <w:rsid w:val="00C31EE3"/>
    <w:rsid w:val="00C32080"/>
    <w:rsid w:val="00C32507"/>
    <w:rsid w:val="00C326BA"/>
    <w:rsid w:val="00C32BF9"/>
    <w:rsid w:val="00C32D17"/>
    <w:rsid w:val="00C32DC8"/>
    <w:rsid w:val="00C32DE1"/>
    <w:rsid w:val="00C33A64"/>
    <w:rsid w:val="00C33AAF"/>
    <w:rsid w:val="00C33F2F"/>
    <w:rsid w:val="00C33F4C"/>
    <w:rsid w:val="00C34070"/>
    <w:rsid w:val="00C341DF"/>
    <w:rsid w:val="00C34F46"/>
    <w:rsid w:val="00C34FF8"/>
    <w:rsid w:val="00C3537D"/>
    <w:rsid w:val="00C35674"/>
    <w:rsid w:val="00C35792"/>
    <w:rsid w:val="00C35CB8"/>
    <w:rsid w:val="00C361F6"/>
    <w:rsid w:val="00C36944"/>
    <w:rsid w:val="00C36DBC"/>
    <w:rsid w:val="00C3703C"/>
    <w:rsid w:val="00C3725B"/>
    <w:rsid w:val="00C37A65"/>
    <w:rsid w:val="00C37C61"/>
    <w:rsid w:val="00C37D61"/>
    <w:rsid w:val="00C37D76"/>
    <w:rsid w:val="00C37EBC"/>
    <w:rsid w:val="00C40151"/>
    <w:rsid w:val="00C404CF"/>
    <w:rsid w:val="00C40A26"/>
    <w:rsid w:val="00C40A9F"/>
    <w:rsid w:val="00C40F35"/>
    <w:rsid w:val="00C41FA8"/>
    <w:rsid w:val="00C425B8"/>
    <w:rsid w:val="00C4272C"/>
    <w:rsid w:val="00C427AB"/>
    <w:rsid w:val="00C42843"/>
    <w:rsid w:val="00C4295D"/>
    <w:rsid w:val="00C42A29"/>
    <w:rsid w:val="00C42BF4"/>
    <w:rsid w:val="00C431DA"/>
    <w:rsid w:val="00C43423"/>
    <w:rsid w:val="00C4345F"/>
    <w:rsid w:val="00C4376A"/>
    <w:rsid w:val="00C437F0"/>
    <w:rsid w:val="00C43E17"/>
    <w:rsid w:val="00C4432B"/>
    <w:rsid w:val="00C4448B"/>
    <w:rsid w:val="00C44526"/>
    <w:rsid w:val="00C445BA"/>
    <w:rsid w:val="00C448DF"/>
    <w:rsid w:val="00C44CB8"/>
    <w:rsid w:val="00C44EC4"/>
    <w:rsid w:val="00C44ECB"/>
    <w:rsid w:val="00C44FC2"/>
    <w:rsid w:val="00C45731"/>
    <w:rsid w:val="00C45AB4"/>
    <w:rsid w:val="00C45D15"/>
    <w:rsid w:val="00C4609D"/>
    <w:rsid w:val="00C4673D"/>
    <w:rsid w:val="00C46874"/>
    <w:rsid w:val="00C46FDA"/>
    <w:rsid w:val="00C47381"/>
    <w:rsid w:val="00C473C3"/>
    <w:rsid w:val="00C4792E"/>
    <w:rsid w:val="00C47B22"/>
    <w:rsid w:val="00C47C0A"/>
    <w:rsid w:val="00C500F4"/>
    <w:rsid w:val="00C501AB"/>
    <w:rsid w:val="00C503D1"/>
    <w:rsid w:val="00C5068B"/>
    <w:rsid w:val="00C50740"/>
    <w:rsid w:val="00C50778"/>
    <w:rsid w:val="00C50B89"/>
    <w:rsid w:val="00C50DDA"/>
    <w:rsid w:val="00C50DF3"/>
    <w:rsid w:val="00C511D3"/>
    <w:rsid w:val="00C513AC"/>
    <w:rsid w:val="00C51736"/>
    <w:rsid w:val="00C51D75"/>
    <w:rsid w:val="00C51F51"/>
    <w:rsid w:val="00C51F5E"/>
    <w:rsid w:val="00C52334"/>
    <w:rsid w:val="00C525F4"/>
    <w:rsid w:val="00C528E0"/>
    <w:rsid w:val="00C52CFA"/>
    <w:rsid w:val="00C52D29"/>
    <w:rsid w:val="00C53559"/>
    <w:rsid w:val="00C5437B"/>
    <w:rsid w:val="00C54564"/>
    <w:rsid w:val="00C54A6A"/>
    <w:rsid w:val="00C5557F"/>
    <w:rsid w:val="00C558DA"/>
    <w:rsid w:val="00C55AE8"/>
    <w:rsid w:val="00C55FF6"/>
    <w:rsid w:val="00C567EF"/>
    <w:rsid w:val="00C56918"/>
    <w:rsid w:val="00C56B9D"/>
    <w:rsid w:val="00C56EDF"/>
    <w:rsid w:val="00C57526"/>
    <w:rsid w:val="00C576F3"/>
    <w:rsid w:val="00C57CEB"/>
    <w:rsid w:val="00C612BF"/>
    <w:rsid w:val="00C617A3"/>
    <w:rsid w:val="00C618C5"/>
    <w:rsid w:val="00C619D6"/>
    <w:rsid w:val="00C61C57"/>
    <w:rsid w:val="00C61EEC"/>
    <w:rsid w:val="00C6298E"/>
    <w:rsid w:val="00C62A57"/>
    <w:rsid w:val="00C6371A"/>
    <w:rsid w:val="00C639A0"/>
    <w:rsid w:val="00C639E4"/>
    <w:rsid w:val="00C63A2F"/>
    <w:rsid w:val="00C63CEE"/>
    <w:rsid w:val="00C63F01"/>
    <w:rsid w:val="00C63FA2"/>
    <w:rsid w:val="00C640A4"/>
    <w:rsid w:val="00C6423A"/>
    <w:rsid w:val="00C64458"/>
    <w:rsid w:val="00C644E3"/>
    <w:rsid w:val="00C651E8"/>
    <w:rsid w:val="00C65892"/>
    <w:rsid w:val="00C65966"/>
    <w:rsid w:val="00C65BBC"/>
    <w:rsid w:val="00C660CF"/>
    <w:rsid w:val="00C66B6C"/>
    <w:rsid w:val="00C6725C"/>
    <w:rsid w:val="00C672D3"/>
    <w:rsid w:val="00C673FE"/>
    <w:rsid w:val="00C674ED"/>
    <w:rsid w:val="00C6766D"/>
    <w:rsid w:val="00C676B4"/>
    <w:rsid w:val="00C67A59"/>
    <w:rsid w:val="00C701DD"/>
    <w:rsid w:val="00C706F1"/>
    <w:rsid w:val="00C708F3"/>
    <w:rsid w:val="00C70CEF"/>
    <w:rsid w:val="00C70FCC"/>
    <w:rsid w:val="00C71060"/>
    <w:rsid w:val="00C71800"/>
    <w:rsid w:val="00C71E77"/>
    <w:rsid w:val="00C71EDC"/>
    <w:rsid w:val="00C7286C"/>
    <w:rsid w:val="00C72877"/>
    <w:rsid w:val="00C74302"/>
    <w:rsid w:val="00C74DC1"/>
    <w:rsid w:val="00C74EA9"/>
    <w:rsid w:val="00C74F56"/>
    <w:rsid w:val="00C750B9"/>
    <w:rsid w:val="00C75711"/>
    <w:rsid w:val="00C75B8A"/>
    <w:rsid w:val="00C75D77"/>
    <w:rsid w:val="00C75F4C"/>
    <w:rsid w:val="00C760BD"/>
    <w:rsid w:val="00C761AC"/>
    <w:rsid w:val="00C763A1"/>
    <w:rsid w:val="00C76742"/>
    <w:rsid w:val="00C768BA"/>
    <w:rsid w:val="00C76C0F"/>
    <w:rsid w:val="00C76F2D"/>
    <w:rsid w:val="00C770C5"/>
    <w:rsid w:val="00C77755"/>
    <w:rsid w:val="00C77943"/>
    <w:rsid w:val="00C80356"/>
    <w:rsid w:val="00C8051C"/>
    <w:rsid w:val="00C80810"/>
    <w:rsid w:val="00C80BA2"/>
    <w:rsid w:val="00C81190"/>
    <w:rsid w:val="00C81203"/>
    <w:rsid w:val="00C812D0"/>
    <w:rsid w:val="00C8142D"/>
    <w:rsid w:val="00C821F3"/>
    <w:rsid w:val="00C8222C"/>
    <w:rsid w:val="00C8239D"/>
    <w:rsid w:val="00C8250F"/>
    <w:rsid w:val="00C830F9"/>
    <w:rsid w:val="00C83440"/>
    <w:rsid w:val="00C83A5C"/>
    <w:rsid w:val="00C83A90"/>
    <w:rsid w:val="00C83CDC"/>
    <w:rsid w:val="00C83D70"/>
    <w:rsid w:val="00C841A8"/>
    <w:rsid w:val="00C842D7"/>
    <w:rsid w:val="00C8447E"/>
    <w:rsid w:val="00C85010"/>
    <w:rsid w:val="00C85069"/>
    <w:rsid w:val="00C8542C"/>
    <w:rsid w:val="00C85538"/>
    <w:rsid w:val="00C8597C"/>
    <w:rsid w:val="00C85DC5"/>
    <w:rsid w:val="00C85F04"/>
    <w:rsid w:val="00C862A1"/>
    <w:rsid w:val="00C862A9"/>
    <w:rsid w:val="00C863B3"/>
    <w:rsid w:val="00C865B9"/>
    <w:rsid w:val="00C86DEF"/>
    <w:rsid w:val="00C86DF7"/>
    <w:rsid w:val="00C8739E"/>
    <w:rsid w:val="00C8769B"/>
    <w:rsid w:val="00C8771E"/>
    <w:rsid w:val="00C877AE"/>
    <w:rsid w:val="00C87E61"/>
    <w:rsid w:val="00C9010A"/>
    <w:rsid w:val="00C90606"/>
    <w:rsid w:val="00C90CD3"/>
    <w:rsid w:val="00C90ED3"/>
    <w:rsid w:val="00C9183D"/>
    <w:rsid w:val="00C91E51"/>
    <w:rsid w:val="00C92557"/>
    <w:rsid w:val="00C92C98"/>
    <w:rsid w:val="00C92F48"/>
    <w:rsid w:val="00C93287"/>
    <w:rsid w:val="00C932B3"/>
    <w:rsid w:val="00C9331A"/>
    <w:rsid w:val="00C93B18"/>
    <w:rsid w:val="00C94031"/>
    <w:rsid w:val="00C941BD"/>
    <w:rsid w:val="00C945B2"/>
    <w:rsid w:val="00C9461C"/>
    <w:rsid w:val="00C946F2"/>
    <w:rsid w:val="00C94B3D"/>
    <w:rsid w:val="00C94B79"/>
    <w:rsid w:val="00C95DDD"/>
    <w:rsid w:val="00C966A8"/>
    <w:rsid w:val="00C96892"/>
    <w:rsid w:val="00C96C07"/>
    <w:rsid w:val="00C96C29"/>
    <w:rsid w:val="00C96D41"/>
    <w:rsid w:val="00C9715C"/>
    <w:rsid w:val="00C973E3"/>
    <w:rsid w:val="00C97A5E"/>
    <w:rsid w:val="00C97FBE"/>
    <w:rsid w:val="00CA00B8"/>
    <w:rsid w:val="00CA028A"/>
    <w:rsid w:val="00CA0438"/>
    <w:rsid w:val="00CA069C"/>
    <w:rsid w:val="00CA0A5A"/>
    <w:rsid w:val="00CA0B8E"/>
    <w:rsid w:val="00CA0E55"/>
    <w:rsid w:val="00CA10BB"/>
    <w:rsid w:val="00CA10DA"/>
    <w:rsid w:val="00CA1477"/>
    <w:rsid w:val="00CA1667"/>
    <w:rsid w:val="00CA1E96"/>
    <w:rsid w:val="00CA242B"/>
    <w:rsid w:val="00CA2682"/>
    <w:rsid w:val="00CA2764"/>
    <w:rsid w:val="00CA2A31"/>
    <w:rsid w:val="00CA2B9C"/>
    <w:rsid w:val="00CA30BE"/>
    <w:rsid w:val="00CA3394"/>
    <w:rsid w:val="00CA33A7"/>
    <w:rsid w:val="00CA36C0"/>
    <w:rsid w:val="00CA3886"/>
    <w:rsid w:val="00CA3961"/>
    <w:rsid w:val="00CA3C76"/>
    <w:rsid w:val="00CA3EB4"/>
    <w:rsid w:val="00CA3F7C"/>
    <w:rsid w:val="00CA3FDF"/>
    <w:rsid w:val="00CA4288"/>
    <w:rsid w:val="00CA4BFE"/>
    <w:rsid w:val="00CA4E6D"/>
    <w:rsid w:val="00CA4E71"/>
    <w:rsid w:val="00CA4F0F"/>
    <w:rsid w:val="00CA4F26"/>
    <w:rsid w:val="00CA5339"/>
    <w:rsid w:val="00CA5530"/>
    <w:rsid w:val="00CA5BD8"/>
    <w:rsid w:val="00CA62C1"/>
    <w:rsid w:val="00CA6722"/>
    <w:rsid w:val="00CA6CE5"/>
    <w:rsid w:val="00CA7262"/>
    <w:rsid w:val="00CA752A"/>
    <w:rsid w:val="00CA756A"/>
    <w:rsid w:val="00CA761C"/>
    <w:rsid w:val="00CA7D1C"/>
    <w:rsid w:val="00CA7E1B"/>
    <w:rsid w:val="00CA7FDA"/>
    <w:rsid w:val="00CB000B"/>
    <w:rsid w:val="00CB02F9"/>
    <w:rsid w:val="00CB0371"/>
    <w:rsid w:val="00CB0441"/>
    <w:rsid w:val="00CB06F3"/>
    <w:rsid w:val="00CB1947"/>
    <w:rsid w:val="00CB1D40"/>
    <w:rsid w:val="00CB2194"/>
    <w:rsid w:val="00CB2835"/>
    <w:rsid w:val="00CB2ADF"/>
    <w:rsid w:val="00CB2C39"/>
    <w:rsid w:val="00CB2D5B"/>
    <w:rsid w:val="00CB2DE0"/>
    <w:rsid w:val="00CB2FD1"/>
    <w:rsid w:val="00CB33C8"/>
    <w:rsid w:val="00CB353C"/>
    <w:rsid w:val="00CB38FC"/>
    <w:rsid w:val="00CB3918"/>
    <w:rsid w:val="00CB3991"/>
    <w:rsid w:val="00CB3A99"/>
    <w:rsid w:val="00CB3BD0"/>
    <w:rsid w:val="00CB3D42"/>
    <w:rsid w:val="00CB3F82"/>
    <w:rsid w:val="00CB47D6"/>
    <w:rsid w:val="00CB4A0A"/>
    <w:rsid w:val="00CB4D4D"/>
    <w:rsid w:val="00CB4FF0"/>
    <w:rsid w:val="00CB5224"/>
    <w:rsid w:val="00CB532F"/>
    <w:rsid w:val="00CB57A5"/>
    <w:rsid w:val="00CB5CE4"/>
    <w:rsid w:val="00CB5EAF"/>
    <w:rsid w:val="00CB63EC"/>
    <w:rsid w:val="00CB64F0"/>
    <w:rsid w:val="00CB6648"/>
    <w:rsid w:val="00CB6797"/>
    <w:rsid w:val="00CB6AE1"/>
    <w:rsid w:val="00CB6B69"/>
    <w:rsid w:val="00CB7287"/>
    <w:rsid w:val="00CB769A"/>
    <w:rsid w:val="00CB7A10"/>
    <w:rsid w:val="00CC06EF"/>
    <w:rsid w:val="00CC0C52"/>
    <w:rsid w:val="00CC0EC8"/>
    <w:rsid w:val="00CC1E0B"/>
    <w:rsid w:val="00CC1E7E"/>
    <w:rsid w:val="00CC21C3"/>
    <w:rsid w:val="00CC235D"/>
    <w:rsid w:val="00CC24C6"/>
    <w:rsid w:val="00CC2B21"/>
    <w:rsid w:val="00CC308F"/>
    <w:rsid w:val="00CC310B"/>
    <w:rsid w:val="00CC3C30"/>
    <w:rsid w:val="00CC3CF3"/>
    <w:rsid w:val="00CC3DE6"/>
    <w:rsid w:val="00CC3DF1"/>
    <w:rsid w:val="00CC417C"/>
    <w:rsid w:val="00CC4332"/>
    <w:rsid w:val="00CC439C"/>
    <w:rsid w:val="00CC4AC7"/>
    <w:rsid w:val="00CC4B03"/>
    <w:rsid w:val="00CC4D87"/>
    <w:rsid w:val="00CC5BDA"/>
    <w:rsid w:val="00CC5CE5"/>
    <w:rsid w:val="00CC5FD7"/>
    <w:rsid w:val="00CC6152"/>
    <w:rsid w:val="00CC6295"/>
    <w:rsid w:val="00CC66C9"/>
    <w:rsid w:val="00CC6930"/>
    <w:rsid w:val="00CC69BD"/>
    <w:rsid w:val="00CC6A03"/>
    <w:rsid w:val="00CC6BC4"/>
    <w:rsid w:val="00CC6DAE"/>
    <w:rsid w:val="00CC6EDB"/>
    <w:rsid w:val="00CC72F3"/>
    <w:rsid w:val="00CC73A5"/>
    <w:rsid w:val="00CC7434"/>
    <w:rsid w:val="00CC7578"/>
    <w:rsid w:val="00CC76F2"/>
    <w:rsid w:val="00CC7CFC"/>
    <w:rsid w:val="00CC7D4E"/>
    <w:rsid w:val="00CD040C"/>
    <w:rsid w:val="00CD07BA"/>
    <w:rsid w:val="00CD0837"/>
    <w:rsid w:val="00CD08A6"/>
    <w:rsid w:val="00CD09E9"/>
    <w:rsid w:val="00CD0A4C"/>
    <w:rsid w:val="00CD0ABD"/>
    <w:rsid w:val="00CD0B1A"/>
    <w:rsid w:val="00CD0ECC"/>
    <w:rsid w:val="00CD1201"/>
    <w:rsid w:val="00CD1323"/>
    <w:rsid w:val="00CD1460"/>
    <w:rsid w:val="00CD218F"/>
    <w:rsid w:val="00CD28B2"/>
    <w:rsid w:val="00CD32F6"/>
    <w:rsid w:val="00CD3AB1"/>
    <w:rsid w:val="00CD3E1B"/>
    <w:rsid w:val="00CD3F8A"/>
    <w:rsid w:val="00CD4021"/>
    <w:rsid w:val="00CD4629"/>
    <w:rsid w:val="00CD4742"/>
    <w:rsid w:val="00CD48DF"/>
    <w:rsid w:val="00CD4A99"/>
    <w:rsid w:val="00CD4AA1"/>
    <w:rsid w:val="00CD4BA7"/>
    <w:rsid w:val="00CD508A"/>
    <w:rsid w:val="00CD524F"/>
    <w:rsid w:val="00CD5270"/>
    <w:rsid w:val="00CD5526"/>
    <w:rsid w:val="00CD619A"/>
    <w:rsid w:val="00CD6399"/>
    <w:rsid w:val="00CD6AD5"/>
    <w:rsid w:val="00CD6AE8"/>
    <w:rsid w:val="00CD6C12"/>
    <w:rsid w:val="00CD7014"/>
    <w:rsid w:val="00CD7179"/>
    <w:rsid w:val="00CD72B2"/>
    <w:rsid w:val="00CD74CB"/>
    <w:rsid w:val="00CD7579"/>
    <w:rsid w:val="00CD78CB"/>
    <w:rsid w:val="00CD7DF2"/>
    <w:rsid w:val="00CE0187"/>
    <w:rsid w:val="00CE02C7"/>
    <w:rsid w:val="00CE0311"/>
    <w:rsid w:val="00CE077B"/>
    <w:rsid w:val="00CE0907"/>
    <w:rsid w:val="00CE09C8"/>
    <w:rsid w:val="00CE0FDB"/>
    <w:rsid w:val="00CE103C"/>
    <w:rsid w:val="00CE1374"/>
    <w:rsid w:val="00CE1C1F"/>
    <w:rsid w:val="00CE2823"/>
    <w:rsid w:val="00CE3872"/>
    <w:rsid w:val="00CE3D8D"/>
    <w:rsid w:val="00CE4464"/>
    <w:rsid w:val="00CE481A"/>
    <w:rsid w:val="00CE4A72"/>
    <w:rsid w:val="00CE4F39"/>
    <w:rsid w:val="00CE5042"/>
    <w:rsid w:val="00CE526B"/>
    <w:rsid w:val="00CE5532"/>
    <w:rsid w:val="00CE564D"/>
    <w:rsid w:val="00CE647D"/>
    <w:rsid w:val="00CE6912"/>
    <w:rsid w:val="00CE69F8"/>
    <w:rsid w:val="00CE6CBE"/>
    <w:rsid w:val="00CE6D53"/>
    <w:rsid w:val="00CE6EEB"/>
    <w:rsid w:val="00CE71E3"/>
    <w:rsid w:val="00CE7571"/>
    <w:rsid w:val="00CE7986"/>
    <w:rsid w:val="00CE7BA0"/>
    <w:rsid w:val="00CE7DEF"/>
    <w:rsid w:val="00CF013C"/>
    <w:rsid w:val="00CF01E0"/>
    <w:rsid w:val="00CF06F0"/>
    <w:rsid w:val="00CF0A3F"/>
    <w:rsid w:val="00CF0D6F"/>
    <w:rsid w:val="00CF1129"/>
    <w:rsid w:val="00CF13F0"/>
    <w:rsid w:val="00CF1867"/>
    <w:rsid w:val="00CF19CF"/>
    <w:rsid w:val="00CF26FA"/>
    <w:rsid w:val="00CF2B80"/>
    <w:rsid w:val="00CF2C28"/>
    <w:rsid w:val="00CF2D03"/>
    <w:rsid w:val="00CF2E76"/>
    <w:rsid w:val="00CF2FB7"/>
    <w:rsid w:val="00CF3305"/>
    <w:rsid w:val="00CF3578"/>
    <w:rsid w:val="00CF39A0"/>
    <w:rsid w:val="00CF3AB0"/>
    <w:rsid w:val="00CF3C5F"/>
    <w:rsid w:val="00CF3E65"/>
    <w:rsid w:val="00CF44DF"/>
    <w:rsid w:val="00CF4B01"/>
    <w:rsid w:val="00CF4DA7"/>
    <w:rsid w:val="00CF53CE"/>
    <w:rsid w:val="00CF5532"/>
    <w:rsid w:val="00CF62A1"/>
    <w:rsid w:val="00CF6D94"/>
    <w:rsid w:val="00CF73B6"/>
    <w:rsid w:val="00CF743D"/>
    <w:rsid w:val="00CF7595"/>
    <w:rsid w:val="00CF7DA2"/>
    <w:rsid w:val="00CF7E0B"/>
    <w:rsid w:val="00CF7E5A"/>
    <w:rsid w:val="00D00022"/>
    <w:rsid w:val="00D00355"/>
    <w:rsid w:val="00D003B7"/>
    <w:rsid w:val="00D007FE"/>
    <w:rsid w:val="00D00873"/>
    <w:rsid w:val="00D00F65"/>
    <w:rsid w:val="00D00FC2"/>
    <w:rsid w:val="00D01215"/>
    <w:rsid w:val="00D01308"/>
    <w:rsid w:val="00D0189C"/>
    <w:rsid w:val="00D01BA5"/>
    <w:rsid w:val="00D01CB5"/>
    <w:rsid w:val="00D01CDB"/>
    <w:rsid w:val="00D02159"/>
    <w:rsid w:val="00D02242"/>
    <w:rsid w:val="00D024D6"/>
    <w:rsid w:val="00D02A10"/>
    <w:rsid w:val="00D0320D"/>
    <w:rsid w:val="00D0333F"/>
    <w:rsid w:val="00D039DB"/>
    <w:rsid w:val="00D03B9B"/>
    <w:rsid w:val="00D03BDC"/>
    <w:rsid w:val="00D03F16"/>
    <w:rsid w:val="00D03FB3"/>
    <w:rsid w:val="00D04F51"/>
    <w:rsid w:val="00D050D5"/>
    <w:rsid w:val="00D05106"/>
    <w:rsid w:val="00D056CB"/>
    <w:rsid w:val="00D07730"/>
    <w:rsid w:val="00D07B9E"/>
    <w:rsid w:val="00D07D1B"/>
    <w:rsid w:val="00D10114"/>
    <w:rsid w:val="00D1016F"/>
    <w:rsid w:val="00D1052A"/>
    <w:rsid w:val="00D10A65"/>
    <w:rsid w:val="00D10C71"/>
    <w:rsid w:val="00D10CC3"/>
    <w:rsid w:val="00D11347"/>
    <w:rsid w:val="00D113BB"/>
    <w:rsid w:val="00D1141F"/>
    <w:rsid w:val="00D117AD"/>
    <w:rsid w:val="00D119B0"/>
    <w:rsid w:val="00D11B11"/>
    <w:rsid w:val="00D11D89"/>
    <w:rsid w:val="00D12A12"/>
    <w:rsid w:val="00D12DD8"/>
    <w:rsid w:val="00D13153"/>
    <w:rsid w:val="00D131CC"/>
    <w:rsid w:val="00D134BC"/>
    <w:rsid w:val="00D13559"/>
    <w:rsid w:val="00D13797"/>
    <w:rsid w:val="00D1387D"/>
    <w:rsid w:val="00D13E7D"/>
    <w:rsid w:val="00D13F04"/>
    <w:rsid w:val="00D146C6"/>
    <w:rsid w:val="00D14A19"/>
    <w:rsid w:val="00D14B06"/>
    <w:rsid w:val="00D14C28"/>
    <w:rsid w:val="00D153D7"/>
    <w:rsid w:val="00D157AC"/>
    <w:rsid w:val="00D15933"/>
    <w:rsid w:val="00D15B72"/>
    <w:rsid w:val="00D15C75"/>
    <w:rsid w:val="00D163E9"/>
    <w:rsid w:val="00D1657F"/>
    <w:rsid w:val="00D165DF"/>
    <w:rsid w:val="00D1760D"/>
    <w:rsid w:val="00D177FB"/>
    <w:rsid w:val="00D17F05"/>
    <w:rsid w:val="00D17FF8"/>
    <w:rsid w:val="00D20226"/>
    <w:rsid w:val="00D2086A"/>
    <w:rsid w:val="00D20A27"/>
    <w:rsid w:val="00D20DFC"/>
    <w:rsid w:val="00D20E14"/>
    <w:rsid w:val="00D21127"/>
    <w:rsid w:val="00D21167"/>
    <w:rsid w:val="00D219C6"/>
    <w:rsid w:val="00D223DC"/>
    <w:rsid w:val="00D22410"/>
    <w:rsid w:val="00D22F9F"/>
    <w:rsid w:val="00D231C5"/>
    <w:rsid w:val="00D23974"/>
    <w:rsid w:val="00D23A4A"/>
    <w:rsid w:val="00D23E2B"/>
    <w:rsid w:val="00D23F81"/>
    <w:rsid w:val="00D24849"/>
    <w:rsid w:val="00D25625"/>
    <w:rsid w:val="00D25794"/>
    <w:rsid w:val="00D260E2"/>
    <w:rsid w:val="00D26348"/>
    <w:rsid w:val="00D2638F"/>
    <w:rsid w:val="00D26671"/>
    <w:rsid w:val="00D267A5"/>
    <w:rsid w:val="00D267C3"/>
    <w:rsid w:val="00D26A30"/>
    <w:rsid w:val="00D26E93"/>
    <w:rsid w:val="00D275E0"/>
    <w:rsid w:val="00D27881"/>
    <w:rsid w:val="00D27C9A"/>
    <w:rsid w:val="00D27D30"/>
    <w:rsid w:val="00D30664"/>
    <w:rsid w:val="00D3067A"/>
    <w:rsid w:val="00D30E79"/>
    <w:rsid w:val="00D30F80"/>
    <w:rsid w:val="00D30FF7"/>
    <w:rsid w:val="00D31136"/>
    <w:rsid w:val="00D3131E"/>
    <w:rsid w:val="00D31333"/>
    <w:rsid w:val="00D3136B"/>
    <w:rsid w:val="00D31451"/>
    <w:rsid w:val="00D321C1"/>
    <w:rsid w:val="00D32488"/>
    <w:rsid w:val="00D33326"/>
    <w:rsid w:val="00D33E2E"/>
    <w:rsid w:val="00D33EF4"/>
    <w:rsid w:val="00D33F53"/>
    <w:rsid w:val="00D344FE"/>
    <w:rsid w:val="00D35236"/>
    <w:rsid w:val="00D3539A"/>
    <w:rsid w:val="00D35936"/>
    <w:rsid w:val="00D359B9"/>
    <w:rsid w:val="00D35C55"/>
    <w:rsid w:val="00D35D35"/>
    <w:rsid w:val="00D36142"/>
    <w:rsid w:val="00D367CC"/>
    <w:rsid w:val="00D36CEA"/>
    <w:rsid w:val="00D37242"/>
    <w:rsid w:val="00D374B4"/>
    <w:rsid w:val="00D3753C"/>
    <w:rsid w:val="00D3789A"/>
    <w:rsid w:val="00D379B7"/>
    <w:rsid w:val="00D37BE1"/>
    <w:rsid w:val="00D406FF"/>
    <w:rsid w:val="00D4078B"/>
    <w:rsid w:val="00D40B17"/>
    <w:rsid w:val="00D40BDA"/>
    <w:rsid w:val="00D40DA8"/>
    <w:rsid w:val="00D40F55"/>
    <w:rsid w:val="00D41024"/>
    <w:rsid w:val="00D4102B"/>
    <w:rsid w:val="00D4111E"/>
    <w:rsid w:val="00D411ED"/>
    <w:rsid w:val="00D41311"/>
    <w:rsid w:val="00D4176B"/>
    <w:rsid w:val="00D41856"/>
    <w:rsid w:val="00D41928"/>
    <w:rsid w:val="00D41B14"/>
    <w:rsid w:val="00D41F64"/>
    <w:rsid w:val="00D42009"/>
    <w:rsid w:val="00D42162"/>
    <w:rsid w:val="00D42394"/>
    <w:rsid w:val="00D4272F"/>
    <w:rsid w:val="00D42C84"/>
    <w:rsid w:val="00D42DE0"/>
    <w:rsid w:val="00D42EA2"/>
    <w:rsid w:val="00D42ED3"/>
    <w:rsid w:val="00D42EDE"/>
    <w:rsid w:val="00D43314"/>
    <w:rsid w:val="00D435F5"/>
    <w:rsid w:val="00D43AE2"/>
    <w:rsid w:val="00D43C16"/>
    <w:rsid w:val="00D43CEE"/>
    <w:rsid w:val="00D44228"/>
    <w:rsid w:val="00D449F3"/>
    <w:rsid w:val="00D44B4E"/>
    <w:rsid w:val="00D44E9E"/>
    <w:rsid w:val="00D45929"/>
    <w:rsid w:val="00D45AA9"/>
    <w:rsid w:val="00D45CF2"/>
    <w:rsid w:val="00D45E98"/>
    <w:rsid w:val="00D4629B"/>
    <w:rsid w:val="00D4640A"/>
    <w:rsid w:val="00D46779"/>
    <w:rsid w:val="00D467F5"/>
    <w:rsid w:val="00D46A66"/>
    <w:rsid w:val="00D46AE0"/>
    <w:rsid w:val="00D46BC0"/>
    <w:rsid w:val="00D47437"/>
    <w:rsid w:val="00D479B4"/>
    <w:rsid w:val="00D47B08"/>
    <w:rsid w:val="00D47BB2"/>
    <w:rsid w:val="00D50162"/>
    <w:rsid w:val="00D5028C"/>
    <w:rsid w:val="00D506CD"/>
    <w:rsid w:val="00D5081C"/>
    <w:rsid w:val="00D50A43"/>
    <w:rsid w:val="00D50CC0"/>
    <w:rsid w:val="00D5109E"/>
    <w:rsid w:val="00D51791"/>
    <w:rsid w:val="00D518F2"/>
    <w:rsid w:val="00D51A31"/>
    <w:rsid w:val="00D521FA"/>
    <w:rsid w:val="00D5265A"/>
    <w:rsid w:val="00D5269D"/>
    <w:rsid w:val="00D54742"/>
    <w:rsid w:val="00D54D7A"/>
    <w:rsid w:val="00D54E8B"/>
    <w:rsid w:val="00D55136"/>
    <w:rsid w:val="00D55185"/>
    <w:rsid w:val="00D55456"/>
    <w:rsid w:val="00D5555C"/>
    <w:rsid w:val="00D55618"/>
    <w:rsid w:val="00D55AD6"/>
    <w:rsid w:val="00D55CE2"/>
    <w:rsid w:val="00D56044"/>
    <w:rsid w:val="00D56197"/>
    <w:rsid w:val="00D56279"/>
    <w:rsid w:val="00D562A1"/>
    <w:rsid w:val="00D564DF"/>
    <w:rsid w:val="00D5656F"/>
    <w:rsid w:val="00D56574"/>
    <w:rsid w:val="00D5657D"/>
    <w:rsid w:val="00D56778"/>
    <w:rsid w:val="00D5683F"/>
    <w:rsid w:val="00D56864"/>
    <w:rsid w:val="00D57014"/>
    <w:rsid w:val="00D57336"/>
    <w:rsid w:val="00D57A30"/>
    <w:rsid w:val="00D601E0"/>
    <w:rsid w:val="00D6037B"/>
    <w:rsid w:val="00D604F6"/>
    <w:rsid w:val="00D60DA3"/>
    <w:rsid w:val="00D60FC4"/>
    <w:rsid w:val="00D61738"/>
    <w:rsid w:val="00D61BD0"/>
    <w:rsid w:val="00D61D2F"/>
    <w:rsid w:val="00D61E40"/>
    <w:rsid w:val="00D61E6B"/>
    <w:rsid w:val="00D621DE"/>
    <w:rsid w:val="00D627ED"/>
    <w:rsid w:val="00D62833"/>
    <w:rsid w:val="00D62C70"/>
    <w:rsid w:val="00D62D6D"/>
    <w:rsid w:val="00D63067"/>
    <w:rsid w:val="00D633F3"/>
    <w:rsid w:val="00D635DA"/>
    <w:rsid w:val="00D6361A"/>
    <w:rsid w:val="00D63642"/>
    <w:rsid w:val="00D63B8A"/>
    <w:rsid w:val="00D63CF6"/>
    <w:rsid w:val="00D63E34"/>
    <w:rsid w:val="00D63F43"/>
    <w:rsid w:val="00D63F78"/>
    <w:rsid w:val="00D6429B"/>
    <w:rsid w:val="00D64677"/>
    <w:rsid w:val="00D64B16"/>
    <w:rsid w:val="00D64F40"/>
    <w:rsid w:val="00D6506F"/>
    <w:rsid w:val="00D657AA"/>
    <w:rsid w:val="00D65863"/>
    <w:rsid w:val="00D65928"/>
    <w:rsid w:val="00D6608B"/>
    <w:rsid w:val="00D66357"/>
    <w:rsid w:val="00D66A7B"/>
    <w:rsid w:val="00D6719D"/>
    <w:rsid w:val="00D678FB"/>
    <w:rsid w:val="00D67C78"/>
    <w:rsid w:val="00D67CFA"/>
    <w:rsid w:val="00D67D4A"/>
    <w:rsid w:val="00D67D54"/>
    <w:rsid w:val="00D708F5"/>
    <w:rsid w:val="00D70911"/>
    <w:rsid w:val="00D70BA6"/>
    <w:rsid w:val="00D70ED3"/>
    <w:rsid w:val="00D7110B"/>
    <w:rsid w:val="00D715C6"/>
    <w:rsid w:val="00D71E14"/>
    <w:rsid w:val="00D72A75"/>
    <w:rsid w:val="00D72DCB"/>
    <w:rsid w:val="00D73269"/>
    <w:rsid w:val="00D73349"/>
    <w:rsid w:val="00D73815"/>
    <w:rsid w:val="00D73F43"/>
    <w:rsid w:val="00D74077"/>
    <w:rsid w:val="00D74213"/>
    <w:rsid w:val="00D7421C"/>
    <w:rsid w:val="00D74BF1"/>
    <w:rsid w:val="00D74F45"/>
    <w:rsid w:val="00D74F91"/>
    <w:rsid w:val="00D7508B"/>
    <w:rsid w:val="00D76034"/>
    <w:rsid w:val="00D76333"/>
    <w:rsid w:val="00D76B24"/>
    <w:rsid w:val="00D76E05"/>
    <w:rsid w:val="00D76FA2"/>
    <w:rsid w:val="00D772C9"/>
    <w:rsid w:val="00D774CB"/>
    <w:rsid w:val="00D779B8"/>
    <w:rsid w:val="00D77A4F"/>
    <w:rsid w:val="00D77E66"/>
    <w:rsid w:val="00D8000A"/>
    <w:rsid w:val="00D8019F"/>
    <w:rsid w:val="00D809C3"/>
    <w:rsid w:val="00D81411"/>
    <w:rsid w:val="00D815DD"/>
    <w:rsid w:val="00D81AC3"/>
    <w:rsid w:val="00D823D8"/>
    <w:rsid w:val="00D8249A"/>
    <w:rsid w:val="00D82845"/>
    <w:rsid w:val="00D8295F"/>
    <w:rsid w:val="00D82CCE"/>
    <w:rsid w:val="00D83288"/>
    <w:rsid w:val="00D832A9"/>
    <w:rsid w:val="00D83327"/>
    <w:rsid w:val="00D835C0"/>
    <w:rsid w:val="00D83851"/>
    <w:rsid w:val="00D8401C"/>
    <w:rsid w:val="00D844BB"/>
    <w:rsid w:val="00D844F0"/>
    <w:rsid w:val="00D8452C"/>
    <w:rsid w:val="00D84770"/>
    <w:rsid w:val="00D84D55"/>
    <w:rsid w:val="00D84D61"/>
    <w:rsid w:val="00D84D74"/>
    <w:rsid w:val="00D85492"/>
    <w:rsid w:val="00D85656"/>
    <w:rsid w:val="00D8584C"/>
    <w:rsid w:val="00D8627C"/>
    <w:rsid w:val="00D86363"/>
    <w:rsid w:val="00D86736"/>
    <w:rsid w:val="00D86825"/>
    <w:rsid w:val="00D86D0E"/>
    <w:rsid w:val="00D870FC"/>
    <w:rsid w:val="00D872CE"/>
    <w:rsid w:val="00D874F2"/>
    <w:rsid w:val="00D8758C"/>
    <w:rsid w:val="00D8759F"/>
    <w:rsid w:val="00D8765B"/>
    <w:rsid w:val="00D876FB"/>
    <w:rsid w:val="00D87727"/>
    <w:rsid w:val="00D87F1F"/>
    <w:rsid w:val="00D9002C"/>
    <w:rsid w:val="00D90169"/>
    <w:rsid w:val="00D905D4"/>
    <w:rsid w:val="00D906EB"/>
    <w:rsid w:val="00D90FA5"/>
    <w:rsid w:val="00D915BF"/>
    <w:rsid w:val="00D916C5"/>
    <w:rsid w:val="00D91815"/>
    <w:rsid w:val="00D91B27"/>
    <w:rsid w:val="00D91E6C"/>
    <w:rsid w:val="00D92266"/>
    <w:rsid w:val="00D92749"/>
    <w:rsid w:val="00D931AA"/>
    <w:rsid w:val="00D93654"/>
    <w:rsid w:val="00D9383C"/>
    <w:rsid w:val="00D93B00"/>
    <w:rsid w:val="00D93D83"/>
    <w:rsid w:val="00D93F00"/>
    <w:rsid w:val="00D94789"/>
    <w:rsid w:val="00D948C9"/>
    <w:rsid w:val="00D94E01"/>
    <w:rsid w:val="00D950C3"/>
    <w:rsid w:val="00D952CA"/>
    <w:rsid w:val="00D95446"/>
    <w:rsid w:val="00D958EC"/>
    <w:rsid w:val="00D95F7E"/>
    <w:rsid w:val="00D965DD"/>
    <w:rsid w:val="00D9660F"/>
    <w:rsid w:val="00D96B86"/>
    <w:rsid w:val="00D97638"/>
    <w:rsid w:val="00D97A16"/>
    <w:rsid w:val="00D97E08"/>
    <w:rsid w:val="00DA0054"/>
    <w:rsid w:val="00DA02E9"/>
    <w:rsid w:val="00DA02F9"/>
    <w:rsid w:val="00DA044D"/>
    <w:rsid w:val="00DA08DE"/>
    <w:rsid w:val="00DA0B6F"/>
    <w:rsid w:val="00DA0EE3"/>
    <w:rsid w:val="00DA1427"/>
    <w:rsid w:val="00DA143C"/>
    <w:rsid w:val="00DA1448"/>
    <w:rsid w:val="00DA151A"/>
    <w:rsid w:val="00DA179B"/>
    <w:rsid w:val="00DA1B77"/>
    <w:rsid w:val="00DA1E71"/>
    <w:rsid w:val="00DA2610"/>
    <w:rsid w:val="00DA2619"/>
    <w:rsid w:val="00DA264D"/>
    <w:rsid w:val="00DA2661"/>
    <w:rsid w:val="00DA2E04"/>
    <w:rsid w:val="00DA2E0C"/>
    <w:rsid w:val="00DA33C8"/>
    <w:rsid w:val="00DA366E"/>
    <w:rsid w:val="00DA36DA"/>
    <w:rsid w:val="00DA36EF"/>
    <w:rsid w:val="00DA3CD7"/>
    <w:rsid w:val="00DA3DB7"/>
    <w:rsid w:val="00DA4368"/>
    <w:rsid w:val="00DA4415"/>
    <w:rsid w:val="00DA4B5C"/>
    <w:rsid w:val="00DA53BD"/>
    <w:rsid w:val="00DA5523"/>
    <w:rsid w:val="00DA553F"/>
    <w:rsid w:val="00DA6184"/>
    <w:rsid w:val="00DA68EC"/>
    <w:rsid w:val="00DA6DC4"/>
    <w:rsid w:val="00DA6E59"/>
    <w:rsid w:val="00DA70CA"/>
    <w:rsid w:val="00DA753B"/>
    <w:rsid w:val="00DA7D7D"/>
    <w:rsid w:val="00DA7F1B"/>
    <w:rsid w:val="00DB0636"/>
    <w:rsid w:val="00DB0716"/>
    <w:rsid w:val="00DB0880"/>
    <w:rsid w:val="00DB09EB"/>
    <w:rsid w:val="00DB1764"/>
    <w:rsid w:val="00DB19AA"/>
    <w:rsid w:val="00DB1A61"/>
    <w:rsid w:val="00DB1BD4"/>
    <w:rsid w:val="00DB1D5F"/>
    <w:rsid w:val="00DB2359"/>
    <w:rsid w:val="00DB2371"/>
    <w:rsid w:val="00DB25F0"/>
    <w:rsid w:val="00DB2640"/>
    <w:rsid w:val="00DB2977"/>
    <w:rsid w:val="00DB2A4E"/>
    <w:rsid w:val="00DB2CCE"/>
    <w:rsid w:val="00DB3006"/>
    <w:rsid w:val="00DB3554"/>
    <w:rsid w:val="00DB368D"/>
    <w:rsid w:val="00DB3928"/>
    <w:rsid w:val="00DB3AC7"/>
    <w:rsid w:val="00DB3B19"/>
    <w:rsid w:val="00DB3D2F"/>
    <w:rsid w:val="00DB3D73"/>
    <w:rsid w:val="00DB3DA1"/>
    <w:rsid w:val="00DB3DE8"/>
    <w:rsid w:val="00DB3E8E"/>
    <w:rsid w:val="00DB41DE"/>
    <w:rsid w:val="00DB4605"/>
    <w:rsid w:val="00DB482A"/>
    <w:rsid w:val="00DB4DD6"/>
    <w:rsid w:val="00DB4DF8"/>
    <w:rsid w:val="00DB5126"/>
    <w:rsid w:val="00DB5557"/>
    <w:rsid w:val="00DB56C7"/>
    <w:rsid w:val="00DB5F4C"/>
    <w:rsid w:val="00DB61A1"/>
    <w:rsid w:val="00DB6463"/>
    <w:rsid w:val="00DB661A"/>
    <w:rsid w:val="00DB6B9E"/>
    <w:rsid w:val="00DB6D2B"/>
    <w:rsid w:val="00DB706A"/>
    <w:rsid w:val="00DB7266"/>
    <w:rsid w:val="00DB740A"/>
    <w:rsid w:val="00DB7A60"/>
    <w:rsid w:val="00DB7DBD"/>
    <w:rsid w:val="00DC026A"/>
    <w:rsid w:val="00DC03C7"/>
    <w:rsid w:val="00DC040B"/>
    <w:rsid w:val="00DC05A1"/>
    <w:rsid w:val="00DC070B"/>
    <w:rsid w:val="00DC08F9"/>
    <w:rsid w:val="00DC095E"/>
    <w:rsid w:val="00DC0B0F"/>
    <w:rsid w:val="00DC1182"/>
    <w:rsid w:val="00DC1AD4"/>
    <w:rsid w:val="00DC1E37"/>
    <w:rsid w:val="00DC1EAB"/>
    <w:rsid w:val="00DC26EB"/>
    <w:rsid w:val="00DC2DA0"/>
    <w:rsid w:val="00DC34D7"/>
    <w:rsid w:val="00DC3913"/>
    <w:rsid w:val="00DC3A1F"/>
    <w:rsid w:val="00DC3F11"/>
    <w:rsid w:val="00DC4328"/>
    <w:rsid w:val="00DC43C1"/>
    <w:rsid w:val="00DC48BF"/>
    <w:rsid w:val="00DC4E8E"/>
    <w:rsid w:val="00DC5A98"/>
    <w:rsid w:val="00DC5B8E"/>
    <w:rsid w:val="00DC6916"/>
    <w:rsid w:val="00DC6973"/>
    <w:rsid w:val="00DC6E25"/>
    <w:rsid w:val="00DC6ED0"/>
    <w:rsid w:val="00DC712D"/>
    <w:rsid w:val="00DC73A8"/>
    <w:rsid w:val="00DC7529"/>
    <w:rsid w:val="00DC7730"/>
    <w:rsid w:val="00DC7C00"/>
    <w:rsid w:val="00DD049F"/>
    <w:rsid w:val="00DD05A6"/>
    <w:rsid w:val="00DD0C2F"/>
    <w:rsid w:val="00DD0C81"/>
    <w:rsid w:val="00DD0E0F"/>
    <w:rsid w:val="00DD0EE6"/>
    <w:rsid w:val="00DD108F"/>
    <w:rsid w:val="00DD121C"/>
    <w:rsid w:val="00DD1240"/>
    <w:rsid w:val="00DD1A36"/>
    <w:rsid w:val="00DD1C84"/>
    <w:rsid w:val="00DD1CCB"/>
    <w:rsid w:val="00DD1D80"/>
    <w:rsid w:val="00DD1EA5"/>
    <w:rsid w:val="00DD22B6"/>
    <w:rsid w:val="00DD31E1"/>
    <w:rsid w:val="00DD32AB"/>
    <w:rsid w:val="00DD33CC"/>
    <w:rsid w:val="00DD33DF"/>
    <w:rsid w:val="00DD3572"/>
    <w:rsid w:val="00DD364B"/>
    <w:rsid w:val="00DD39D5"/>
    <w:rsid w:val="00DD3D1F"/>
    <w:rsid w:val="00DD4011"/>
    <w:rsid w:val="00DD40A1"/>
    <w:rsid w:val="00DD4781"/>
    <w:rsid w:val="00DD494A"/>
    <w:rsid w:val="00DD4CEA"/>
    <w:rsid w:val="00DD53B3"/>
    <w:rsid w:val="00DD543A"/>
    <w:rsid w:val="00DD5770"/>
    <w:rsid w:val="00DD5A4D"/>
    <w:rsid w:val="00DD5A6A"/>
    <w:rsid w:val="00DD5B1E"/>
    <w:rsid w:val="00DD613E"/>
    <w:rsid w:val="00DD6366"/>
    <w:rsid w:val="00DD6C79"/>
    <w:rsid w:val="00DD6FDF"/>
    <w:rsid w:val="00DD7162"/>
    <w:rsid w:val="00DD75DF"/>
    <w:rsid w:val="00DD786C"/>
    <w:rsid w:val="00DE03C4"/>
    <w:rsid w:val="00DE0752"/>
    <w:rsid w:val="00DE0A18"/>
    <w:rsid w:val="00DE0AC0"/>
    <w:rsid w:val="00DE0C96"/>
    <w:rsid w:val="00DE10F9"/>
    <w:rsid w:val="00DE1232"/>
    <w:rsid w:val="00DE1461"/>
    <w:rsid w:val="00DE2012"/>
    <w:rsid w:val="00DE2452"/>
    <w:rsid w:val="00DE2999"/>
    <w:rsid w:val="00DE2C32"/>
    <w:rsid w:val="00DE31BD"/>
    <w:rsid w:val="00DE326F"/>
    <w:rsid w:val="00DE3368"/>
    <w:rsid w:val="00DE36E5"/>
    <w:rsid w:val="00DE3B0C"/>
    <w:rsid w:val="00DE3F89"/>
    <w:rsid w:val="00DE4112"/>
    <w:rsid w:val="00DE479D"/>
    <w:rsid w:val="00DE4ABE"/>
    <w:rsid w:val="00DE4ADD"/>
    <w:rsid w:val="00DE4B65"/>
    <w:rsid w:val="00DE4CDD"/>
    <w:rsid w:val="00DE580B"/>
    <w:rsid w:val="00DE62E7"/>
    <w:rsid w:val="00DE64D6"/>
    <w:rsid w:val="00DE6DE1"/>
    <w:rsid w:val="00DE7506"/>
    <w:rsid w:val="00DE78FA"/>
    <w:rsid w:val="00DE7994"/>
    <w:rsid w:val="00DF001C"/>
    <w:rsid w:val="00DF0587"/>
    <w:rsid w:val="00DF10FB"/>
    <w:rsid w:val="00DF1439"/>
    <w:rsid w:val="00DF1936"/>
    <w:rsid w:val="00DF1DFF"/>
    <w:rsid w:val="00DF28EE"/>
    <w:rsid w:val="00DF2BF9"/>
    <w:rsid w:val="00DF323E"/>
    <w:rsid w:val="00DF3F28"/>
    <w:rsid w:val="00DF4481"/>
    <w:rsid w:val="00DF4EE2"/>
    <w:rsid w:val="00DF504C"/>
    <w:rsid w:val="00DF50BD"/>
    <w:rsid w:val="00DF5314"/>
    <w:rsid w:val="00DF53ED"/>
    <w:rsid w:val="00DF54E6"/>
    <w:rsid w:val="00DF5516"/>
    <w:rsid w:val="00DF5853"/>
    <w:rsid w:val="00DF59CB"/>
    <w:rsid w:val="00DF59F6"/>
    <w:rsid w:val="00DF5D77"/>
    <w:rsid w:val="00DF6255"/>
    <w:rsid w:val="00DF6FB9"/>
    <w:rsid w:val="00DF7190"/>
    <w:rsid w:val="00DF7A8A"/>
    <w:rsid w:val="00E0014D"/>
    <w:rsid w:val="00E00220"/>
    <w:rsid w:val="00E00897"/>
    <w:rsid w:val="00E00C51"/>
    <w:rsid w:val="00E00DFD"/>
    <w:rsid w:val="00E012EA"/>
    <w:rsid w:val="00E01794"/>
    <w:rsid w:val="00E01DC5"/>
    <w:rsid w:val="00E01F41"/>
    <w:rsid w:val="00E01FE1"/>
    <w:rsid w:val="00E02518"/>
    <w:rsid w:val="00E02640"/>
    <w:rsid w:val="00E029C1"/>
    <w:rsid w:val="00E02DD0"/>
    <w:rsid w:val="00E03296"/>
    <w:rsid w:val="00E032D8"/>
    <w:rsid w:val="00E03703"/>
    <w:rsid w:val="00E0406B"/>
    <w:rsid w:val="00E044E7"/>
    <w:rsid w:val="00E0461A"/>
    <w:rsid w:val="00E04801"/>
    <w:rsid w:val="00E04A4F"/>
    <w:rsid w:val="00E04B01"/>
    <w:rsid w:val="00E04C4E"/>
    <w:rsid w:val="00E04C4F"/>
    <w:rsid w:val="00E05CC1"/>
    <w:rsid w:val="00E05D1E"/>
    <w:rsid w:val="00E06053"/>
    <w:rsid w:val="00E0614D"/>
    <w:rsid w:val="00E06242"/>
    <w:rsid w:val="00E06C32"/>
    <w:rsid w:val="00E070B6"/>
    <w:rsid w:val="00E0722E"/>
    <w:rsid w:val="00E07548"/>
    <w:rsid w:val="00E07638"/>
    <w:rsid w:val="00E07921"/>
    <w:rsid w:val="00E07AE9"/>
    <w:rsid w:val="00E07B97"/>
    <w:rsid w:val="00E07DA7"/>
    <w:rsid w:val="00E100E1"/>
    <w:rsid w:val="00E103AD"/>
    <w:rsid w:val="00E1103B"/>
    <w:rsid w:val="00E11369"/>
    <w:rsid w:val="00E117C0"/>
    <w:rsid w:val="00E1187A"/>
    <w:rsid w:val="00E119D7"/>
    <w:rsid w:val="00E11F6B"/>
    <w:rsid w:val="00E121A9"/>
    <w:rsid w:val="00E12897"/>
    <w:rsid w:val="00E12CAE"/>
    <w:rsid w:val="00E12F2C"/>
    <w:rsid w:val="00E1359B"/>
    <w:rsid w:val="00E136C8"/>
    <w:rsid w:val="00E137E4"/>
    <w:rsid w:val="00E13DA7"/>
    <w:rsid w:val="00E13FF2"/>
    <w:rsid w:val="00E14437"/>
    <w:rsid w:val="00E149C7"/>
    <w:rsid w:val="00E14DC2"/>
    <w:rsid w:val="00E15971"/>
    <w:rsid w:val="00E15992"/>
    <w:rsid w:val="00E15E94"/>
    <w:rsid w:val="00E15F86"/>
    <w:rsid w:val="00E16292"/>
    <w:rsid w:val="00E16325"/>
    <w:rsid w:val="00E16DF6"/>
    <w:rsid w:val="00E17262"/>
    <w:rsid w:val="00E1726B"/>
    <w:rsid w:val="00E175A4"/>
    <w:rsid w:val="00E17CFC"/>
    <w:rsid w:val="00E17D24"/>
    <w:rsid w:val="00E205B8"/>
    <w:rsid w:val="00E206C9"/>
    <w:rsid w:val="00E20BBF"/>
    <w:rsid w:val="00E20CEE"/>
    <w:rsid w:val="00E20DD2"/>
    <w:rsid w:val="00E215AF"/>
    <w:rsid w:val="00E21EE4"/>
    <w:rsid w:val="00E21F7A"/>
    <w:rsid w:val="00E22053"/>
    <w:rsid w:val="00E22288"/>
    <w:rsid w:val="00E2254B"/>
    <w:rsid w:val="00E2289E"/>
    <w:rsid w:val="00E22C4C"/>
    <w:rsid w:val="00E22E5D"/>
    <w:rsid w:val="00E23396"/>
    <w:rsid w:val="00E2389E"/>
    <w:rsid w:val="00E23AA4"/>
    <w:rsid w:val="00E24615"/>
    <w:rsid w:val="00E24993"/>
    <w:rsid w:val="00E24B28"/>
    <w:rsid w:val="00E24BEE"/>
    <w:rsid w:val="00E24C8A"/>
    <w:rsid w:val="00E24DDD"/>
    <w:rsid w:val="00E24FB5"/>
    <w:rsid w:val="00E250C2"/>
    <w:rsid w:val="00E25C5A"/>
    <w:rsid w:val="00E25C88"/>
    <w:rsid w:val="00E25ECE"/>
    <w:rsid w:val="00E25F84"/>
    <w:rsid w:val="00E2617F"/>
    <w:rsid w:val="00E261E9"/>
    <w:rsid w:val="00E26227"/>
    <w:rsid w:val="00E2646C"/>
    <w:rsid w:val="00E2649A"/>
    <w:rsid w:val="00E26D3E"/>
    <w:rsid w:val="00E2738B"/>
    <w:rsid w:val="00E2785A"/>
    <w:rsid w:val="00E27B14"/>
    <w:rsid w:val="00E27C98"/>
    <w:rsid w:val="00E301CB"/>
    <w:rsid w:val="00E30494"/>
    <w:rsid w:val="00E30701"/>
    <w:rsid w:val="00E3075A"/>
    <w:rsid w:val="00E3075B"/>
    <w:rsid w:val="00E30A06"/>
    <w:rsid w:val="00E3146D"/>
    <w:rsid w:val="00E3153F"/>
    <w:rsid w:val="00E316A2"/>
    <w:rsid w:val="00E3196B"/>
    <w:rsid w:val="00E31E6E"/>
    <w:rsid w:val="00E326B6"/>
    <w:rsid w:val="00E32AE9"/>
    <w:rsid w:val="00E333EE"/>
    <w:rsid w:val="00E33E3A"/>
    <w:rsid w:val="00E33FEA"/>
    <w:rsid w:val="00E34022"/>
    <w:rsid w:val="00E343B1"/>
    <w:rsid w:val="00E34576"/>
    <w:rsid w:val="00E34709"/>
    <w:rsid w:val="00E34DA9"/>
    <w:rsid w:val="00E35A1D"/>
    <w:rsid w:val="00E35BE0"/>
    <w:rsid w:val="00E363C1"/>
    <w:rsid w:val="00E36921"/>
    <w:rsid w:val="00E36C51"/>
    <w:rsid w:val="00E37239"/>
    <w:rsid w:val="00E3799B"/>
    <w:rsid w:val="00E40A12"/>
    <w:rsid w:val="00E40AAE"/>
    <w:rsid w:val="00E40EC1"/>
    <w:rsid w:val="00E413C1"/>
    <w:rsid w:val="00E41D97"/>
    <w:rsid w:val="00E423F2"/>
    <w:rsid w:val="00E425B6"/>
    <w:rsid w:val="00E425CC"/>
    <w:rsid w:val="00E425FD"/>
    <w:rsid w:val="00E42E42"/>
    <w:rsid w:val="00E42E94"/>
    <w:rsid w:val="00E43CAB"/>
    <w:rsid w:val="00E43F87"/>
    <w:rsid w:val="00E4449E"/>
    <w:rsid w:val="00E4485B"/>
    <w:rsid w:val="00E44CEC"/>
    <w:rsid w:val="00E44E18"/>
    <w:rsid w:val="00E452B0"/>
    <w:rsid w:val="00E453A7"/>
    <w:rsid w:val="00E45B8F"/>
    <w:rsid w:val="00E45FA0"/>
    <w:rsid w:val="00E46696"/>
    <w:rsid w:val="00E46965"/>
    <w:rsid w:val="00E469ED"/>
    <w:rsid w:val="00E46DFC"/>
    <w:rsid w:val="00E471A8"/>
    <w:rsid w:val="00E47FFD"/>
    <w:rsid w:val="00E502CA"/>
    <w:rsid w:val="00E50422"/>
    <w:rsid w:val="00E50EB3"/>
    <w:rsid w:val="00E5124F"/>
    <w:rsid w:val="00E52110"/>
    <w:rsid w:val="00E52432"/>
    <w:rsid w:val="00E525A9"/>
    <w:rsid w:val="00E52624"/>
    <w:rsid w:val="00E52925"/>
    <w:rsid w:val="00E52964"/>
    <w:rsid w:val="00E532D6"/>
    <w:rsid w:val="00E534EE"/>
    <w:rsid w:val="00E53910"/>
    <w:rsid w:val="00E53C99"/>
    <w:rsid w:val="00E54AF1"/>
    <w:rsid w:val="00E54D54"/>
    <w:rsid w:val="00E55103"/>
    <w:rsid w:val="00E5514D"/>
    <w:rsid w:val="00E5524D"/>
    <w:rsid w:val="00E55AA9"/>
    <w:rsid w:val="00E56016"/>
    <w:rsid w:val="00E5615F"/>
    <w:rsid w:val="00E5668F"/>
    <w:rsid w:val="00E56758"/>
    <w:rsid w:val="00E56CB2"/>
    <w:rsid w:val="00E56DF0"/>
    <w:rsid w:val="00E57B26"/>
    <w:rsid w:val="00E57C4F"/>
    <w:rsid w:val="00E6024E"/>
    <w:rsid w:val="00E6033E"/>
    <w:rsid w:val="00E60B8C"/>
    <w:rsid w:val="00E61037"/>
    <w:rsid w:val="00E6177A"/>
    <w:rsid w:val="00E62080"/>
    <w:rsid w:val="00E62539"/>
    <w:rsid w:val="00E62C47"/>
    <w:rsid w:val="00E633F2"/>
    <w:rsid w:val="00E636AA"/>
    <w:rsid w:val="00E637AC"/>
    <w:rsid w:val="00E6391E"/>
    <w:rsid w:val="00E63A2C"/>
    <w:rsid w:val="00E643FF"/>
    <w:rsid w:val="00E6442F"/>
    <w:rsid w:val="00E6494D"/>
    <w:rsid w:val="00E64C89"/>
    <w:rsid w:val="00E6513A"/>
    <w:rsid w:val="00E658E7"/>
    <w:rsid w:val="00E65C23"/>
    <w:rsid w:val="00E65C81"/>
    <w:rsid w:val="00E66BB1"/>
    <w:rsid w:val="00E66D53"/>
    <w:rsid w:val="00E66E5B"/>
    <w:rsid w:val="00E66F99"/>
    <w:rsid w:val="00E66FC4"/>
    <w:rsid w:val="00E6702B"/>
    <w:rsid w:val="00E672D4"/>
    <w:rsid w:val="00E672D5"/>
    <w:rsid w:val="00E67774"/>
    <w:rsid w:val="00E67B3B"/>
    <w:rsid w:val="00E67CB3"/>
    <w:rsid w:val="00E7006C"/>
    <w:rsid w:val="00E70123"/>
    <w:rsid w:val="00E70157"/>
    <w:rsid w:val="00E70403"/>
    <w:rsid w:val="00E70441"/>
    <w:rsid w:val="00E70575"/>
    <w:rsid w:val="00E706FF"/>
    <w:rsid w:val="00E70A1E"/>
    <w:rsid w:val="00E70ACC"/>
    <w:rsid w:val="00E70DC9"/>
    <w:rsid w:val="00E7105F"/>
    <w:rsid w:val="00E710C6"/>
    <w:rsid w:val="00E719D3"/>
    <w:rsid w:val="00E71C0A"/>
    <w:rsid w:val="00E720DD"/>
    <w:rsid w:val="00E72549"/>
    <w:rsid w:val="00E726B1"/>
    <w:rsid w:val="00E728D6"/>
    <w:rsid w:val="00E72CA9"/>
    <w:rsid w:val="00E735B6"/>
    <w:rsid w:val="00E73AC3"/>
    <w:rsid w:val="00E73BCD"/>
    <w:rsid w:val="00E73CF9"/>
    <w:rsid w:val="00E74429"/>
    <w:rsid w:val="00E74FE0"/>
    <w:rsid w:val="00E75125"/>
    <w:rsid w:val="00E75705"/>
    <w:rsid w:val="00E75A52"/>
    <w:rsid w:val="00E75B13"/>
    <w:rsid w:val="00E75DEC"/>
    <w:rsid w:val="00E75F4F"/>
    <w:rsid w:val="00E76439"/>
    <w:rsid w:val="00E76C63"/>
    <w:rsid w:val="00E76CBD"/>
    <w:rsid w:val="00E772B5"/>
    <w:rsid w:val="00E774FC"/>
    <w:rsid w:val="00E77C31"/>
    <w:rsid w:val="00E77C72"/>
    <w:rsid w:val="00E802BA"/>
    <w:rsid w:val="00E810F6"/>
    <w:rsid w:val="00E81309"/>
    <w:rsid w:val="00E814E4"/>
    <w:rsid w:val="00E81D3F"/>
    <w:rsid w:val="00E81D71"/>
    <w:rsid w:val="00E81FE3"/>
    <w:rsid w:val="00E82001"/>
    <w:rsid w:val="00E8231B"/>
    <w:rsid w:val="00E8231E"/>
    <w:rsid w:val="00E82A05"/>
    <w:rsid w:val="00E82C49"/>
    <w:rsid w:val="00E82EA6"/>
    <w:rsid w:val="00E8337F"/>
    <w:rsid w:val="00E83BEE"/>
    <w:rsid w:val="00E83EA6"/>
    <w:rsid w:val="00E84268"/>
    <w:rsid w:val="00E844D1"/>
    <w:rsid w:val="00E8453D"/>
    <w:rsid w:val="00E84E5B"/>
    <w:rsid w:val="00E85B94"/>
    <w:rsid w:val="00E862C2"/>
    <w:rsid w:val="00E8641E"/>
    <w:rsid w:val="00E8647F"/>
    <w:rsid w:val="00E86B26"/>
    <w:rsid w:val="00E86EF5"/>
    <w:rsid w:val="00E8751E"/>
    <w:rsid w:val="00E879C9"/>
    <w:rsid w:val="00E87DD1"/>
    <w:rsid w:val="00E87DEB"/>
    <w:rsid w:val="00E900F2"/>
    <w:rsid w:val="00E90247"/>
    <w:rsid w:val="00E905E7"/>
    <w:rsid w:val="00E90AA0"/>
    <w:rsid w:val="00E90F15"/>
    <w:rsid w:val="00E9136E"/>
    <w:rsid w:val="00E91524"/>
    <w:rsid w:val="00E91A77"/>
    <w:rsid w:val="00E91DDF"/>
    <w:rsid w:val="00E91E18"/>
    <w:rsid w:val="00E92535"/>
    <w:rsid w:val="00E925E3"/>
    <w:rsid w:val="00E929EF"/>
    <w:rsid w:val="00E92D6D"/>
    <w:rsid w:val="00E93337"/>
    <w:rsid w:val="00E93700"/>
    <w:rsid w:val="00E93A9D"/>
    <w:rsid w:val="00E93B49"/>
    <w:rsid w:val="00E93CBB"/>
    <w:rsid w:val="00E93F01"/>
    <w:rsid w:val="00E94038"/>
    <w:rsid w:val="00E94E0B"/>
    <w:rsid w:val="00E94E18"/>
    <w:rsid w:val="00E95122"/>
    <w:rsid w:val="00E95613"/>
    <w:rsid w:val="00E96293"/>
    <w:rsid w:val="00E9683E"/>
    <w:rsid w:val="00E96C9E"/>
    <w:rsid w:val="00E96D79"/>
    <w:rsid w:val="00E96EB1"/>
    <w:rsid w:val="00E972DA"/>
    <w:rsid w:val="00E974D4"/>
    <w:rsid w:val="00E97682"/>
    <w:rsid w:val="00E976ED"/>
    <w:rsid w:val="00E97EE1"/>
    <w:rsid w:val="00EA004B"/>
    <w:rsid w:val="00EA00C9"/>
    <w:rsid w:val="00EA01CB"/>
    <w:rsid w:val="00EA026D"/>
    <w:rsid w:val="00EA03D8"/>
    <w:rsid w:val="00EA0744"/>
    <w:rsid w:val="00EA0BCC"/>
    <w:rsid w:val="00EA0CA6"/>
    <w:rsid w:val="00EA0F68"/>
    <w:rsid w:val="00EA12D0"/>
    <w:rsid w:val="00EA180E"/>
    <w:rsid w:val="00EA1BFB"/>
    <w:rsid w:val="00EA1D00"/>
    <w:rsid w:val="00EA1DDB"/>
    <w:rsid w:val="00EA20CE"/>
    <w:rsid w:val="00EA276A"/>
    <w:rsid w:val="00EA2B7E"/>
    <w:rsid w:val="00EA2BCB"/>
    <w:rsid w:val="00EA2DBF"/>
    <w:rsid w:val="00EA2E96"/>
    <w:rsid w:val="00EA3722"/>
    <w:rsid w:val="00EA3741"/>
    <w:rsid w:val="00EA3A54"/>
    <w:rsid w:val="00EA4739"/>
    <w:rsid w:val="00EA4AC6"/>
    <w:rsid w:val="00EA4B65"/>
    <w:rsid w:val="00EA4BAB"/>
    <w:rsid w:val="00EA5494"/>
    <w:rsid w:val="00EA5B44"/>
    <w:rsid w:val="00EA5D21"/>
    <w:rsid w:val="00EA5DC1"/>
    <w:rsid w:val="00EA630B"/>
    <w:rsid w:val="00EA6ABE"/>
    <w:rsid w:val="00EA6DF4"/>
    <w:rsid w:val="00EA6E45"/>
    <w:rsid w:val="00EA6FB0"/>
    <w:rsid w:val="00EA7041"/>
    <w:rsid w:val="00EA7FEA"/>
    <w:rsid w:val="00EB0298"/>
    <w:rsid w:val="00EB0396"/>
    <w:rsid w:val="00EB03D6"/>
    <w:rsid w:val="00EB07F2"/>
    <w:rsid w:val="00EB0B16"/>
    <w:rsid w:val="00EB0FE6"/>
    <w:rsid w:val="00EB12E2"/>
    <w:rsid w:val="00EB132A"/>
    <w:rsid w:val="00EB181F"/>
    <w:rsid w:val="00EB18B5"/>
    <w:rsid w:val="00EB1941"/>
    <w:rsid w:val="00EB19AA"/>
    <w:rsid w:val="00EB1C3E"/>
    <w:rsid w:val="00EB24ED"/>
    <w:rsid w:val="00EB29CF"/>
    <w:rsid w:val="00EB2DD8"/>
    <w:rsid w:val="00EB2F04"/>
    <w:rsid w:val="00EB3204"/>
    <w:rsid w:val="00EB3316"/>
    <w:rsid w:val="00EB3526"/>
    <w:rsid w:val="00EB3A1C"/>
    <w:rsid w:val="00EB3D9F"/>
    <w:rsid w:val="00EB45F5"/>
    <w:rsid w:val="00EB487A"/>
    <w:rsid w:val="00EB4999"/>
    <w:rsid w:val="00EB4A0A"/>
    <w:rsid w:val="00EB4A3B"/>
    <w:rsid w:val="00EB4B2E"/>
    <w:rsid w:val="00EB4C9A"/>
    <w:rsid w:val="00EB55C0"/>
    <w:rsid w:val="00EB5ADA"/>
    <w:rsid w:val="00EB5F5A"/>
    <w:rsid w:val="00EB5FA7"/>
    <w:rsid w:val="00EB6099"/>
    <w:rsid w:val="00EB66AA"/>
    <w:rsid w:val="00EB69FB"/>
    <w:rsid w:val="00EB7737"/>
    <w:rsid w:val="00EB7868"/>
    <w:rsid w:val="00EB7AA5"/>
    <w:rsid w:val="00EB7CB5"/>
    <w:rsid w:val="00EB7EA2"/>
    <w:rsid w:val="00EB7F66"/>
    <w:rsid w:val="00EC0016"/>
    <w:rsid w:val="00EC0162"/>
    <w:rsid w:val="00EC068F"/>
    <w:rsid w:val="00EC0932"/>
    <w:rsid w:val="00EC0CB2"/>
    <w:rsid w:val="00EC1C44"/>
    <w:rsid w:val="00EC1D36"/>
    <w:rsid w:val="00EC1F6F"/>
    <w:rsid w:val="00EC21AD"/>
    <w:rsid w:val="00EC23D2"/>
    <w:rsid w:val="00EC29AD"/>
    <w:rsid w:val="00EC3049"/>
    <w:rsid w:val="00EC352C"/>
    <w:rsid w:val="00EC3A0F"/>
    <w:rsid w:val="00EC3C59"/>
    <w:rsid w:val="00EC3E11"/>
    <w:rsid w:val="00EC4012"/>
    <w:rsid w:val="00EC4470"/>
    <w:rsid w:val="00EC44F7"/>
    <w:rsid w:val="00EC4885"/>
    <w:rsid w:val="00EC49FE"/>
    <w:rsid w:val="00EC5258"/>
    <w:rsid w:val="00EC5799"/>
    <w:rsid w:val="00EC5B75"/>
    <w:rsid w:val="00EC5D3B"/>
    <w:rsid w:val="00EC5DBB"/>
    <w:rsid w:val="00EC6322"/>
    <w:rsid w:val="00EC7F7C"/>
    <w:rsid w:val="00ED01CE"/>
    <w:rsid w:val="00ED01F7"/>
    <w:rsid w:val="00ED0672"/>
    <w:rsid w:val="00ED07E9"/>
    <w:rsid w:val="00ED083F"/>
    <w:rsid w:val="00ED0A71"/>
    <w:rsid w:val="00ED10A2"/>
    <w:rsid w:val="00ED1505"/>
    <w:rsid w:val="00ED1661"/>
    <w:rsid w:val="00ED18D7"/>
    <w:rsid w:val="00ED1C61"/>
    <w:rsid w:val="00ED1C7F"/>
    <w:rsid w:val="00ED1FE1"/>
    <w:rsid w:val="00ED210C"/>
    <w:rsid w:val="00ED25F3"/>
    <w:rsid w:val="00ED29FA"/>
    <w:rsid w:val="00ED2C25"/>
    <w:rsid w:val="00ED2DC4"/>
    <w:rsid w:val="00ED304B"/>
    <w:rsid w:val="00ED3389"/>
    <w:rsid w:val="00ED368F"/>
    <w:rsid w:val="00ED36EA"/>
    <w:rsid w:val="00ED3724"/>
    <w:rsid w:val="00ED37D9"/>
    <w:rsid w:val="00ED3D84"/>
    <w:rsid w:val="00ED3E50"/>
    <w:rsid w:val="00ED46B9"/>
    <w:rsid w:val="00ED499F"/>
    <w:rsid w:val="00ED5567"/>
    <w:rsid w:val="00ED55B5"/>
    <w:rsid w:val="00ED5782"/>
    <w:rsid w:val="00ED5AD2"/>
    <w:rsid w:val="00ED5B9B"/>
    <w:rsid w:val="00ED5D6D"/>
    <w:rsid w:val="00ED5E92"/>
    <w:rsid w:val="00ED607B"/>
    <w:rsid w:val="00ED6988"/>
    <w:rsid w:val="00ED701E"/>
    <w:rsid w:val="00ED7070"/>
    <w:rsid w:val="00ED70EB"/>
    <w:rsid w:val="00ED7288"/>
    <w:rsid w:val="00ED72B9"/>
    <w:rsid w:val="00ED7A52"/>
    <w:rsid w:val="00ED7C5E"/>
    <w:rsid w:val="00EE03AC"/>
    <w:rsid w:val="00EE09BD"/>
    <w:rsid w:val="00EE0AD1"/>
    <w:rsid w:val="00EE0EB0"/>
    <w:rsid w:val="00EE0F1A"/>
    <w:rsid w:val="00EE0F83"/>
    <w:rsid w:val="00EE100A"/>
    <w:rsid w:val="00EE1B60"/>
    <w:rsid w:val="00EE1DE9"/>
    <w:rsid w:val="00EE1E6C"/>
    <w:rsid w:val="00EE1F5F"/>
    <w:rsid w:val="00EE1FB5"/>
    <w:rsid w:val="00EE2923"/>
    <w:rsid w:val="00EE29CD"/>
    <w:rsid w:val="00EE2F92"/>
    <w:rsid w:val="00EE2FBB"/>
    <w:rsid w:val="00EE30B7"/>
    <w:rsid w:val="00EE3290"/>
    <w:rsid w:val="00EE3591"/>
    <w:rsid w:val="00EE3AF5"/>
    <w:rsid w:val="00EE3CA4"/>
    <w:rsid w:val="00EE48F6"/>
    <w:rsid w:val="00EE49C6"/>
    <w:rsid w:val="00EE4E9C"/>
    <w:rsid w:val="00EE4FC3"/>
    <w:rsid w:val="00EE55FE"/>
    <w:rsid w:val="00EE56E6"/>
    <w:rsid w:val="00EE5CF8"/>
    <w:rsid w:val="00EE5F19"/>
    <w:rsid w:val="00EE639B"/>
    <w:rsid w:val="00EE672E"/>
    <w:rsid w:val="00EE6C8A"/>
    <w:rsid w:val="00EE6FD6"/>
    <w:rsid w:val="00EE7006"/>
    <w:rsid w:val="00EE7335"/>
    <w:rsid w:val="00EE7794"/>
    <w:rsid w:val="00EE7802"/>
    <w:rsid w:val="00EE7C60"/>
    <w:rsid w:val="00EE7E60"/>
    <w:rsid w:val="00EF0002"/>
    <w:rsid w:val="00EF01D4"/>
    <w:rsid w:val="00EF0972"/>
    <w:rsid w:val="00EF0EC8"/>
    <w:rsid w:val="00EF0FC5"/>
    <w:rsid w:val="00EF0FE4"/>
    <w:rsid w:val="00EF12F7"/>
    <w:rsid w:val="00EF18C7"/>
    <w:rsid w:val="00EF193B"/>
    <w:rsid w:val="00EF1A11"/>
    <w:rsid w:val="00EF1A54"/>
    <w:rsid w:val="00EF1A84"/>
    <w:rsid w:val="00EF1E27"/>
    <w:rsid w:val="00EF2C77"/>
    <w:rsid w:val="00EF2CB7"/>
    <w:rsid w:val="00EF2E55"/>
    <w:rsid w:val="00EF307D"/>
    <w:rsid w:val="00EF3E26"/>
    <w:rsid w:val="00EF4227"/>
    <w:rsid w:val="00EF4374"/>
    <w:rsid w:val="00EF462F"/>
    <w:rsid w:val="00EF49DB"/>
    <w:rsid w:val="00EF5216"/>
    <w:rsid w:val="00EF52DA"/>
    <w:rsid w:val="00EF5396"/>
    <w:rsid w:val="00EF5437"/>
    <w:rsid w:val="00EF5591"/>
    <w:rsid w:val="00EF571F"/>
    <w:rsid w:val="00EF5A13"/>
    <w:rsid w:val="00EF63A5"/>
    <w:rsid w:val="00EF6913"/>
    <w:rsid w:val="00EF6D30"/>
    <w:rsid w:val="00EF744E"/>
    <w:rsid w:val="00EF77D3"/>
    <w:rsid w:val="00EF78B7"/>
    <w:rsid w:val="00EF79C6"/>
    <w:rsid w:val="00EF7CBA"/>
    <w:rsid w:val="00EF7D96"/>
    <w:rsid w:val="00EF7E41"/>
    <w:rsid w:val="00F0020C"/>
    <w:rsid w:val="00F00733"/>
    <w:rsid w:val="00F00DDA"/>
    <w:rsid w:val="00F00EC1"/>
    <w:rsid w:val="00F00EE9"/>
    <w:rsid w:val="00F00F0F"/>
    <w:rsid w:val="00F017CC"/>
    <w:rsid w:val="00F01B43"/>
    <w:rsid w:val="00F02165"/>
    <w:rsid w:val="00F02358"/>
    <w:rsid w:val="00F0255E"/>
    <w:rsid w:val="00F0290E"/>
    <w:rsid w:val="00F02AEA"/>
    <w:rsid w:val="00F030E4"/>
    <w:rsid w:val="00F031E1"/>
    <w:rsid w:val="00F03295"/>
    <w:rsid w:val="00F03353"/>
    <w:rsid w:val="00F03F87"/>
    <w:rsid w:val="00F0516E"/>
    <w:rsid w:val="00F051AB"/>
    <w:rsid w:val="00F05252"/>
    <w:rsid w:val="00F05320"/>
    <w:rsid w:val="00F05506"/>
    <w:rsid w:val="00F06016"/>
    <w:rsid w:val="00F06362"/>
    <w:rsid w:val="00F06830"/>
    <w:rsid w:val="00F07349"/>
    <w:rsid w:val="00F07452"/>
    <w:rsid w:val="00F0786D"/>
    <w:rsid w:val="00F078AE"/>
    <w:rsid w:val="00F07AF5"/>
    <w:rsid w:val="00F07F9E"/>
    <w:rsid w:val="00F07FCD"/>
    <w:rsid w:val="00F1015D"/>
    <w:rsid w:val="00F101C1"/>
    <w:rsid w:val="00F108CE"/>
    <w:rsid w:val="00F10A28"/>
    <w:rsid w:val="00F10AA4"/>
    <w:rsid w:val="00F10DCF"/>
    <w:rsid w:val="00F11940"/>
    <w:rsid w:val="00F11EE9"/>
    <w:rsid w:val="00F11F73"/>
    <w:rsid w:val="00F11F78"/>
    <w:rsid w:val="00F1253B"/>
    <w:rsid w:val="00F1270C"/>
    <w:rsid w:val="00F1329C"/>
    <w:rsid w:val="00F13394"/>
    <w:rsid w:val="00F135E1"/>
    <w:rsid w:val="00F13759"/>
    <w:rsid w:val="00F1391E"/>
    <w:rsid w:val="00F139C1"/>
    <w:rsid w:val="00F13D12"/>
    <w:rsid w:val="00F13E7A"/>
    <w:rsid w:val="00F14040"/>
    <w:rsid w:val="00F14202"/>
    <w:rsid w:val="00F14AAB"/>
    <w:rsid w:val="00F1528A"/>
    <w:rsid w:val="00F15397"/>
    <w:rsid w:val="00F154F2"/>
    <w:rsid w:val="00F156D3"/>
    <w:rsid w:val="00F15784"/>
    <w:rsid w:val="00F15C65"/>
    <w:rsid w:val="00F1602E"/>
    <w:rsid w:val="00F160D7"/>
    <w:rsid w:val="00F16550"/>
    <w:rsid w:val="00F16ADC"/>
    <w:rsid w:val="00F16B8A"/>
    <w:rsid w:val="00F16C34"/>
    <w:rsid w:val="00F16C53"/>
    <w:rsid w:val="00F16D41"/>
    <w:rsid w:val="00F175AF"/>
    <w:rsid w:val="00F17C6B"/>
    <w:rsid w:val="00F2049B"/>
    <w:rsid w:val="00F20AFF"/>
    <w:rsid w:val="00F21007"/>
    <w:rsid w:val="00F21682"/>
    <w:rsid w:val="00F21692"/>
    <w:rsid w:val="00F21A1B"/>
    <w:rsid w:val="00F22078"/>
    <w:rsid w:val="00F22A51"/>
    <w:rsid w:val="00F22CA6"/>
    <w:rsid w:val="00F22D2E"/>
    <w:rsid w:val="00F240C1"/>
    <w:rsid w:val="00F2416F"/>
    <w:rsid w:val="00F243F6"/>
    <w:rsid w:val="00F2447F"/>
    <w:rsid w:val="00F24731"/>
    <w:rsid w:val="00F24811"/>
    <w:rsid w:val="00F2496D"/>
    <w:rsid w:val="00F25113"/>
    <w:rsid w:val="00F25A2F"/>
    <w:rsid w:val="00F25AFD"/>
    <w:rsid w:val="00F25B62"/>
    <w:rsid w:val="00F25BEB"/>
    <w:rsid w:val="00F25F72"/>
    <w:rsid w:val="00F269A8"/>
    <w:rsid w:val="00F26B46"/>
    <w:rsid w:val="00F27B05"/>
    <w:rsid w:val="00F27B6D"/>
    <w:rsid w:val="00F27D7B"/>
    <w:rsid w:val="00F27E4A"/>
    <w:rsid w:val="00F302BC"/>
    <w:rsid w:val="00F307E9"/>
    <w:rsid w:val="00F31407"/>
    <w:rsid w:val="00F315A0"/>
    <w:rsid w:val="00F3178F"/>
    <w:rsid w:val="00F31C96"/>
    <w:rsid w:val="00F32374"/>
    <w:rsid w:val="00F32535"/>
    <w:rsid w:val="00F32662"/>
    <w:rsid w:val="00F33116"/>
    <w:rsid w:val="00F331F9"/>
    <w:rsid w:val="00F33219"/>
    <w:rsid w:val="00F337EC"/>
    <w:rsid w:val="00F33D8F"/>
    <w:rsid w:val="00F349B6"/>
    <w:rsid w:val="00F34ECE"/>
    <w:rsid w:val="00F355C4"/>
    <w:rsid w:val="00F3575A"/>
    <w:rsid w:val="00F358F6"/>
    <w:rsid w:val="00F35D28"/>
    <w:rsid w:val="00F35E99"/>
    <w:rsid w:val="00F36082"/>
    <w:rsid w:val="00F367AD"/>
    <w:rsid w:val="00F36B20"/>
    <w:rsid w:val="00F36D66"/>
    <w:rsid w:val="00F36FFE"/>
    <w:rsid w:val="00F375A6"/>
    <w:rsid w:val="00F375EF"/>
    <w:rsid w:val="00F37D67"/>
    <w:rsid w:val="00F37EBC"/>
    <w:rsid w:val="00F40497"/>
    <w:rsid w:val="00F40677"/>
    <w:rsid w:val="00F408A3"/>
    <w:rsid w:val="00F40B66"/>
    <w:rsid w:val="00F40F26"/>
    <w:rsid w:val="00F41516"/>
    <w:rsid w:val="00F415DA"/>
    <w:rsid w:val="00F418FB"/>
    <w:rsid w:val="00F41B8D"/>
    <w:rsid w:val="00F41E7C"/>
    <w:rsid w:val="00F41FD1"/>
    <w:rsid w:val="00F429F7"/>
    <w:rsid w:val="00F42B63"/>
    <w:rsid w:val="00F42C4D"/>
    <w:rsid w:val="00F42F76"/>
    <w:rsid w:val="00F4301A"/>
    <w:rsid w:val="00F431D3"/>
    <w:rsid w:val="00F43688"/>
    <w:rsid w:val="00F448C6"/>
    <w:rsid w:val="00F44DA9"/>
    <w:rsid w:val="00F450E4"/>
    <w:rsid w:val="00F45132"/>
    <w:rsid w:val="00F4568F"/>
    <w:rsid w:val="00F45E2F"/>
    <w:rsid w:val="00F45F3F"/>
    <w:rsid w:val="00F464FA"/>
    <w:rsid w:val="00F46A4F"/>
    <w:rsid w:val="00F47502"/>
    <w:rsid w:val="00F4767A"/>
    <w:rsid w:val="00F479AB"/>
    <w:rsid w:val="00F5021D"/>
    <w:rsid w:val="00F507EC"/>
    <w:rsid w:val="00F50990"/>
    <w:rsid w:val="00F50B32"/>
    <w:rsid w:val="00F50DD1"/>
    <w:rsid w:val="00F514D3"/>
    <w:rsid w:val="00F51573"/>
    <w:rsid w:val="00F51B00"/>
    <w:rsid w:val="00F51C35"/>
    <w:rsid w:val="00F51FA6"/>
    <w:rsid w:val="00F521F4"/>
    <w:rsid w:val="00F5225C"/>
    <w:rsid w:val="00F5249B"/>
    <w:rsid w:val="00F52513"/>
    <w:rsid w:val="00F526D5"/>
    <w:rsid w:val="00F53705"/>
    <w:rsid w:val="00F53AA4"/>
    <w:rsid w:val="00F54094"/>
    <w:rsid w:val="00F54281"/>
    <w:rsid w:val="00F5492D"/>
    <w:rsid w:val="00F54B52"/>
    <w:rsid w:val="00F54F13"/>
    <w:rsid w:val="00F55112"/>
    <w:rsid w:val="00F5511A"/>
    <w:rsid w:val="00F554AB"/>
    <w:rsid w:val="00F55B1C"/>
    <w:rsid w:val="00F55B7C"/>
    <w:rsid w:val="00F55D1F"/>
    <w:rsid w:val="00F560DC"/>
    <w:rsid w:val="00F563EC"/>
    <w:rsid w:val="00F5686F"/>
    <w:rsid w:val="00F56D67"/>
    <w:rsid w:val="00F56FC8"/>
    <w:rsid w:val="00F573DF"/>
    <w:rsid w:val="00F5757C"/>
    <w:rsid w:val="00F5774E"/>
    <w:rsid w:val="00F57934"/>
    <w:rsid w:val="00F57D30"/>
    <w:rsid w:val="00F57E91"/>
    <w:rsid w:val="00F60452"/>
    <w:rsid w:val="00F60582"/>
    <w:rsid w:val="00F60616"/>
    <w:rsid w:val="00F606AA"/>
    <w:rsid w:val="00F60812"/>
    <w:rsid w:val="00F60C52"/>
    <w:rsid w:val="00F60DD7"/>
    <w:rsid w:val="00F60FB1"/>
    <w:rsid w:val="00F61052"/>
    <w:rsid w:val="00F61944"/>
    <w:rsid w:val="00F621E7"/>
    <w:rsid w:val="00F6266D"/>
    <w:rsid w:val="00F62CFD"/>
    <w:rsid w:val="00F62F86"/>
    <w:rsid w:val="00F62FB4"/>
    <w:rsid w:val="00F637A6"/>
    <w:rsid w:val="00F63995"/>
    <w:rsid w:val="00F645D9"/>
    <w:rsid w:val="00F649E6"/>
    <w:rsid w:val="00F64BC3"/>
    <w:rsid w:val="00F651A2"/>
    <w:rsid w:val="00F654D8"/>
    <w:rsid w:val="00F65681"/>
    <w:rsid w:val="00F65E94"/>
    <w:rsid w:val="00F660BC"/>
    <w:rsid w:val="00F66120"/>
    <w:rsid w:val="00F6627F"/>
    <w:rsid w:val="00F664FB"/>
    <w:rsid w:val="00F66631"/>
    <w:rsid w:val="00F66956"/>
    <w:rsid w:val="00F66E45"/>
    <w:rsid w:val="00F6733A"/>
    <w:rsid w:val="00F673E7"/>
    <w:rsid w:val="00F67513"/>
    <w:rsid w:val="00F67746"/>
    <w:rsid w:val="00F6787B"/>
    <w:rsid w:val="00F679A7"/>
    <w:rsid w:val="00F70235"/>
    <w:rsid w:val="00F70296"/>
    <w:rsid w:val="00F70478"/>
    <w:rsid w:val="00F70E47"/>
    <w:rsid w:val="00F7108B"/>
    <w:rsid w:val="00F71357"/>
    <w:rsid w:val="00F717ED"/>
    <w:rsid w:val="00F7190F"/>
    <w:rsid w:val="00F71EA4"/>
    <w:rsid w:val="00F71F28"/>
    <w:rsid w:val="00F72383"/>
    <w:rsid w:val="00F7273E"/>
    <w:rsid w:val="00F7274D"/>
    <w:rsid w:val="00F72956"/>
    <w:rsid w:val="00F72980"/>
    <w:rsid w:val="00F72EC3"/>
    <w:rsid w:val="00F72F30"/>
    <w:rsid w:val="00F73271"/>
    <w:rsid w:val="00F73AE1"/>
    <w:rsid w:val="00F73AE3"/>
    <w:rsid w:val="00F73D57"/>
    <w:rsid w:val="00F73DC5"/>
    <w:rsid w:val="00F74003"/>
    <w:rsid w:val="00F745A2"/>
    <w:rsid w:val="00F74D32"/>
    <w:rsid w:val="00F74D61"/>
    <w:rsid w:val="00F75217"/>
    <w:rsid w:val="00F75742"/>
    <w:rsid w:val="00F75749"/>
    <w:rsid w:val="00F75C3C"/>
    <w:rsid w:val="00F7600B"/>
    <w:rsid w:val="00F76036"/>
    <w:rsid w:val="00F76524"/>
    <w:rsid w:val="00F766C4"/>
    <w:rsid w:val="00F76BE3"/>
    <w:rsid w:val="00F771F2"/>
    <w:rsid w:val="00F772B9"/>
    <w:rsid w:val="00F774F4"/>
    <w:rsid w:val="00F77CE3"/>
    <w:rsid w:val="00F80485"/>
    <w:rsid w:val="00F80600"/>
    <w:rsid w:val="00F808F2"/>
    <w:rsid w:val="00F80A9D"/>
    <w:rsid w:val="00F80B1B"/>
    <w:rsid w:val="00F80D0F"/>
    <w:rsid w:val="00F810EF"/>
    <w:rsid w:val="00F811E9"/>
    <w:rsid w:val="00F811F6"/>
    <w:rsid w:val="00F81CE7"/>
    <w:rsid w:val="00F81D75"/>
    <w:rsid w:val="00F81E32"/>
    <w:rsid w:val="00F82114"/>
    <w:rsid w:val="00F82446"/>
    <w:rsid w:val="00F825E7"/>
    <w:rsid w:val="00F82816"/>
    <w:rsid w:val="00F832DA"/>
    <w:rsid w:val="00F837DB"/>
    <w:rsid w:val="00F83BE7"/>
    <w:rsid w:val="00F83DD9"/>
    <w:rsid w:val="00F84798"/>
    <w:rsid w:val="00F853BC"/>
    <w:rsid w:val="00F8544E"/>
    <w:rsid w:val="00F85929"/>
    <w:rsid w:val="00F859CD"/>
    <w:rsid w:val="00F85D3C"/>
    <w:rsid w:val="00F8601A"/>
    <w:rsid w:val="00F8608C"/>
    <w:rsid w:val="00F862CA"/>
    <w:rsid w:val="00F86376"/>
    <w:rsid w:val="00F8708B"/>
    <w:rsid w:val="00F870FC"/>
    <w:rsid w:val="00F87531"/>
    <w:rsid w:val="00F875EB"/>
    <w:rsid w:val="00F903DA"/>
    <w:rsid w:val="00F90675"/>
    <w:rsid w:val="00F90787"/>
    <w:rsid w:val="00F90A2C"/>
    <w:rsid w:val="00F90FA6"/>
    <w:rsid w:val="00F90FF3"/>
    <w:rsid w:val="00F91086"/>
    <w:rsid w:val="00F9168D"/>
    <w:rsid w:val="00F91928"/>
    <w:rsid w:val="00F91E7F"/>
    <w:rsid w:val="00F924D6"/>
    <w:rsid w:val="00F925D2"/>
    <w:rsid w:val="00F929A4"/>
    <w:rsid w:val="00F93525"/>
    <w:rsid w:val="00F93824"/>
    <w:rsid w:val="00F93A7B"/>
    <w:rsid w:val="00F93E4F"/>
    <w:rsid w:val="00F948E6"/>
    <w:rsid w:val="00F94A09"/>
    <w:rsid w:val="00F94E5E"/>
    <w:rsid w:val="00F94E81"/>
    <w:rsid w:val="00F94F09"/>
    <w:rsid w:val="00F950D8"/>
    <w:rsid w:val="00F95435"/>
    <w:rsid w:val="00F954EB"/>
    <w:rsid w:val="00F9566E"/>
    <w:rsid w:val="00F95E0E"/>
    <w:rsid w:val="00F9617D"/>
    <w:rsid w:val="00F965C8"/>
    <w:rsid w:val="00F9699C"/>
    <w:rsid w:val="00F9730D"/>
    <w:rsid w:val="00F97F33"/>
    <w:rsid w:val="00FA0203"/>
    <w:rsid w:val="00FA0885"/>
    <w:rsid w:val="00FA0C0C"/>
    <w:rsid w:val="00FA2015"/>
    <w:rsid w:val="00FA2189"/>
    <w:rsid w:val="00FA233C"/>
    <w:rsid w:val="00FA28D4"/>
    <w:rsid w:val="00FA2959"/>
    <w:rsid w:val="00FA2BFB"/>
    <w:rsid w:val="00FA2E35"/>
    <w:rsid w:val="00FA392C"/>
    <w:rsid w:val="00FA3FF4"/>
    <w:rsid w:val="00FA4703"/>
    <w:rsid w:val="00FA471C"/>
    <w:rsid w:val="00FA58AD"/>
    <w:rsid w:val="00FA5A83"/>
    <w:rsid w:val="00FA5E7C"/>
    <w:rsid w:val="00FA62AB"/>
    <w:rsid w:val="00FA6AEA"/>
    <w:rsid w:val="00FA6D9E"/>
    <w:rsid w:val="00FA709A"/>
    <w:rsid w:val="00FB0166"/>
    <w:rsid w:val="00FB02D3"/>
    <w:rsid w:val="00FB0369"/>
    <w:rsid w:val="00FB0887"/>
    <w:rsid w:val="00FB0B34"/>
    <w:rsid w:val="00FB0C38"/>
    <w:rsid w:val="00FB0FCD"/>
    <w:rsid w:val="00FB1270"/>
    <w:rsid w:val="00FB13D2"/>
    <w:rsid w:val="00FB1442"/>
    <w:rsid w:val="00FB19C6"/>
    <w:rsid w:val="00FB1A4D"/>
    <w:rsid w:val="00FB1EA5"/>
    <w:rsid w:val="00FB23D8"/>
    <w:rsid w:val="00FB2F8E"/>
    <w:rsid w:val="00FB2FB5"/>
    <w:rsid w:val="00FB30AD"/>
    <w:rsid w:val="00FB3251"/>
    <w:rsid w:val="00FB34C6"/>
    <w:rsid w:val="00FB369A"/>
    <w:rsid w:val="00FB375D"/>
    <w:rsid w:val="00FB39C9"/>
    <w:rsid w:val="00FB3BEF"/>
    <w:rsid w:val="00FB444B"/>
    <w:rsid w:val="00FB451F"/>
    <w:rsid w:val="00FB4794"/>
    <w:rsid w:val="00FB4EDF"/>
    <w:rsid w:val="00FB4FDB"/>
    <w:rsid w:val="00FB5230"/>
    <w:rsid w:val="00FB5457"/>
    <w:rsid w:val="00FB5CA8"/>
    <w:rsid w:val="00FB5DD8"/>
    <w:rsid w:val="00FB5EEC"/>
    <w:rsid w:val="00FB5F71"/>
    <w:rsid w:val="00FB5FF2"/>
    <w:rsid w:val="00FB6BF1"/>
    <w:rsid w:val="00FB74FD"/>
    <w:rsid w:val="00FB7523"/>
    <w:rsid w:val="00FB7E05"/>
    <w:rsid w:val="00FC0362"/>
    <w:rsid w:val="00FC057C"/>
    <w:rsid w:val="00FC0E98"/>
    <w:rsid w:val="00FC17A7"/>
    <w:rsid w:val="00FC1C4E"/>
    <w:rsid w:val="00FC1C6A"/>
    <w:rsid w:val="00FC1D7B"/>
    <w:rsid w:val="00FC1DC5"/>
    <w:rsid w:val="00FC2633"/>
    <w:rsid w:val="00FC264F"/>
    <w:rsid w:val="00FC26DE"/>
    <w:rsid w:val="00FC271C"/>
    <w:rsid w:val="00FC27CD"/>
    <w:rsid w:val="00FC2849"/>
    <w:rsid w:val="00FC2E4B"/>
    <w:rsid w:val="00FC2E9A"/>
    <w:rsid w:val="00FC3432"/>
    <w:rsid w:val="00FC3679"/>
    <w:rsid w:val="00FC3F28"/>
    <w:rsid w:val="00FC41DA"/>
    <w:rsid w:val="00FC482B"/>
    <w:rsid w:val="00FC503B"/>
    <w:rsid w:val="00FC54F3"/>
    <w:rsid w:val="00FC60FE"/>
    <w:rsid w:val="00FC66B3"/>
    <w:rsid w:val="00FC67F7"/>
    <w:rsid w:val="00FC6814"/>
    <w:rsid w:val="00FC68C4"/>
    <w:rsid w:val="00FC6A4D"/>
    <w:rsid w:val="00FC6CC0"/>
    <w:rsid w:val="00FC6F3E"/>
    <w:rsid w:val="00FC72D4"/>
    <w:rsid w:val="00FC72EB"/>
    <w:rsid w:val="00FC7A7A"/>
    <w:rsid w:val="00FD0224"/>
    <w:rsid w:val="00FD10C8"/>
    <w:rsid w:val="00FD11E8"/>
    <w:rsid w:val="00FD13D5"/>
    <w:rsid w:val="00FD15BD"/>
    <w:rsid w:val="00FD2381"/>
    <w:rsid w:val="00FD2A50"/>
    <w:rsid w:val="00FD39A6"/>
    <w:rsid w:val="00FD3FD1"/>
    <w:rsid w:val="00FD408D"/>
    <w:rsid w:val="00FD44FA"/>
    <w:rsid w:val="00FD5087"/>
    <w:rsid w:val="00FD524A"/>
    <w:rsid w:val="00FD614F"/>
    <w:rsid w:val="00FD6616"/>
    <w:rsid w:val="00FD68DD"/>
    <w:rsid w:val="00FD6C89"/>
    <w:rsid w:val="00FD7C30"/>
    <w:rsid w:val="00FD7D8A"/>
    <w:rsid w:val="00FD7DB8"/>
    <w:rsid w:val="00FE0183"/>
    <w:rsid w:val="00FE0390"/>
    <w:rsid w:val="00FE0553"/>
    <w:rsid w:val="00FE07F7"/>
    <w:rsid w:val="00FE0BE2"/>
    <w:rsid w:val="00FE0F61"/>
    <w:rsid w:val="00FE12B8"/>
    <w:rsid w:val="00FE1882"/>
    <w:rsid w:val="00FE20EC"/>
    <w:rsid w:val="00FE21D8"/>
    <w:rsid w:val="00FE23E2"/>
    <w:rsid w:val="00FE265E"/>
    <w:rsid w:val="00FE2E18"/>
    <w:rsid w:val="00FE2EE0"/>
    <w:rsid w:val="00FE327A"/>
    <w:rsid w:val="00FE3305"/>
    <w:rsid w:val="00FE453B"/>
    <w:rsid w:val="00FE4933"/>
    <w:rsid w:val="00FE4AE0"/>
    <w:rsid w:val="00FE4B98"/>
    <w:rsid w:val="00FE4F64"/>
    <w:rsid w:val="00FE528B"/>
    <w:rsid w:val="00FE5614"/>
    <w:rsid w:val="00FE5F07"/>
    <w:rsid w:val="00FE5F2A"/>
    <w:rsid w:val="00FE6185"/>
    <w:rsid w:val="00FE6286"/>
    <w:rsid w:val="00FE655E"/>
    <w:rsid w:val="00FE687B"/>
    <w:rsid w:val="00FE6BB6"/>
    <w:rsid w:val="00FE77F2"/>
    <w:rsid w:val="00FE78BF"/>
    <w:rsid w:val="00FE7CB7"/>
    <w:rsid w:val="00FF012A"/>
    <w:rsid w:val="00FF02EC"/>
    <w:rsid w:val="00FF0474"/>
    <w:rsid w:val="00FF0606"/>
    <w:rsid w:val="00FF0649"/>
    <w:rsid w:val="00FF0875"/>
    <w:rsid w:val="00FF1039"/>
    <w:rsid w:val="00FF10E7"/>
    <w:rsid w:val="00FF11DC"/>
    <w:rsid w:val="00FF1313"/>
    <w:rsid w:val="00FF1323"/>
    <w:rsid w:val="00FF145C"/>
    <w:rsid w:val="00FF14C3"/>
    <w:rsid w:val="00FF15EF"/>
    <w:rsid w:val="00FF198B"/>
    <w:rsid w:val="00FF19EC"/>
    <w:rsid w:val="00FF1B56"/>
    <w:rsid w:val="00FF2320"/>
    <w:rsid w:val="00FF2869"/>
    <w:rsid w:val="00FF34B7"/>
    <w:rsid w:val="00FF3670"/>
    <w:rsid w:val="00FF3693"/>
    <w:rsid w:val="00FF37D8"/>
    <w:rsid w:val="00FF3BB7"/>
    <w:rsid w:val="00FF3D55"/>
    <w:rsid w:val="00FF3E1A"/>
    <w:rsid w:val="00FF4080"/>
    <w:rsid w:val="00FF472A"/>
    <w:rsid w:val="00FF49FD"/>
    <w:rsid w:val="00FF5261"/>
    <w:rsid w:val="00FF5460"/>
    <w:rsid w:val="00FF5651"/>
    <w:rsid w:val="00FF5741"/>
    <w:rsid w:val="00FF5804"/>
    <w:rsid w:val="00FF5B2E"/>
    <w:rsid w:val="00FF6963"/>
    <w:rsid w:val="00FF6C0A"/>
    <w:rsid w:val="00FF6C60"/>
    <w:rsid w:val="00FF6D77"/>
    <w:rsid w:val="00FF72F7"/>
    <w:rsid w:val="00FF7D1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EB0B6"/>
  <w15:docId w15:val="{62329435-97A9-45E1-A3BD-F72DAF067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73C87"/>
    <w:rPr>
      <w:lang w:val="de-DE" w:eastAsia="de-DE"/>
    </w:rPr>
  </w:style>
  <w:style w:type="paragraph" w:styleId="berschrift2">
    <w:name w:val="heading 2"/>
    <w:basedOn w:val="Standard"/>
    <w:next w:val="Standard"/>
    <w:qFormat/>
    <w:rsid w:val="001F7D6F"/>
    <w:pPr>
      <w:keepNext/>
      <w:outlineLvl w:val="1"/>
    </w:pPr>
    <w:rPr>
      <w:sz w:val="24"/>
    </w:rPr>
  </w:style>
  <w:style w:type="paragraph" w:styleId="berschrift3">
    <w:name w:val="heading 3"/>
    <w:basedOn w:val="Standard"/>
    <w:next w:val="Standard"/>
    <w:qFormat/>
    <w:rsid w:val="001F7D6F"/>
    <w:pPr>
      <w:keepNext/>
      <w:outlineLvl w:val="2"/>
    </w:pPr>
    <w:rPr>
      <w:sz w:val="40"/>
    </w:rPr>
  </w:style>
  <w:style w:type="paragraph" w:styleId="berschrift5">
    <w:name w:val="heading 5"/>
    <w:basedOn w:val="Standard"/>
    <w:next w:val="Standard"/>
    <w:qFormat/>
    <w:rsid w:val="001F7D6F"/>
    <w:pPr>
      <w:spacing w:before="240" w:after="60"/>
      <w:outlineLvl w:val="4"/>
    </w:pPr>
    <w:rPr>
      <w:b/>
      <w:bCs/>
      <w:i/>
      <w:iCs/>
      <w:sz w:val="26"/>
      <w:szCs w:val="26"/>
    </w:rPr>
  </w:style>
  <w:style w:type="paragraph" w:styleId="berschrift9">
    <w:name w:val="heading 9"/>
    <w:basedOn w:val="Standard"/>
    <w:next w:val="Standard"/>
    <w:qFormat/>
    <w:rsid w:val="001F7D6F"/>
    <w:pPr>
      <w:keepNext/>
      <w:outlineLvl w:val="8"/>
    </w:pPr>
    <w:rPr>
      <w:rFonts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1F7D6F"/>
    <w:pPr>
      <w:tabs>
        <w:tab w:val="center" w:pos="4536"/>
        <w:tab w:val="right" w:pos="9072"/>
      </w:tabs>
    </w:pPr>
    <w:rPr>
      <w:sz w:val="24"/>
      <w:lang w:val="de-AT"/>
    </w:rPr>
  </w:style>
  <w:style w:type="paragraph" w:styleId="Textkrper-Zeileneinzug">
    <w:name w:val="Body Text Indent"/>
    <w:basedOn w:val="Standard"/>
    <w:rsid w:val="001F7D6F"/>
    <w:pPr>
      <w:tabs>
        <w:tab w:val="left" w:pos="284"/>
        <w:tab w:val="left" w:pos="567"/>
      </w:tabs>
      <w:ind w:left="567"/>
    </w:pPr>
    <w:rPr>
      <w:sz w:val="24"/>
    </w:rPr>
  </w:style>
  <w:style w:type="paragraph" w:styleId="Sprechblasentext">
    <w:name w:val="Balloon Text"/>
    <w:basedOn w:val="Standard"/>
    <w:semiHidden/>
    <w:rsid w:val="007B3F24"/>
    <w:rPr>
      <w:rFonts w:ascii="Tahoma" w:hAnsi="Tahoma" w:cs="Tahoma"/>
      <w:sz w:val="16"/>
      <w:szCs w:val="16"/>
    </w:rPr>
  </w:style>
  <w:style w:type="paragraph" w:styleId="Textkrper3">
    <w:name w:val="Body Text 3"/>
    <w:basedOn w:val="Standard"/>
    <w:rsid w:val="009E0BB8"/>
    <w:pPr>
      <w:spacing w:after="120"/>
    </w:pPr>
    <w:rPr>
      <w:sz w:val="16"/>
      <w:szCs w:val="16"/>
    </w:rPr>
  </w:style>
  <w:style w:type="character" w:styleId="Hyperlink">
    <w:name w:val="Hyperlink"/>
    <w:rsid w:val="00EB3316"/>
    <w:rPr>
      <w:color w:val="0000FF"/>
      <w:u w:val="single"/>
    </w:rPr>
  </w:style>
  <w:style w:type="paragraph" w:styleId="Fuzeile">
    <w:name w:val="footer"/>
    <w:basedOn w:val="Standard"/>
    <w:link w:val="FuzeileZchn"/>
    <w:rsid w:val="00E42E94"/>
    <w:pPr>
      <w:tabs>
        <w:tab w:val="center" w:pos="4536"/>
        <w:tab w:val="right" w:pos="9072"/>
      </w:tabs>
    </w:pPr>
  </w:style>
  <w:style w:type="character" w:customStyle="1" w:styleId="FuzeileZchn">
    <w:name w:val="Fußzeile Zchn"/>
    <w:basedOn w:val="Absatz-Standardschriftart"/>
    <w:link w:val="Fuzeile"/>
    <w:rsid w:val="00E42E94"/>
    <w:rPr>
      <w:lang w:val="de-DE" w:eastAsia="de-DE"/>
    </w:rPr>
  </w:style>
  <w:style w:type="paragraph" w:styleId="Listenabsatz">
    <w:name w:val="List Paragraph"/>
    <w:basedOn w:val="Standard"/>
    <w:uiPriority w:val="34"/>
    <w:qFormat/>
    <w:rsid w:val="00AF5BA3"/>
    <w:pPr>
      <w:ind w:left="720"/>
      <w:contextualSpacing/>
    </w:pPr>
  </w:style>
  <w:style w:type="character" w:styleId="Platzhaltertext">
    <w:name w:val="Placeholder Text"/>
    <w:basedOn w:val="Absatz-Standardschriftart"/>
    <w:uiPriority w:val="99"/>
    <w:semiHidden/>
    <w:rsid w:val="002F0E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10926">
      <w:bodyDiv w:val="1"/>
      <w:marLeft w:val="0"/>
      <w:marRight w:val="0"/>
      <w:marTop w:val="0"/>
      <w:marBottom w:val="0"/>
      <w:divBdr>
        <w:top w:val="none" w:sz="0" w:space="0" w:color="auto"/>
        <w:left w:val="none" w:sz="0" w:space="0" w:color="auto"/>
        <w:bottom w:val="none" w:sz="0" w:space="0" w:color="auto"/>
        <w:right w:val="none" w:sz="0" w:space="0" w:color="auto"/>
      </w:divBdr>
    </w:div>
    <w:div w:id="770852438">
      <w:bodyDiv w:val="1"/>
      <w:marLeft w:val="0"/>
      <w:marRight w:val="0"/>
      <w:marTop w:val="0"/>
      <w:marBottom w:val="0"/>
      <w:divBdr>
        <w:top w:val="none" w:sz="0" w:space="0" w:color="auto"/>
        <w:left w:val="none" w:sz="0" w:space="0" w:color="auto"/>
        <w:bottom w:val="none" w:sz="0" w:space="0" w:color="auto"/>
        <w:right w:val="none" w:sz="0" w:space="0" w:color="auto"/>
      </w:divBdr>
    </w:div>
    <w:div w:id="1069495883">
      <w:bodyDiv w:val="1"/>
      <w:marLeft w:val="0"/>
      <w:marRight w:val="0"/>
      <w:marTop w:val="0"/>
      <w:marBottom w:val="0"/>
      <w:divBdr>
        <w:top w:val="none" w:sz="0" w:space="0" w:color="auto"/>
        <w:left w:val="none" w:sz="0" w:space="0" w:color="auto"/>
        <w:bottom w:val="none" w:sz="0" w:space="0" w:color="auto"/>
        <w:right w:val="none" w:sz="0" w:space="0" w:color="auto"/>
      </w:divBdr>
    </w:div>
    <w:div w:id="1380470370">
      <w:bodyDiv w:val="1"/>
      <w:marLeft w:val="0"/>
      <w:marRight w:val="0"/>
      <w:marTop w:val="0"/>
      <w:marBottom w:val="0"/>
      <w:divBdr>
        <w:top w:val="none" w:sz="0" w:space="0" w:color="auto"/>
        <w:left w:val="none" w:sz="0" w:space="0" w:color="auto"/>
        <w:bottom w:val="none" w:sz="0" w:space="0" w:color="auto"/>
        <w:right w:val="none" w:sz="0" w:space="0" w:color="auto"/>
      </w:divBdr>
    </w:div>
    <w:div w:id="1528135155">
      <w:bodyDiv w:val="1"/>
      <w:marLeft w:val="0"/>
      <w:marRight w:val="0"/>
      <w:marTop w:val="0"/>
      <w:marBottom w:val="0"/>
      <w:divBdr>
        <w:top w:val="none" w:sz="0" w:space="0" w:color="auto"/>
        <w:left w:val="none" w:sz="0" w:space="0" w:color="auto"/>
        <w:bottom w:val="none" w:sz="0" w:space="0" w:color="auto"/>
        <w:right w:val="none" w:sz="0" w:space="0" w:color="auto"/>
      </w:divBdr>
    </w:div>
    <w:div w:id="1875531830">
      <w:bodyDiv w:val="1"/>
      <w:marLeft w:val="0"/>
      <w:marRight w:val="0"/>
      <w:marTop w:val="0"/>
      <w:marBottom w:val="0"/>
      <w:divBdr>
        <w:top w:val="none" w:sz="0" w:space="0" w:color="auto"/>
        <w:left w:val="none" w:sz="0" w:space="0" w:color="auto"/>
        <w:bottom w:val="none" w:sz="0" w:space="0" w:color="auto"/>
        <w:right w:val="none" w:sz="0" w:space="0" w:color="auto"/>
      </w:divBdr>
    </w:div>
    <w:div w:id="191149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ichlerluft.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2032</Words>
  <Characters>15266</Characters>
  <Application>Microsoft Office Word</Application>
  <DocSecurity>0</DocSecurity>
  <Lines>127</Lines>
  <Paragraphs>34</Paragraphs>
  <ScaleCrop>false</ScaleCrop>
  <HeadingPairs>
    <vt:vector size="2" baseType="variant">
      <vt:variant>
        <vt:lpstr>Titel</vt:lpstr>
      </vt:variant>
      <vt:variant>
        <vt:i4>1</vt:i4>
      </vt:variant>
    </vt:vector>
  </HeadingPairs>
  <TitlesOfParts>
    <vt:vector size="1" baseType="lpstr">
      <vt:lpstr>POSITION:</vt:lpstr>
    </vt:vector>
  </TitlesOfParts>
  <Company>Hewlett-Packard Company</Company>
  <LinksUpToDate>false</LinksUpToDate>
  <CharactersWithSpaces>17264</CharactersWithSpaces>
  <SharedDoc>false</SharedDoc>
  <HLinks>
    <vt:vector size="6" baseType="variant">
      <vt:variant>
        <vt:i4>6881380</vt:i4>
      </vt:variant>
      <vt:variant>
        <vt:i4>0</vt:i4>
      </vt:variant>
      <vt:variant>
        <vt:i4>0</vt:i4>
      </vt:variant>
      <vt:variant>
        <vt:i4>5</vt:i4>
      </vt:variant>
      <vt:variant>
        <vt:lpwstr>http://www.pichlerluft.at/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dc:title>
  <dc:creator>Petek Katrin</dc:creator>
  <cp:lastModifiedBy>Messner Andreas</cp:lastModifiedBy>
  <cp:revision>6</cp:revision>
  <cp:lastPrinted>2019-10-29T12:15:00Z</cp:lastPrinted>
  <dcterms:created xsi:type="dcterms:W3CDTF">2022-07-20T12:45:00Z</dcterms:created>
  <dcterms:modified xsi:type="dcterms:W3CDTF">2022-08-11T13:19:00Z</dcterms:modified>
</cp:coreProperties>
</file>