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98768" w14:textId="77777777" w:rsidR="00E67552" w:rsidRDefault="00E67552" w:rsidP="00E67552">
      <w:pPr>
        <w:rPr>
          <w:rFonts w:ascii="Arial" w:hAnsi="Arial" w:cs="Arial"/>
          <w:b/>
          <w:bCs/>
        </w:rPr>
      </w:pPr>
      <w:r>
        <w:rPr>
          <w:rFonts w:ascii="Arial" w:hAnsi="Arial" w:cs="Arial"/>
          <w:b/>
          <w:bCs/>
        </w:rPr>
        <w:t xml:space="preserve">Eckiger Volumenstromregler PVSR-EJ, Ausführung als luftdichte </w:t>
      </w:r>
      <w:proofErr w:type="spellStart"/>
      <w:r>
        <w:rPr>
          <w:rFonts w:ascii="Arial" w:hAnsi="Arial" w:cs="Arial"/>
          <w:b/>
          <w:bCs/>
        </w:rPr>
        <w:t>Jallousieklappe</w:t>
      </w:r>
      <w:proofErr w:type="spellEnd"/>
    </w:p>
    <w:p w14:paraId="35AC863C" w14:textId="77777777" w:rsidR="00941891" w:rsidRPr="006F2D18" w:rsidRDefault="00941891" w:rsidP="00B23B8F">
      <w:pPr>
        <w:autoSpaceDE w:val="0"/>
        <w:autoSpaceDN w:val="0"/>
        <w:adjustRightInd w:val="0"/>
        <w:rPr>
          <w:rFonts w:ascii="Arial" w:eastAsia="DINNextLTPro-Light" w:hAnsi="Arial" w:cs="Arial"/>
          <w:color w:val="000000"/>
          <w:sz w:val="20"/>
          <w:szCs w:val="20"/>
        </w:rPr>
      </w:pPr>
    </w:p>
    <w:p w14:paraId="36A6838A" w14:textId="77777777" w:rsidR="00B23B8F" w:rsidRDefault="00927AFF" w:rsidP="00B23B8F">
      <w:pPr>
        <w:autoSpaceDE w:val="0"/>
        <w:autoSpaceDN w:val="0"/>
        <w:adjustRightInd w:val="0"/>
        <w:rPr>
          <w:rFonts w:ascii="Arial" w:hAnsi="Arial" w:cs="Arial"/>
          <w:sz w:val="20"/>
          <w:szCs w:val="20"/>
          <w:lang w:eastAsia="de-DE"/>
        </w:rPr>
      </w:pPr>
      <w:r>
        <w:rPr>
          <w:rFonts w:ascii="Arial" w:eastAsia="DINNextLTPro-Light" w:hAnsi="Arial" w:cs="Arial"/>
          <w:color w:val="000000"/>
          <w:sz w:val="20"/>
          <w:szCs w:val="20"/>
        </w:rPr>
        <w:t xml:space="preserve">Für variable oder konstante Volumenstromsysteme, geeignet für normale Raumluft, in eckiger, formstabiler Ausführung, mit luftdichter Regel- und Absperrklappe, Messwertaufnehmer mit mittelwertbildenden Differenzdrucksensor und Regelkomponenten, für den lageunabhängigen Einbau in Zuluft- und Abluftleitungen, kundenspezifische Voreinstellungen der Regelparameter wie z.B. Luftvolumenströme </w:t>
      </w:r>
      <w:proofErr w:type="spellStart"/>
      <w:r w:rsidRPr="007A6594">
        <w:rPr>
          <w:rFonts w:ascii="Arial" w:hAnsi="Arial" w:cs="Arial"/>
          <w:sz w:val="20"/>
          <w:szCs w:val="20"/>
          <w:lang w:eastAsia="de-DE"/>
        </w:rPr>
        <w:t>V</w:t>
      </w:r>
      <w:r w:rsidRPr="007A6594">
        <w:rPr>
          <w:rFonts w:ascii="Arial" w:hAnsi="Arial" w:cs="Arial"/>
          <w:sz w:val="20"/>
          <w:szCs w:val="20"/>
          <w:vertAlign w:val="subscript"/>
          <w:lang w:eastAsia="de-DE"/>
        </w:rPr>
        <w:t>min</w:t>
      </w:r>
      <w:proofErr w:type="spellEnd"/>
      <w:r w:rsidRPr="007A6594">
        <w:rPr>
          <w:rFonts w:ascii="Arial" w:hAnsi="Arial" w:cs="Arial"/>
          <w:sz w:val="20"/>
          <w:szCs w:val="20"/>
          <w:lang w:eastAsia="de-DE"/>
        </w:rPr>
        <w:t xml:space="preserve"> und </w:t>
      </w:r>
      <w:proofErr w:type="spellStart"/>
      <w:r w:rsidRPr="007A6594">
        <w:rPr>
          <w:rFonts w:ascii="Arial" w:hAnsi="Arial" w:cs="Arial"/>
          <w:sz w:val="20"/>
          <w:szCs w:val="20"/>
          <w:lang w:eastAsia="de-DE"/>
        </w:rPr>
        <w:t>V</w:t>
      </w:r>
      <w:r w:rsidRPr="007A6594">
        <w:rPr>
          <w:rFonts w:ascii="Arial" w:hAnsi="Arial" w:cs="Arial"/>
          <w:sz w:val="20"/>
          <w:szCs w:val="20"/>
          <w:vertAlign w:val="subscript"/>
          <w:lang w:eastAsia="de-DE"/>
        </w:rPr>
        <w:t>max</w:t>
      </w:r>
      <w:proofErr w:type="spellEnd"/>
      <w:r>
        <w:rPr>
          <w:rFonts w:ascii="Arial" w:hAnsi="Arial" w:cs="Arial"/>
          <w:sz w:val="20"/>
          <w:szCs w:val="20"/>
          <w:vertAlign w:val="subscript"/>
          <w:lang w:eastAsia="de-DE"/>
        </w:rPr>
        <w:t xml:space="preserve"> </w:t>
      </w:r>
      <w:r>
        <w:rPr>
          <w:rFonts w:ascii="Arial" w:hAnsi="Arial" w:cs="Arial"/>
          <w:sz w:val="20"/>
          <w:szCs w:val="20"/>
          <w:lang w:eastAsia="de-DE"/>
        </w:rPr>
        <w:t xml:space="preserve"> durch werkseitige Einstellung und lufttechnische Überprüfung jedes einzelnen Gerätes auf speziellem Prüfstand, nachträgliche Verstellung der Parameter bei Inbetriebnahme vor Ort einfach zu bewerkstelligen.</w:t>
      </w:r>
    </w:p>
    <w:p w14:paraId="2D111382" w14:textId="77777777" w:rsidR="00927AFF" w:rsidRDefault="00927AFF" w:rsidP="00B23B8F">
      <w:pPr>
        <w:autoSpaceDE w:val="0"/>
        <w:autoSpaceDN w:val="0"/>
        <w:adjustRightInd w:val="0"/>
        <w:rPr>
          <w:rFonts w:ascii="Arial" w:hAnsi="Arial" w:cs="Arial"/>
          <w:sz w:val="20"/>
          <w:szCs w:val="20"/>
          <w:lang w:eastAsia="de-DE"/>
        </w:rPr>
      </w:pPr>
    </w:p>
    <w:p w14:paraId="03263BEB" w14:textId="77777777" w:rsidR="00927AFF" w:rsidRDefault="00927AFF" w:rsidP="00B23B8F">
      <w:pPr>
        <w:autoSpaceDE w:val="0"/>
        <w:autoSpaceDN w:val="0"/>
        <w:adjustRightInd w:val="0"/>
        <w:rPr>
          <w:rFonts w:ascii="Arial" w:hAnsi="Arial" w:cs="Arial"/>
          <w:sz w:val="20"/>
          <w:szCs w:val="20"/>
          <w:lang w:eastAsia="de-DE"/>
        </w:rPr>
      </w:pPr>
      <w:r>
        <w:rPr>
          <w:rFonts w:ascii="Arial" w:hAnsi="Arial" w:cs="Arial"/>
          <w:sz w:val="20"/>
          <w:szCs w:val="20"/>
          <w:lang w:eastAsia="de-DE"/>
        </w:rPr>
        <w:t>Formstabiles Gehäuse aus verzinktem Stahlblech, luftdichte Regel- und Absperrklappe ausgeführt als Jalousieklappe mit integrierten Dichtlippen an den Lamellen, seitliche dauerelastische Dichtung zwischen den Lamellen und dem Gehäuse, Antrieb der Lamellen durch außen angeordnete antistatische Kunststoffzahnräder, Messvorrichtung aus strömungsgünstigen Aluminiumprofilen mit integrierten Messb</w:t>
      </w:r>
      <w:r w:rsidR="00077C39">
        <w:rPr>
          <w:rFonts w:ascii="Arial" w:hAnsi="Arial" w:cs="Arial"/>
          <w:sz w:val="20"/>
          <w:szCs w:val="20"/>
          <w:lang w:eastAsia="de-DE"/>
        </w:rPr>
        <w:t>ohrungen, unempfindlich gegen Verschmutzen, mit beidseitigen Universalanschlussflansch P20/P30 für den Luftleitungsanschluss.</w:t>
      </w:r>
    </w:p>
    <w:p w14:paraId="6CD56A1B" w14:textId="77777777" w:rsidR="00077C39" w:rsidRDefault="00077C39" w:rsidP="00B23B8F">
      <w:pPr>
        <w:autoSpaceDE w:val="0"/>
        <w:autoSpaceDN w:val="0"/>
        <w:adjustRightInd w:val="0"/>
        <w:rPr>
          <w:rFonts w:ascii="Arial" w:hAnsi="Arial" w:cs="Arial"/>
          <w:sz w:val="20"/>
          <w:szCs w:val="20"/>
          <w:lang w:eastAsia="de-DE"/>
        </w:rPr>
      </w:pPr>
    </w:p>
    <w:p w14:paraId="52546F71" w14:textId="77777777" w:rsidR="00077C39" w:rsidRDefault="00077C39" w:rsidP="00B23B8F">
      <w:pPr>
        <w:autoSpaceDE w:val="0"/>
        <w:autoSpaceDN w:val="0"/>
        <w:adjustRightInd w:val="0"/>
        <w:rPr>
          <w:rFonts w:ascii="Arial" w:hAnsi="Arial" w:cs="Arial"/>
          <w:sz w:val="20"/>
          <w:szCs w:val="20"/>
          <w:lang w:eastAsia="de-DE"/>
        </w:rPr>
      </w:pPr>
      <w:r>
        <w:rPr>
          <w:rFonts w:ascii="Arial" w:hAnsi="Arial" w:cs="Arial"/>
          <w:sz w:val="20"/>
          <w:szCs w:val="20"/>
          <w:lang w:eastAsia="de-DE"/>
        </w:rPr>
        <w:t>Unter Berücksichtigung der Einbauhinweise kann der Volumenstromregler lageunabhängig im Luftleitungssystem eingebaut werden. Die Position der Regelklappe ist von außen an der Achse ersichtlich.</w:t>
      </w:r>
    </w:p>
    <w:p w14:paraId="0C442688" w14:textId="77777777" w:rsidR="00077C39" w:rsidRDefault="00077C39" w:rsidP="00B23B8F">
      <w:pPr>
        <w:autoSpaceDE w:val="0"/>
        <w:autoSpaceDN w:val="0"/>
        <w:adjustRightInd w:val="0"/>
        <w:rPr>
          <w:rFonts w:ascii="Arial" w:hAnsi="Arial" w:cs="Arial"/>
          <w:sz w:val="20"/>
          <w:szCs w:val="20"/>
          <w:lang w:eastAsia="de-DE"/>
        </w:rPr>
      </w:pPr>
    </w:p>
    <w:p w14:paraId="2D86F923" w14:textId="77777777" w:rsidR="00077C39" w:rsidRDefault="00077C39" w:rsidP="00B23B8F">
      <w:pPr>
        <w:autoSpaceDE w:val="0"/>
        <w:autoSpaceDN w:val="0"/>
        <w:adjustRightInd w:val="0"/>
        <w:rPr>
          <w:rFonts w:ascii="Arial" w:hAnsi="Arial" w:cs="Arial"/>
          <w:sz w:val="20"/>
          <w:szCs w:val="20"/>
          <w:lang w:eastAsia="de-DE"/>
        </w:rPr>
      </w:pPr>
      <w:r>
        <w:rPr>
          <w:rFonts w:ascii="Arial" w:hAnsi="Arial" w:cs="Arial"/>
          <w:sz w:val="20"/>
          <w:szCs w:val="20"/>
          <w:lang w:eastAsia="de-DE"/>
        </w:rPr>
        <w:t>Absperrklappe in Absperrstellung luftdicht nach Klasse 4 gemäß ÖNORM EN 1751, Gehäuse-</w:t>
      </w:r>
      <w:proofErr w:type="spellStart"/>
      <w:r>
        <w:rPr>
          <w:rFonts w:ascii="Arial" w:hAnsi="Arial" w:cs="Arial"/>
          <w:sz w:val="20"/>
          <w:szCs w:val="20"/>
          <w:lang w:eastAsia="de-DE"/>
        </w:rPr>
        <w:t>Leckluftvolumenstrom</w:t>
      </w:r>
      <w:proofErr w:type="spellEnd"/>
      <w:r>
        <w:rPr>
          <w:rFonts w:ascii="Arial" w:hAnsi="Arial" w:cs="Arial"/>
          <w:sz w:val="20"/>
          <w:szCs w:val="20"/>
          <w:lang w:eastAsia="de-DE"/>
        </w:rPr>
        <w:t xml:space="preserve"> luftdicht nach Klasse C gemäß ÖNORM EN 1751, Differenzdruckbereich 20 bis 1500 </w:t>
      </w:r>
      <w:proofErr w:type="spellStart"/>
      <w:r>
        <w:rPr>
          <w:rFonts w:ascii="Arial" w:hAnsi="Arial" w:cs="Arial"/>
          <w:sz w:val="20"/>
          <w:szCs w:val="20"/>
          <w:lang w:eastAsia="de-DE"/>
        </w:rPr>
        <w:t>Pa</w:t>
      </w:r>
      <w:proofErr w:type="spellEnd"/>
      <w:r>
        <w:rPr>
          <w:rFonts w:ascii="Arial" w:hAnsi="Arial" w:cs="Arial"/>
          <w:sz w:val="20"/>
          <w:szCs w:val="20"/>
          <w:lang w:eastAsia="de-DE"/>
        </w:rPr>
        <w:t>.</w:t>
      </w:r>
    </w:p>
    <w:p w14:paraId="2E10835D" w14:textId="77777777" w:rsidR="00077C39" w:rsidRDefault="00077C39" w:rsidP="00B23B8F">
      <w:pPr>
        <w:autoSpaceDE w:val="0"/>
        <w:autoSpaceDN w:val="0"/>
        <w:adjustRightInd w:val="0"/>
        <w:rPr>
          <w:rFonts w:ascii="Arial" w:hAnsi="Arial" w:cs="Arial"/>
          <w:sz w:val="20"/>
          <w:szCs w:val="20"/>
          <w:lang w:eastAsia="de-DE"/>
        </w:rPr>
      </w:pPr>
    </w:p>
    <w:p w14:paraId="4A8C63D9" w14:textId="77777777" w:rsidR="00077C39" w:rsidRDefault="00077C39" w:rsidP="00B23B8F">
      <w:pPr>
        <w:autoSpaceDE w:val="0"/>
        <w:autoSpaceDN w:val="0"/>
        <w:adjustRightInd w:val="0"/>
        <w:rPr>
          <w:rFonts w:ascii="Arial" w:hAnsi="Arial" w:cs="Arial"/>
          <w:sz w:val="20"/>
          <w:szCs w:val="20"/>
          <w:lang w:eastAsia="de-DE"/>
        </w:rPr>
      </w:pPr>
      <w:r>
        <w:rPr>
          <w:rFonts w:ascii="Arial" w:hAnsi="Arial" w:cs="Arial"/>
          <w:sz w:val="20"/>
          <w:szCs w:val="20"/>
          <w:lang w:eastAsia="de-DE"/>
        </w:rPr>
        <w:t xml:space="preserve">VAV-Kompaktregler, Drucksensor, Digital-Regler und Klappenstellantrieb als VAV-Kompaktlösung. Bürstenloser, </w:t>
      </w:r>
      <w:proofErr w:type="spellStart"/>
      <w:r>
        <w:rPr>
          <w:rFonts w:ascii="Arial" w:hAnsi="Arial" w:cs="Arial"/>
          <w:sz w:val="20"/>
          <w:szCs w:val="20"/>
          <w:lang w:eastAsia="de-DE"/>
        </w:rPr>
        <w:t>blockierfester</w:t>
      </w:r>
      <w:proofErr w:type="spellEnd"/>
      <w:r>
        <w:rPr>
          <w:rFonts w:ascii="Arial" w:hAnsi="Arial" w:cs="Arial"/>
          <w:sz w:val="20"/>
          <w:szCs w:val="20"/>
          <w:lang w:eastAsia="de-DE"/>
        </w:rPr>
        <w:t xml:space="preserve"> Antrieb mit Stromsparmodus. Diagnosebuchse für Bediengeräte und Drehwinkeladaption.</w:t>
      </w:r>
    </w:p>
    <w:p w14:paraId="06DF463D" w14:textId="33239C7E" w:rsidR="001120C7" w:rsidRDefault="001120C7" w:rsidP="00B23B8F">
      <w:pPr>
        <w:autoSpaceDE w:val="0"/>
        <w:autoSpaceDN w:val="0"/>
        <w:adjustRightInd w:val="0"/>
        <w:rPr>
          <w:rFonts w:ascii="Arial" w:hAnsi="Arial" w:cs="Arial"/>
          <w:sz w:val="20"/>
          <w:szCs w:val="20"/>
          <w:lang w:eastAsia="de-DE"/>
        </w:rPr>
      </w:pPr>
    </w:p>
    <w:p w14:paraId="29B72694" w14:textId="77777777" w:rsidR="00186818" w:rsidRDefault="00186818" w:rsidP="00186818">
      <w:pPr>
        <w:pStyle w:val="EinfAbs"/>
        <w:suppressAutoHyphens/>
        <w:spacing w:line="240" w:lineRule="auto"/>
        <w:rPr>
          <w:rFonts w:ascii="Arial" w:hAnsi="Arial" w:cs="Arial"/>
          <w:b/>
          <w:color w:val="auto"/>
          <w:sz w:val="20"/>
          <w:szCs w:val="20"/>
          <w:lang w:eastAsia="de-DE"/>
        </w:rPr>
      </w:pPr>
      <w:r>
        <w:rPr>
          <w:rFonts w:ascii="Arial" w:hAnsi="Arial" w:cs="Arial"/>
          <w:b/>
          <w:color w:val="auto"/>
          <w:sz w:val="20"/>
          <w:szCs w:val="20"/>
          <w:lang w:eastAsia="de-DE"/>
        </w:rPr>
        <w:t>Externe Prüfungen:</w:t>
      </w:r>
    </w:p>
    <w:p w14:paraId="28199772" w14:textId="258B6419" w:rsidR="001120C7" w:rsidRDefault="00186818" w:rsidP="00186818">
      <w:pPr>
        <w:pStyle w:val="EinfAbs"/>
        <w:suppressAutoHyphens/>
        <w:spacing w:line="240" w:lineRule="auto"/>
        <w:rPr>
          <w:rFonts w:ascii="Arial" w:hAnsi="Arial" w:cs="Arial"/>
          <w:color w:val="auto"/>
          <w:sz w:val="20"/>
          <w:szCs w:val="20"/>
          <w:lang w:eastAsia="de-DE"/>
        </w:rPr>
      </w:pPr>
      <w:r>
        <w:rPr>
          <w:rFonts w:ascii="Arial" w:hAnsi="Arial" w:cs="Arial"/>
          <w:color w:val="auto"/>
          <w:sz w:val="20"/>
          <w:szCs w:val="20"/>
          <w:lang w:eastAsia="de-DE"/>
        </w:rPr>
        <w:t>Die Ausführung entspricht den Anforderungen an die Hygiene gemäß den Vorgaben der VDI 6022 Blatt 1 (01/2018), SWKI VA104-01 (01/2019), DIN 1946-4 (09/2018), ÖNORM H 6021 (08/2016), ÖNORM H 6020 (06/2019) und ÖNORM H 6038 (02/2020) entsprechend durchgeführter hygienischer Begutachtungen.</w:t>
      </w:r>
    </w:p>
    <w:p w14:paraId="6F8BDB29" w14:textId="77777777" w:rsidR="00186818" w:rsidRPr="00186818" w:rsidRDefault="00186818" w:rsidP="00186818">
      <w:pPr>
        <w:pStyle w:val="EinfAbs"/>
        <w:suppressAutoHyphens/>
        <w:spacing w:line="240" w:lineRule="auto"/>
        <w:rPr>
          <w:rFonts w:ascii="Arial" w:hAnsi="Arial" w:cs="Arial"/>
          <w:color w:val="auto"/>
          <w:sz w:val="20"/>
          <w:szCs w:val="20"/>
          <w:lang w:eastAsia="de-DE"/>
        </w:rPr>
      </w:pPr>
    </w:p>
    <w:p w14:paraId="78D3BE30" w14:textId="77777777" w:rsidR="00F75D5C" w:rsidRDefault="00F75D5C" w:rsidP="00B23B8F">
      <w:pPr>
        <w:autoSpaceDE w:val="0"/>
        <w:autoSpaceDN w:val="0"/>
        <w:adjustRightInd w:val="0"/>
        <w:rPr>
          <w:rFonts w:ascii="Arial" w:eastAsia="DINNextLTPro-Medium" w:hAnsi="Arial" w:cs="Arial"/>
          <w:color w:val="000000"/>
          <w:sz w:val="20"/>
          <w:szCs w:val="20"/>
        </w:rPr>
      </w:pPr>
    </w:p>
    <w:p w14:paraId="6E34261B" w14:textId="77777777" w:rsidR="00F75D5C" w:rsidRDefault="00F75D5C" w:rsidP="00B23B8F">
      <w:pPr>
        <w:autoSpaceDE w:val="0"/>
        <w:autoSpaceDN w:val="0"/>
        <w:adjustRightInd w:val="0"/>
        <w:rPr>
          <w:rFonts w:ascii="Arial" w:eastAsia="DINNextLTPro-Medium" w:hAnsi="Arial" w:cs="Arial"/>
          <w:b/>
          <w:color w:val="000000"/>
          <w:szCs w:val="20"/>
        </w:rPr>
      </w:pPr>
      <w:r w:rsidRPr="00F75D5C">
        <w:rPr>
          <w:rFonts w:ascii="Arial" w:eastAsia="DINNextLTPro-Medium" w:hAnsi="Arial" w:cs="Arial"/>
          <w:b/>
          <w:color w:val="000000"/>
          <w:szCs w:val="20"/>
        </w:rPr>
        <w:t xml:space="preserve">Volumenstromregler PVSR-EJ mit aufgebautem VAV-Kompaktregler, </w:t>
      </w:r>
      <w:r w:rsidRPr="00911F02">
        <w:rPr>
          <w:rFonts w:ascii="Arial" w:eastAsia="DINNextLTPro-Medium" w:hAnsi="Arial" w:cs="Arial"/>
          <w:b/>
          <w:color w:val="000000"/>
          <w:szCs w:val="20"/>
          <w:u w:val="single"/>
        </w:rPr>
        <w:t xml:space="preserve">ohne </w:t>
      </w:r>
      <w:r w:rsidRPr="00F75D5C">
        <w:rPr>
          <w:rFonts w:ascii="Arial" w:eastAsia="DINNextLTPro-Medium" w:hAnsi="Arial" w:cs="Arial"/>
          <w:b/>
          <w:color w:val="000000"/>
          <w:szCs w:val="20"/>
        </w:rPr>
        <w:t>MP-Bus-Schnittstelle</w:t>
      </w:r>
    </w:p>
    <w:p w14:paraId="61A6BE96" w14:textId="77777777" w:rsidR="00F75D5C" w:rsidRDefault="00F75D5C" w:rsidP="00B23B8F">
      <w:pPr>
        <w:autoSpaceDE w:val="0"/>
        <w:autoSpaceDN w:val="0"/>
        <w:adjustRightInd w:val="0"/>
        <w:rPr>
          <w:rFonts w:ascii="Arial" w:eastAsia="DINNextLTPro-Medium" w:hAnsi="Arial" w:cs="Arial"/>
          <w:b/>
          <w:color w:val="000000"/>
          <w:szCs w:val="20"/>
        </w:rPr>
      </w:pPr>
    </w:p>
    <w:p w14:paraId="54EA662B" w14:textId="77777777" w:rsidR="00F75D5C" w:rsidRDefault="00F75D5C" w:rsidP="00B23B8F">
      <w:pPr>
        <w:autoSpaceDE w:val="0"/>
        <w:autoSpaceDN w:val="0"/>
        <w:adjustRightInd w:val="0"/>
        <w:rPr>
          <w:rFonts w:ascii="Arial" w:eastAsia="DINNextLTPro-Medium" w:hAnsi="Arial" w:cs="Arial"/>
          <w:color w:val="000000"/>
          <w:sz w:val="20"/>
          <w:szCs w:val="20"/>
        </w:rPr>
      </w:pPr>
      <w:r>
        <w:rPr>
          <w:rFonts w:ascii="Arial" w:eastAsia="DINNextLTPro-Medium" w:hAnsi="Arial" w:cs="Arial"/>
          <w:color w:val="000000"/>
          <w:sz w:val="20"/>
          <w:szCs w:val="20"/>
        </w:rPr>
        <w:t xml:space="preserve">Unter Berücksichtigung der Einbauhinweise kann der Volumenstromregler lageunabhängig im Luftleitungssystem eingebaut werden. Die Position der Regelklappe ist von außen </w:t>
      </w:r>
      <w:r w:rsidR="00911F02">
        <w:rPr>
          <w:rFonts w:ascii="Arial" w:eastAsia="DINNextLTPro-Medium" w:hAnsi="Arial" w:cs="Arial"/>
          <w:color w:val="000000"/>
          <w:sz w:val="20"/>
          <w:szCs w:val="20"/>
        </w:rPr>
        <w:t>an der Achse ersichtlich.</w:t>
      </w:r>
    </w:p>
    <w:p w14:paraId="3F5E6C1E" w14:textId="77777777" w:rsidR="00911F02" w:rsidRPr="00F75D5C" w:rsidRDefault="00911F02" w:rsidP="00B23B8F">
      <w:pPr>
        <w:autoSpaceDE w:val="0"/>
        <w:autoSpaceDN w:val="0"/>
        <w:adjustRightInd w:val="0"/>
        <w:rPr>
          <w:rFonts w:ascii="Arial" w:eastAsia="DINNextLTPro-Medium" w:hAnsi="Arial" w:cs="Arial"/>
          <w:color w:val="000000"/>
          <w:sz w:val="20"/>
          <w:szCs w:val="20"/>
        </w:rPr>
      </w:pPr>
    </w:p>
    <w:p w14:paraId="24669557" w14:textId="77777777" w:rsidR="00054E8F" w:rsidRPr="00054E8F" w:rsidRDefault="00054E8F" w:rsidP="00054E8F">
      <w:pPr>
        <w:rPr>
          <w:rFonts w:ascii="Arial" w:hAnsi="Arial" w:cs="Arial"/>
          <w:b/>
          <w:sz w:val="20"/>
        </w:rPr>
      </w:pPr>
      <w:r w:rsidRPr="00054E8F">
        <w:rPr>
          <w:rFonts w:ascii="Arial" w:hAnsi="Arial" w:cs="Arial"/>
          <w:b/>
          <w:sz w:val="20"/>
        </w:rPr>
        <w:t>Technische Daten:</w:t>
      </w:r>
    </w:p>
    <w:p w14:paraId="0E7BE74D" w14:textId="77777777" w:rsidR="0069475C" w:rsidRDefault="00C70F0A" w:rsidP="0034173C">
      <w:pPr>
        <w:pStyle w:val="Listenabsatz"/>
        <w:numPr>
          <w:ilvl w:val="0"/>
          <w:numId w:val="3"/>
        </w:numPr>
        <w:autoSpaceDE w:val="0"/>
        <w:autoSpaceDN w:val="0"/>
        <w:adjustRightInd w:val="0"/>
        <w:ind w:left="357" w:hanging="357"/>
        <w:rPr>
          <w:rFonts w:ascii="Arial" w:eastAsia="DINNextLTPro-Medium" w:hAnsi="Arial" w:cs="Arial"/>
          <w:iCs/>
          <w:sz w:val="20"/>
          <w:szCs w:val="20"/>
        </w:rPr>
      </w:pPr>
      <w:r w:rsidRPr="00054E8F">
        <w:rPr>
          <w:rFonts w:ascii="Arial" w:eastAsia="DINNextLTPro-Medium" w:hAnsi="Arial" w:cs="Arial"/>
          <w:iCs/>
          <w:sz w:val="20"/>
          <w:szCs w:val="20"/>
        </w:rPr>
        <w:t>Abmessungen:</w:t>
      </w:r>
      <w:r w:rsidR="00054E8F" w:rsidRPr="00054E8F">
        <w:rPr>
          <w:rFonts w:ascii="Arial" w:hAnsi="Arial" w:cs="Arial"/>
          <w:sz w:val="20"/>
          <w:szCs w:val="20"/>
        </w:rPr>
        <w:t xml:space="preserve"> B</w:t>
      </w:r>
      <w:r w:rsidR="00D120E8">
        <w:rPr>
          <w:rFonts w:ascii="Arial" w:hAnsi="Arial" w:cs="Arial"/>
          <w:sz w:val="20"/>
          <w:szCs w:val="20"/>
        </w:rPr>
        <w:t xml:space="preserve"> x H</w:t>
      </w:r>
      <w:r w:rsidR="00054E8F" w:rsidRPr="00054E8F">
        <w:rPr>
          <w:rFonts w:ascii="Arial" w:hAnsi="Arial" w:cs="Arial"/>
          <w:sz w:val="20"/>
          <w:szCs w:val="20"/>
        </w:rPr>
        <w:t xml:space="preserve"> </w:t>
      </w:r>
      <w:proofErr w:type="gramStart"/>
      <w:r w:rsidR="00054E8F" w:rsidRPr="00054E8F">
        <w:rPr>
          <w:rFonts w:ascii="Arial" w:hAnsi="Arial" w:cs="Arial"/>
          <w:sz w:val="20"/>
          <w:szCs w:val="20"/>
        </w:rPr>
        <w:t>x T</w:t>
      </w:r>
      <w:proofErr w:type="gramEnd"/>
      <w:r w:rsidR="00054E8F" w:rsidRPr="00054E8F">
        <w:rPr>
          <w:rFonts w:ascii="Arial" w:hAnsi="Arial" w:cs="Arial"/>
          <w:sz w:val="20"/>
          <w:szCs w:val="20"/>
        </w:rPr>
        <w:t xml:space="preserve"> = </w:t>
      </w:r>
    </w:p>
    <w:p w14:paraId="42652D65" w14:textId="77777777" w:rsidR="00F75D5C" w:rsidRDefault="00F75D5C" w:rsidP="0034173C">
      <w:pPr>
        <w:pStyle w:val="Listenabsatz"/>
        <w:numPr>
          <w:ilvl w:val="0"/>
          <w:numId w:val="3"/>
        </w:numPr>
        <w:autoSpaceDE w:val="0"/>
        <w:autoSpaceDN w:val="0"/>
        <w:adjustRightInd w:val="0"/>
        <w:ind w:left="357" w:hanging="357"/>
        <w:rPr>
          <w:rFonts w:ascii="Arial" w:eastAsia="DINNextLTPro-Medium" w:hAnsi="Arial" w:cs="Arial"/>
          <w:iCs/>
          <w:sz w:val="20"/>
          <w:szCs w:val="20"/>
        </w:rPr>
      </w:pPr>
      <w:r>
        <w:rPr>
          <w:rFonts w:ascii="Arial" w:eastAsia="DINNextLTPro-Medium" w:hAnsi="Arial" w:cs="Arial"/>
          <w:iCs/>
          <w:sz w:val="20"/>
          <w:szCs w:val="20"/>
        </w:rPr>
        <w:t xml:space="preserve">Luftvolumenstrom </w:t>
      </w:r>
      <w:proofErr w:type="spellStart"/>
      <w:r>
        <w:rPr>
          <w:rFonts w:ascii="Arial" w:eastAsia="DINNextLTPro-Medium" w:hAnsi="Arial" w:cs="Arial"/>
          <w:iCs/>
          <w:sz w:val="20"/>
          <w:szCs w:val="20"/>
        </w:rPr>
        <w:t>V</w:t>
      </w:r>
      <w:r w:rsidRPr="00F75D5C">
        <w:rPr>
          <w:rFonts w:ascii="Arial" w:eastAsia="DINNextLTPro-Medium" w:hAnsi="Arial" w:cs="Arial"/>
          <w:iCs/>
          <w:sz w:val="20"/>
          <w:szCs w:val="20"/>
          <w:vertAlign w:val="subscript"/>
        </w:rPr>
        <w:t>min</w:t>
      </w:r>
      <w:proofErr w:type="spellEnd"/>
      <w:r>
        <w:rPr>
          <w:rFonts w:ascii="Arial" w:eastAsia="DINNextLTPro-Medium" w:hAnsi="Arial" w:cs="Arial"/>
          <w:iCs/>
          <w:sz w:val="20"/>
          <w:szCs w:val="20"/>
          <w:vertAlign w:val="subscript"/>
        </w:rPr>
        <w:t xml:space="preserve"> </w:t>
      </w:r>
      <w:r>
        <w:rPr>
          <w:rFonts w:ascii="Arial" w:eastAsia="DINNextLTPro-Medium" w:hAnsi="Arial" w:cs="Arial"/>
          <w:iCs/>
          <w:sz w:val="20"/>
          <w:szCs w:val="20"/>
        </w:rPr>
        <w:t xml:space="preserve">/ </w:t>
      </w:r>
      <w:proofErr w:type="spellStart"/>
      <w:r>
        <w:rPr>
          <w:rFonts w:ascii="Arial" w:eastAsia="DINNextLTPro-Medium" w:hAnsi="Arial" w:cs="Arial"/>
          <w:iCs/>
          <w:sz w:val="20"/>
          <w:szCs w:val="20"/>
        </w:rPr>
        <w:t>V</w:t>
      </w:r>
      <w:r>
        <w:rPr>
          <w:rFonts w:ascii="Arial" w:eastAsia="DINNextLTPro-Medium" w:hAnsi="Arial" w:cs="Arial"/>
          <w:iCs/>
          <w:sz w:val="20"/>
          <w:szCs w:val="20"/>
          <w:vertAlign w:val="subscript"/>
        </w:rPr>
        <w:t>max</w:t>
      </w:r>
      <w:proofErr w:type="spellEnd"/>
      <w:r>
        <w:rPr>
          <w:rFonts w:ascii="Arial" w:eastAsia="DINNextLTPro-Medium" w:hAnsi="Arial" w:cs="Arial"/>
          <w:iCs/>
          <w:sz w:val="20"/>
          <w:szCs w:val="20"/>
        </w:rPr>
        <w:t>: m³/h</w:t>
      </w:r>
    </w:p>
    <w:p w14:paraId="3E8B4CEA" w14:textId="77777777" w:rsidR="00F75D5C" w:rsidRDefault="00F75D5C" w:rsidP="00F75D5C">
      <w:pPr>
        <w:pStyle w:val="Listenabsatz"/>
        <w:numPr>
          <w:ilvl w:val="0"/>
          <w:numId w:val="3"/>
        </w:numPr>
        <w:autoSpaceDE w:val="0"/>
        <w:autoSpaceDN w:val="0"/>
        <w:adjustRightInd w:val="0"/>
        <w:ind w:left="357" w:hanging="357"/>
        <w:rPr>
          <w:rFonts w:ascii="Arial" w:eastAsia="DINNextLTPro-Medium" w:hAnsi="Arial" w:cs="Arial"/>
          <w:iCs/>
          <w:sz w:val="20"/>
          <w:szCs w:val="20"/>
        </w:rPr>
      </w:pPr>
      <w:r>
        <w:rPr>
          <w:rFonts w:ascii="Arial" w:eastAsia="DINNextLTPro-Medium" w:hAnsi="Arial" w:cs="Arial"/>
          <w:iCs/>
          <w:sz w:val="20"/>
          <w:szCs w:val="20"/>
        </w:rPr>
        <w:t>Arbeitsbereich: V</w:t>
      </w:r>
    </w:p>
    <w:p w14:paraId="011282F4" w14:textId="77777777" w:rsidR="00F75D5C" w:rsidRDefault="00F75D5C" w:rsidP="00F75D5C">
      <w:pPr>
        <w:pStyle w:val="Listenabsatz"/>
        <w:numPr>
          <w:ilvl w:val="0"/>
          <w:numId w:val="3"/>
        </w:numPr>
        <w:autoSpaceDE w:val="0"/>
        <w:autoSpaceDN w:val="0"/>
        <w:adjustRightInd w:val="0"/>
        <w:ind w:left="357" w:hanging="357"/>
        <w:rPr>
          <w:rFonts w:ascii="Arial" w:eastAsia="DINNextLTPro-Medium" w:hAnsi="Arial" w:cs="Arial"/>
          <w:iCs/>
          <w:sz w:val="20"/>
          <w:szCs w:val="20"/>
        </w:rPr>
      </w:pPr>
      <w:r>
        <w:rPr>
          <w:rFonts w:ascii="Arial" w:eastAsia="DINNextLTPro-Medium" w:hAnsi="Arial" w:cs="Arial"/>
          <w:iCs/>
          <w:sz w:val="20"/>
          <w:szCs w:val="20"/>
        </w:rPr>
        <w:t xml:space="preserve">Klappe: </w:t>
      </w:r>
      <w:r w:rsidR="009E4886">
        <w:rPr>
          <w:rFonts w:ascii="Arial" w:eastAsia="DINNextLTPro-Medium" w:hAnsi="Arial" w:cs="Arial"/>
          <w:iCs/>
          <w:sz w:val="20"/>
          <w:szCs w:val="20"/>
        </w:rPr>
        <w:t>Jalousieklappe</w:t>
      </w:r>
    </w:p>
    <w:p w14:paraId="3E368B3B" w14:textId="77777777" w:rsidR="00BB41F0" w:rsidRDefault="008F6CE9" w:rsidP="00F75D5C">
      <w:pPr>
        <w:pStyle w:val="Listenabsatz"/>
        <w:numPr>
          <w:ilvl w:val="0"/>
          <w:numId w:val="3"/>
        </w:numPr>
        <w:autoSpaceDE w:val="0"/>
        <w:autoSpaceDN w:val="0"/>
        <w:adjustRightInd w:val="0"/>
        <w:ind w:left="357" w:hanging="357"/>
        <w:rPr>
          <w:rFonts w:ascii="Arial" w:eastAsia="DINNextLTPro-Medium" w:hAnsi="Arial" w:cs="Arial"/>
          <w:iCs/>
          <w:sz w:val="20"/>
          <w:szCs w:val="20"/>
        </w:rPr>
      </w:pPr>
      <w:r>
        <w:rPr>
          <w:rFonts w:ascii="Arial" w:eastAsia="DINNextLTPro-Medium" w:hAnsi="Arial" w:cs="Arial"/>
          <w:iCs/>
          <w:sz w:val="20"/>
          <w:szCs w:val="20"/>
        </w:rPr>
        <w:t>Einsatztemperatur: +0° C bis +</w:t>
      </w:r>
      <w:r w:rsidR="00F75D5C">
        <w:rPr>
          <w:rFonts w:ascii="Arial" w:eastAsia="DINNextLTPro-Medium" w:hAnsi="Arial" w:cs="Arial"/>
          <w:iCs/>
          <w:sz w:val="20"/>
          <w:szCs w:val="20"/>
        </w:rPr>
        <w:t>50°C</w:t>
      </w:r>
      <w:bookmarkStart w:id="0" w:name="_Hlk516735055"/>
    </w:p>
    <w:p w14:paraId="4D881FF0" w14:textId="77777777" w:rsidR="00F75D5C" w:rsidRPr="00BB41F0" w:rsidRDefault="00F75D5C" w:rsidP="00F75D5C">
      <w:pPr>
        <w:pStyle w:val="Listenabsatz"/>
        <w:numPr>
          <w:ilvl w:val="0"/>
          <w:numId w:val="3"/>
        </w:numPr>
        <w:autoSpaceDE w:val="0"/>
        <w:autoSpaceDN w:val="0"/>
        <w:adjustRightInd w:val="0"/>
        <w:ind w:left="357" w:hanging="357"/>
        <w:rPr>
          <w:rFonts w:ascii="Arial" w:eastAsia="DINNextLTPro-Medium" w:hAnsi="Arial" w:cs="Arial"/>
          <w:iCs/>
          <w:sz w:val="20"/>
          <w:szCs w:val="20"/>
        </w:rPr>
      </w:pPr>
      <w:r w:rsidRPr="00BB41F0">
        <w:rPr>
          <w:rFonts w:ascii="Arial" w:eastAsia="DINNextLTPro-Medium" w:hAnsi="Arial" w:cs="Arial"/>
          <w:iCs/>
          <w:sz w:val="20"/>
          <w:szCs w:val="20"/>
        </w:rPr>
        <w:t xml:space="preserve">Type VAV-Kompaktregler: </w:t>
      </w:r>
      <w:r w:rsidRPr="00BB41F0">
        <w:rPr>
          <w:rFonts w:ascii="Arial" w:eastAsia="DINNextLTPro-Medium" w:hAnsi="Arial" w:cs="Arial"/>
          <w:b/>
          <w:iCs/>
          <w:sz w:val="20"/>
          <w:szCs w:val="20"/>
        </w:rPr>
        <w:t>ohne MP-Bus-Schnittstelle</w:t>
      </w:r>
    </w:p>
    <w:p w14:paraId="7A3E26C1" w14:textId="77777777" w:rsidR="00F75D5C" w:rsidRDefault="00F75D5C" w:rsidP="00F75D5C">
      <w:pPr>
        <w:autoSpaceDE w:val="0"/>
        <w:autoSpaceDN w:val="0"/>
        <w:adjustRightInd w:val="0"/>
        <w:rPr>
          <w:rFonts w:ascii="Arial" w:eastAsia="DINNextLTPro-Medium" w:hAnsi="Arial" w:cs="Arial"/>
          <w:iCs/>
          <w:sz w:val="20"/>
          <w:szCs w:val="20"/>
        </w:rPr>
      </w:pPr>
    </w:p>
    <w:p w14:paraId="3D61C1E2" w14:textId="77777777" w:rsidR="00F75D5C" w:rsidRPr="002D2A9B" w:rsidRDefault="00F75D5C" w:rsidP="00F75D5C">
      <w:pPr>
        <w:tabs>
          <w:tab w:val="left" w:pos="284"/>
          <w:tab w:val="left" w:pos="567"/>
        </w:tabs>
        <w:rPr>
          <w:rFonts w:ascii="Arial" w:hAnsi="Arial" w:cs="Arial"/>
          <w:sz w:val="20"/>
          <w:szCs w:val="20"/>
          <w:lang w:val="de-DE" w:eastAsia="de-DE"/>
        </w:rPr>
      </w:pPr>
      <w:r w:rsidRPr="002D2A9B">
        <w:rPr>
          <w:rFonts w:ascii="Arial" w:hAnsi="Arial" w:cs="Arial"/>
          <w:sz w:val="20"/>
          <w:szCs w:val="20"/>
          <w:lang w:val="de-DE" w:eastAsia="de-DE"/>
        </w:rPr>
        <w:t>Fabrikat:</w:t>
      </w:r>
      <w:r w:rsidRPr="002D2A9B">
        <w:rPr>
          <w:rFonts w:ascii="Arial" w:hAnsi="Arial" w:cs="Arial"/>
          <w:sz w:val="20"/>
          <w:szCs w:val="20"/>
          <w:lang w:val="de-DE" w:eastAsia="de-DE"/>
        </w:rPr>
        <w:tab/>
        <w:t>PICHLER</w:t>
      </w:r>
    </w:p>
    <w:p w14:paraId="6A57DA09" w14:textId="77777777" w:rsidR="00F75D5C" w:rsidRDefault="00911F02" w:rsidP="00911F02">
      <w:pPr>
        <w:tabs>
          <w:tab w:val="left" w:pos="284"/>
          <w:tab w:val="left" w:pos="567"/>
        </w:tabs>
        <w:rPr>
          <w:rFonts w:ascii="Arial" w:hAnsi="Arial" w:cs="Arial"/>
          <w:b/>
          <w:sz w:val="20"/>
          <w:szCs w:val="20"/>
          <w:lang w:eastAsia="de-DE"/>
        </w:rPr>
      </w:pPr>
      <w:r>
        <w:rPr>
          <w:rFonts w:ascii="Arial" w:hAnsi="Arial" w:cs="Arial"/>
          <w:sz w:val="20"/>
          <w:szCs w:val="20"/>
          <w:lang w:val="de-DE" w:eastAsia="de-DE"/>
        </w:rPr>
        <w:t>Type</w:t>
      </w:r>
      <w:r w:rsidR="00F75D5C" w:rsidRPr="002D2A9B">
        <w:rPr>
          <w:rFonts w:ascii="Arial" w:hAnsi="Arial" w:cs="Arial"/>
          <w:sz w:val="20"/>
          <w:szCs w:val="20"/>
          <w:lang w:val="de-DE" w:eastAsia="de-DE"/>
        </w:rPr>
        <w:t>:</w:t>
      </w:r>
      <w:r w:rsidR="00F75D5C" w:rsidRPr="002D2A9B">
        <w:rPr>
          <w:rFonts w:ascii="Arial" w:hAnsi="Arial" w:cs="Arial"/>
          <w:sz w:val="20"/>
          <w:szCs w:val="20"/>
          <w:lang w:val="de-DE" w:eastAsia="de-DE"/>
        </w:rPr>
        <w:tab/>
      </w:r>
      <w:r w:rsidR="00F75D5C" w:rsidRPr="002D2A9B">
        <w:rPr>
          <w:rFonts w:ascii="Arial" w:hAnsi="Arial" w:cs="Arial"/>
          <w:sz w:val="20"/>
          <w:szCs w:val="20"/>
          <w:lang w:val="de-DE" w:eastAsia="de-DE"/>
        </w:rPr>
        <w:tab/>
      </w:r>
      <w:r>
        <w:rPr>
          <w:rFonts w:ascii="Arial" w:hAnsi="Arial" w:cs="Arial"/>
          <w:sz w:val="20"/>
          <w:szCs w:val="20"/>
          <w:lang w:val="de-DE" w:eastAsia="de-DE"/>
        </w:rPr>
        <w:tab/>
      </w:r>
      <w:r>
        <w:rPr>
          <w:rFonts w:ascii="Arial" w:hAnsi="Arial" w:cs="Arial"/>
          <w:b/>
          <w:sz w:val="20"/>
          <w:szCs w:val="20"/>
          <w:lang w:val="de-DE" w:eastAsia="de-DE"/>
        </w:rPr>
        <w:t>PVSR-EJ/MF</w:t>
      </w:r>
    </w:p>
    <w:p w14:paraId="47546A6E" w14:textId="77777777" w:rsidR="00911F02" w:rsidRPr="00911F02" w:rsidRDefault="00911F02" w:rsidP="00911F02">
      <w:pPr>
        <w:tabs>
          <w:tab w:val="left" w:pos="284"/>
          <w:tab w:val="left" w:pos="567"/>
        </w:tabs>
        <w:rPr>
          <w:rFonts w:ascii="Arial" w:hAnsi="Arial" w:cs="Arial"/>
          <w:b/>
          <w:sz w:val="20"/>
          <w:szCs w:val="20"/>
          <w:lang w:eastAsia="de-DE"/>
        </w:rPr>
      </w:pPr>
    </w:p>
    <w:p w14:paraId="0C83CBAA" w14:textId="77777777" w:rsidR="00CE3BBD" w:rsidRPr="002D2A9B" w:rsidRDefault="00CE3BBD" w:rsidP="00CE3BBD">
      <w:pPr>
        <w:autoSpaceDE w:val="0"/>
        <w:autoSpaceDN w:val="0"/>
        <w:adjustRightInd w:val="0"/>
        <w:ind w:left="708"/>
        <w:rPr>
          <w:rFonts w:ascii="Arial" w:eastAsia="DINNextLTPro-Light" w:hAnsi="Arial" w:cs="Arial"/>
          <w:color w:val="000000"/>
          <w:sz w:val="20"/>
          <w:szCs w:val="20"/>
          <w:lang w:val="da-DK"/>
        </w:rPr>
      </w:pPr>
      <w:r w:rsidRPr="002D2A9B">
        <w:rPr>
          <w:rFonts w:ascii="Arial" w:eastAsia="DINNextLTPro-Light" w:hAnsi="Arial" w:cs="Arial"/>
          <w:color w:val="000000"/>
          <w:sz w:val="20"/>
          <w:szCs w:val="20"/>
          <w:lang w:val="da-DK"/>
        </w:rPr>
        <w:lastRenderedPageBreak/>
        <w:t>Lo: ………………..</w:t>
      </w:r>
    </w:p>
    <w:p w14:paraId="3728FA19" w14:textId="77777777" w:rsidR="00CE3BBD" w:rsidRPr="002D2A9B" w:rsidRDefault="00CE3BBD" w:rsidP="00CE3BBD">
      <w:pPr>
        <w:autoSpaceDE w:val="0"/>
        <w:autoSpaceDN w:val="0"/>
        <w:adjustRightInd w:val="0"/>
        <w:ind w:firstLine="708"/>
        <w:rPr>
          <w:rFonts w:ascii="Arial" w:eastAsia="DINNextLTPro-Light" w:hAnsi="Arial" w:cs="Arial"/>
          <w:color w:val="000000"/>
          <w:sz w:val="20"/>
          <w:szCs w:val="20"/>
        </w:rPr>
      </w:pPr>
      <w:r w:rsidRPr="002D2A9B">
        <w:rPr>
          <w:rFonts w:ascii="Arial" w:eastAsia="DINNextLTPro-Light" w:hAnsi="Arial" w:cs="Arial"/>
          <w:color w:val="000000"/>
          <w:sz w:val="20"/>
          <w:szCs w:val="20"/>
        </w:rPr>
        <w:t>So: …………</w:t>
      </w:r>
      <w:proofErr w:type="gramStart"/>
      <w:r w:rsidRPr="002D2A9B">
        <w:rPr>
          <w:rFonts w:ascii="Arial" w:eastAsia="DINNextLTPro-Light" w:hAnsi="Arial" w:cs="Arial"/>
          <w:color w:val="000000"/>
          <w:sz w:val="20"/>
          <w:szCs w:val="20"/>
        </w:rPr>
        <w:t>…….</w:t>
      </w:r>
      <w:proofErr w:type="gramEnd"/>
      <w:r w:rsidRPr="002D2A9B">
        <w:rPr>
          <w:rFonts w:ascii="Arial" w:eastAsia="DINNextLTPro-Light" w:hAnsi="Arial" w:cs="Arial"/>
          <w:color w:val="000000"/>
          <w:sz w:val="20"/>
          <w:szCs w:val="20"/>
        </w:rPr>
        <w:t>.</w:t>
      </w:r>
    </w:p>
    <w:p w14:paraId="3A0F538B" w14:textId="77777777" w:rsidR="00CE3BBD" w:rsidRPr="002D2A9B" w:rsidRDefault="00CE3BBD" w:rsidP="00CE3BBD">
      <w:pPr>
        <w:autoSpaceDE w:val="0"/>
        <w:autoSpaceDN w:val="0"/>
        <w:adjustRightInd w:val="0"/>
        <w:rPr>
          <w:rFonts w:ascii="Arial" w:eastAsia="DINNextLTPro-Light" w:hAnsi="Arial" w:cs="Arial"/>
          <w:color w:val="000000"/>
          <w:sz w:val="20"/>
          <w:szCs w:val="20"/>
        </w:rPr>
      </w:pPr>
      <w:r w:rsidRPr="002D2A9B">
        <w:rPr>
          <w:rFonts w:ascii="Arial" w:eastAsia="DINNextLTPro-Light" w:hAnsi="Arial" w:cs="Arial"/>
          <w:color w:val="000000"/>
          <w:sz w:val="20"/>
          <w:szCs w:val="20"/>
        </w:rPr>
        <w:t>ST</w:t>
      </w:r>
      <w:r w:rsidRPr="002D2A9B">
        <w:rPr>
          <w:rFonts w:ascii="Arial" w:eastAsia="DINNextLTPro-Light" w:hAnsi="Arial" w:cs="Arial"/>
          <w:color w:val="000000"/>
          <w:sz w:val="20"/>
          <w:szCs w:val="20"/>
        </w:rPr>
        <w:tab/>
        <w:t>EP: …………</w:t>
      </w:r>
      <w:proofErr w:type="gramStart"/>
      <w:r w:rsidRPr="002D2A9B">
        <w:rPr>
          <w:rFonts w:ascii="Arial" w:eastAsia="DINNextLTPro-Light" w:hAnsi="Arial" w:cs="Arial"/>
          <w:color w:val="000000"/>
          <w:sz w:val="20"/>
          <w:szCs w:val="20"/>
        </w:rPr>
        <w:t>…….</w:t>
      </w:r>
      <w:proofErr w:type="gramEnd"/>
      <w:r w:rsidRPr="002D2A9B">
        <w:rPr>
          <w:rFonts w:ascii="Arial" w:eastAsia="DINNextLTPro-Light" w:hAnsi="Arial" w:cs="Arial"/>
          <w:color w:val="000000"/>
          <w:sz w:val="20"/>
          <w:szCs w:val="20"/>
        </w:rPr>
        <w:t>. ………...............</w:t>
      </w:r>
    </w:p>
    <w:bookmarkEnd w:id="0"/>
    <w:p w14:paraId="7904D9C1" w14:textId="77777777" w:rsidR="009E7C1C" w:rsidRDefault="009E7C1C" w:rsidP="0020618F">
      <w:pPr>
        <w:autoSpaceDE w:val="0"/>
        <w:autoSpaceDN w:val="0"/>
        <w:adjustRightInd w:val="0"/>
        <w:rPr>
          <w:rFonts w:ascii="Arial" w:hAnsi="Arial" w:cs="Arial"/>
          <w:bCs/>
          <w:color w:val="000000"/>
          <w:sz w:val="20"/>
          <w:szCs w:val="20"/>
        </w:rPr>
      </w:pPr>
    </w:p>
    <w:p w14:paraId="4A22AE49" w14:textId="77777777" w:rsidR="009E7C1C" w:rsidRPr="002D2A9B" w:rsidRDefault="009E7C1C" w:rsidP="0020618F">
      <w:pPr>
        <w:autoSpaceDE w:val="0"/>
        <w:autoSpaceDN w:val="0"/>
        <w:adjustRightInd w:val="0"/>
        <w:rPr>
          <w:rFonts w:ascii="Arial" w:hAnsi="Arial" w:cs="Arial"/>
          <w:bCs/>
          <w:color w:val="000000"/>
          <w:sz w:val="20"/>
          <w:szCs w:val="20"/>
        </w:rPr>
      </w:pPr>
    </w:p>
    <w:p w14:paraId="2F84F306" w14:textId="77777777" w:rsidR="0069475C" w:rsidRDefault="00911F02" w:rsidP="0096728C">
      <w:pPr>
        <w:autoSpaceDE w:val="0"/>
        <w:autoSpaceDN w:val="0"/>
        <w:adjustRightInd w:val="0"/>
        <w:rPr>
          <w:rFonts w:ascii="Arial" w:hAnsi="Arial" w:cs="Arial"/>
          <w:b/>
          <w:szCs w:val="20"/>
        </w:rPr>
      </w:pPr>
      <w:r w:rsidRPr="00911F02">
        <w:rPr>
          <w:rFonts w:ascii="Arial" w:hAnsi="Arial" w:cs="Arial"/>
          <w:b/>
          <w:szCs w:val="20"/>
        </w:rPr>
        <w:t xml:space="preserve">Volumenstromregler PVSR-EJD mit Dämmschale und aufgebautem VAV-Kompaktregler, </w:t>
      </w:r>
      <w:r w:rsidRPr="00911F02">
        <w:rPr>
          <w:rFonts w:ascii="Arial" w:hAnsi="Arial" w:cs="Arial"/>
          <w:b/>
          <w:szCs w:val="20"/>
          <w:u w:val="single"/>
        </w:rPr>
        <w:t>ohne</w:t>
      </w:r>
      <w:r w:rsidRPr="00911F02">
        <w:rPr>
          <w:rFonts w:ascii="Arial" w:hAnsi="Arial" w:cs="Arial"/>
          <w:b/>
          <w:szCs w:val="20"/>
        </w:rPr>
        <w:t xml:space="preserve"> MP-Bus-Schnittstelle</w:t>
      </w:r>
    </w:p>
    <w:p w14:paraId="1A6BF21E" w14:textId="77777777" w:rsidR="00911F02" w:rsidRDefault="00911F02" w:rsidP="0096728C">
      <w:pPr>
        <w:autoSpaceDE w:val="0"/>
        <w:autoSpaceDN w:val="0"/>
        <w:adjustRightInd w:val="0"/>
        <w:rPr>
          <w:rFonts w:ascii="Arial" w:hAnsi="Arial" w:cs="Arial"/>
          <w:b/>
          <w:szCs w:val="20"/>
        </w:rPr>
      </w:pPr>
    </w:p>
    <w:p w14:paraId="3A342092" w14:textId="77777777" w:rsidR="00911F02" w:rsidRDefault="00911F02" w:rsidP="0096728C">
      <w:pPr>
        <w:autoSpaceDE w:val="0"/>
        <w:autoSpaceDN w:val="0"/>
        <w:adjustRightInd w:val="0"/>
        <w:rPr>
          <w:rFonts w:ascii="Arial" w:hAnsi="Arial" w:cs="Arial"/>
          <w:sz w:val="20"/>
          <w:szCs w:val="20"/>
        </w:rPr>
      </w:pPr>
      <w:r>
        <w:rPr>
          <w:rFonts w:ascii="Arial" w:hAnsi="Arial" w:cs="Arial"/>
          <w:sz w:val="20"/>
          <w:szCs w:val="20"/>
        </w:rPr>
        <w:t>Unter Berücksichtigung der Einbauhinweise kann der Volumenstromregler lageunabhängig im Luftleitungssystem eingebaut werden. Die Position der Regelklappe ist von außen an der Achse ersichtlich.</w:t>
      </w:r>
    </w:p>
    <w:p w14:paraId="7CD2594D" w14:textId="77777777" w:rsidR="00911F02" w:rsidRDefault="00911F02" w:rsidP="0096728C">
      <w:pPr>
        <w:autoSpaceDE w:val="0"/>
        <w:autoSpaceDN w:val="0"/>
        <w:adjustRightInd w:val="0"/>
        <w:rPr>
          <w:rFonts w:ascii="Arial" w:hAnsi="Arial" w:cs="Arial"/>
          <w:sz w:val="20"/>
          <w:szCs w:val="20"/>
        </w:rPr>
      </w:pPr>
    </w:p>
    <w:p w14:paraId="2CB8DE21" w14:textId="77777777" w:rsidR="00911F02" w:rsidRPr="00CC3505" w:rsidRDefault="00911F02" w:rsidP="00911F02">
      <w:pPr>
        <w:autoSpaceDE w:val="0"/>
        <w:autoSpaceDN w:val="0"/>
        <w:adjustRightInd w:val="0"/>
        <w:rPr>
          <w:rFonts w:ascii="Arial" w:hAnsi="Arial" w:cs="Arial"/>
          <w:b/>
          <w:sz w:val="20"/>
          <w:szCs w:val="20"/>
          <w:lang w:val="de-DE" w:eastAsia="de-DE"/>
        </w:rPr>
      </w:pPr>
      <w:r w:rsidRPr="00CC3505">
        <w:rPr>
          <w:rFonts w:ascii="Arial" w:hAnsi="Arial" w:cs="Arial"/>
          <w:b/>
          <w:sz w:val="20"/>
          <w:szCs w:val="20"/>
          <w:lang w:val="de-DE" w:eastAsia="de-DE"/>
        </w:rPr>
        <w:t>Technische Daten:</w:t>
      </w:r>
    </w:p>
    <w:p w14:paraId="4B2E54E8" w14:textId="77777777" w:rsidR="00911F02" w:rsidRPr="00911F02" w:rsidRDefault="00911F02" w:rsidP="00F454D9">
      <w:pPr>
        <w:numPr>
          <w:ilvl w:val="0"/>
          <w:numId w:val="1"/>
        </w:numPr>
        <w:autoSpaceDE w:val="0"/>
        <w:autoSpaceDN w:val="0"/>
        <w:adjustRightInd w:val="0"/>
        <w:ind w:left="284" w:hanging="284"/>
        <w:rPr>
          <w:rFonts w:ascii="Arial" w:hAnsi="Arial" w:cs="Arial"/>
          <w:sz w:val="20"/>
          <w:szCs w:val="20"/>
        </w:rPr>
      </w:pPr>
      <w:r w:rsidRPr="00911F02">
        <w:rPr>
          <w:rFonts w:ascii="Arial" w:hAnsi="Arial" w:cs="Arial"/>
          <w:sz w:val="20"/>
          <w:szCs w:val="20"/>
          <w:lang w:val="de-DE" w:eastAsia="de-DE"/>
        </w:rPr>
        <w:t xml:space="preserve">Abmessungen: B x H </w:t>
      </w:r>
      <w:proofErr w:type="gramStart"/>
      <w:r w:rsidRPr="00911F02">
        <w:rPr>
          <w:rFonts w:ascii="Arial" w:hAnsi="Arial" w:cs="Arial"/>
          <w:sz w:val="20"/>
          <w:szCs w:val="20"/>
          <w:lang w:val="de-DE" w:eastAsia="de-DE"/>
        </w:rPr>
        <w:t>x T</w:t>
      </w:r>
      <w:proofErr w:type="gramEnd"/>
      <w:r w:rsidRPr="00911F02">
        <w:rPr>
          <w:rFonts w:ascii="Arial" w:hAnsi="Arial" w:cs="Arial"/>
          <w:sz w:val="20"/>
          <w:szCs w:val="20"/>
          <w:lang w:val="de-DE" w:eastAsia="de-DE"/>
        </w:rPr>
        <w:t xml:space="preserve"> = </w:t>
      </w:r>
    </w:p>
    <w:p w14:paraId="4B7C159B" w14:textId="77777777" w:rsidR="00911F02" w:rsidRPr="00911F02" w:rsidRDefault="00911F02" w:rsidP="00911F02">
      <w:pPr>
        <w:autoSpaceDE w:val="0"/>
        <w:autoSpaceDN w:val="0"/>
        <w:adjustRightInd w:val="0"/>
        <w:ind w:left="284"/>
        <w:rPr>
          <w:rFonts w:ascii="Arial" w:hAnsi="Arial" w:cs="Arial"/>
          <w:sz w:val="20"/>
          <w:szCs w:val="20"/>
        </w:rPr>
      </w:pPr>
      <w:r>
        <w:rPr>
          <w:rFonts w:ascii="Arial" w:hAnsi="Arial" w:cs="Arial"/>
          <w:sz w:val="20"/>
          <w:szCs w:val="20"/>
          <w:lang w:val="de-DE" w:eastAsia="de-DE"/>
        </w:rPr>
        <w:t>Mit Dämmschale 50 mm</w:t>
      </w:r>
    </w:p>
    <w:p w14:paraId="7255C687" w14:textId="77777777" w:rsidR="00911F02" w:rsidRPr="00BB41F0" w:rsidRDefault="00911F02" w:rsidP="00F454D9">
      <w:pPr>
        <w:numPr>
          <w:ilvl w:val="0"/>
          <w:numId w:val="1"/>
        </w:numPr>
        <w:autoSpaceDE w:val="0"/>
        <w:autoSpaceDN w:val="0"/>
        <w:adjustRightInd w:val="0"/>
        <w:ind w:left="284" w:hanging="284"/>
        <w:rPr>
          <w:rFonts w:ascii="Arial" w:hAnsi="Arial" w:cs="Arial"/>
          <w:sz w:val="20"/>
          <w:szCs w:val="20"/>
        </w:rPr>
      </w:pPr>
      <w:r>
        <w:rPr>
          <w:rFonts w:ascii="Arial" w:hAnsi="Arial" w:cs="Arial"/>
          <w:sz w:val="20"/>
          <w:szCs w:val="20"/>
          <w:lang w:val="de-DE" w:eastAsia="de-DE"/>
        </w:rPr>
        <w:t xml:space="preserve">Luftvolumenstrom </w:t>
      </w:r>
      <w:proofErr w:type="spellStart"/>
      <w:r>
        <w:rPr>
          <w:rFonts w:ascii="Arial" w:hAnsi="Arial" w:cs="Arial"/>
          <w:sz w:val="20"/>
          <w:szCs w:val="20"/>
          <w:lang w:val="de-DE" w:eastAsia="de-DE"/>
        </w:rPr>
        <w:t>V</w:t>
      </w:r>
      <w:r>
        <w:rPr>
          <w:rFonts w:ascii="Arial" w:hAnsi="Arial" w:cs="Arial"/>
          <w:sz w:val="20"/>
          <w:szCs w:val="20"/>
          <w:vertAlign w:val="subscript"/>
          <w:lang w:val="de-DE" w:eastAsia="de-DE"/>
        </w:rPr>
        <w:t>min</w:t>
      </w:r>
      <w:proofErr w:type="spellEnd"/>
      <w:r>
        <w:rPr>
          <w:rFonts w:ascii="Arial" w:hAnsi="Arial" w:cs="Arial"/>
          <w:sz w:val="20"/>
          <w:szCs w:val="20"/>
          <w:lang w:val="de-DE" w:eastAsia="de-DE"/>
        </w:rPr>
        <w:t>/</w:t>
      </w:r>
      <w:proofErr w:type="spellStart"/>
      <w:r w:rsidR="00BB41F0">
        <w:rPr>
          <w:rFonts w:ascii="Arial" w:hAnsi="Arial" w:cs="Arial"/>
          <w:sz w:val="20"/>
          <w:szCs w:val="20"/>
          <w:lang w:val="de-DE" w:eastAsia="de-DE"/>
        </w:rPr>
        <w:t>V</w:t>
      </w:r>
      <w:r w:rsidR="00BB41F0">
        <w:rPr>
          <w:rFonts w:ascii="Arial" w:hAnsi="Arial" w:cs="Arial"/>
          <w:sz w:val="20"/>
          <w:szCs w:val="20"/>
          <w:vertAlign w:val="subscript"/>
          <w:lang w:val="de-DE" w:eastAsia="de-DE"/>
        </w:rPr>
        <w:t>max</w:t>
      </w:r>
      <w:proofErr w:type="spellEnd"/>
      <w:r w:rsidR="00BB41F0">
        <w:rPr>
          <w:rFonts w:ascii="Arial" w:hAnsi="Arial" w:cs="Arial"/>
          <w:sz w:val="20"/>
          <w:szCs w:val="20"/>
          <w:lang w:val="de-DE" w:eastAsia="de-DE"/>
        </w:rPr>
        <w:t>: m³/h</w:t>
      </w:r>
    </w:p>
    <w:p w14:paraId="5FAE2679" w14:textId="77777777" w:rsidR="00BB41F0" w:rsidRPr="00BB41F0" w:rsidRDefault="00BB41F0" w:rsidP="00F454D9">
      <w:pPr>
        <w:numPr>
          <w:ilvl w:val="0"/>
          <w:numId w:val="1"/>
        </w:numPr>
        <w:autoSpaceDE w:val="0"/>
        <w:autoSpaceDN w:val="0"/>
        <w:adjustRightInd w:val="0"/>
        <w:ind w:left="284" w:hanging="284"/>
        <w:rPr>
          <w:rFonts w:ascii="Arial" w:hAnsi="Arial" w:cs="Arial"/>
          <w:sz w:val="20"/>
          <w:szCs w:val="20"/>
        </w:rPr>
      </w:pPr>
      <w:r>
        <w:rPr>
          <w:rFonts w:ascii="Arial" w:hAnsi="Arial" w:cs="Arial"/>
          <w:sz w:val="20"/>
          <w:szCs w:val="20"/>
          <w:lang w:val="de-DE" w:eastAsia="de-DE"/>
        </w:rPr>
        <w:t>Arbeitsbereich: V</w:t>
      </w:r>
    </w:p>
    <w:p w14:paraId="3706CC7F" w14:textId="77777777" w:rsidR="00BB41F0" w:rsidRDefault="00BB41F0" w:rsidP="00F454D9">
      <w:pPr>
        <w:numPr>
          <w:ilvl w:val="0"/>
          <w:numId w:val="1"/>
        </w:numPr>
        <w:autoSpaceDE w:val="0"/>
        <w:autoSpaceDN w:val="0"/>
        <w:adjustRightInd w:val="0"/>
        <w:ind w:left="284" w:hanging="284"/>
        <w:rPr>
          <w:rFonts w:ascii="Arial" w:hAnsi="Arial" w:cs="Arial"/>
          <w:sz w:val="20"/>
          <w:szCs w:val="20"/>
        </w:rPr>
      </w:pPr>
      <w:r>
        <w:rPr>
          <w:rFonts w:ascii="Arial" w:hAnsi="Arial" w:cs="Arial"/>
          <w:sz w:val="20"/>
          <w:szCs w:val="20"/>
        </w:rPr>
        <w:t xml:space="preserve">Klappe: </w:t>
      </w:r>
      <w:r w:rsidR="009E4886">
        <w:rPr>
          <w:rFonts w:ascii="Arial" w:hAnsi="Arial" w:cs="Arial"/>
          <w:sz w:val="20"/>
          <w:szCs w:val="20"/>
        </w:rPr>
        <w:t>Jalousieklappe</w:t>
      </w:r>
    </w:p>
    <w:p w14:paraId="1ADFE421" w14:textId="77777777" w:rsidR="00BB41F0" w:rsidRDefault="00BB41F0" w:rsidP="00F454D9">
      <w:pPr>
        <w:numPr>
          <w:ilvl w:val="0"/>
          <w:numId w:val="1"/>
        </w:numPr>
        <w:autoSpaceDE w:val="0"/>
        <w:autoSpaceDN w:val="0"/>
        <w:adjustRightInd w:val="0"/>
        <w:ind w:left="284" w:hanging="284"/>
        <w:rPr>
          <w:rFonts w:ascii="Arial" w:hAnsi="Arial" w:cs="Arial"/>
          <w:sz w:val="20"/>
          <w:szCs w:val="20"/>
        </w:rPr>
      </w:pPr>
      <w:r>
        <w:rPr>
          <w:rFonts w:ascii="Arial" w:hAnsi="Arial" w:cs="Arial"/>
          <w:sz w:val="20"/>
          <w:szCs w:val="20"/>
        </w:rPr>
        <w:t>Einsatztemperatur: +0°C bis +50°C</w:t>
      </w:r>
    </w:p>
    <w:p w14:paraId="1A3F7E1D" w14:textId="77777777" w:rsidR="00BB41F0" w:rsidRPr="00BB41F0" w:rsidRDefault="00BB41F0" w:rsidP="00BB41F0">
      <w:pPr>
        <w:numPr>
          <w:ilvl w:val="0"/>
          <w:numId w:val="1"/>
        </w:numPr>
        <w:autoSpaceDE w:val="0"/>
        <w:autoSpaceDN w:val="0"/>
        <w:adjustRightInd w:val="0"/>
        <w:ind w:left="284" w:hanging="284"/>
        <w:rPr>
          <w:rFonts w:ascii="Arial" w:hAnsi="Arial" w:cs="Arial"/>
          <w:sz w:val="20"/>
          <w:szCs w:val="20"/>
        </w:rPr>
      </w:pPr>
      <w:r>
        <w:rPr>
          <w:rFonts w:ascii="Arial" w:hAnsi="Arial" w:cs="Arial"/>
          <w:sz w:val="20"/>
          <w:szCs w:val="20"/>
        </w:rPr>
        <w:t xml:space="preserve">Type VAV-Kompaktregler: </w:t>
      </w:r>
      <w:r w:rsidRPr="00BB41F0">
        <w:rPr>
          <w:rFonts w:ascii="Arial" w:hAnsi="Arial" w:cs="Arial"/>
          <w:b/>
          <w:sz w:val="20"/>
          <w:szCs w:val="20"/>
        </w:rPr>
        <w:t>ohne MP-Bus-Schnittstelle</w:t>
      </w:r>
    </w:p>
    <w:p w14:paraId="10D5D3E3" w14:textId="77777777" w:rsidR="00BB41F0" w:rsidRDefault="00BB41F0" w:rsidP="0096728C">
      <w:pPr>
        <w:autoSpaceDE w:val="0"/>
        <w:autoSpaceDN w:val="0"/>
        <w:adjustRightInd w:val="0"/>
        <w:rPr>
          <w:rFonts w:ascii="Arial" w:hAnsi="Arial" w:cs="Arial"/>
          <w:sz w:val="20"/>
          <w:szCs w:val="20"/>
        </w:rPr>
      </w:pPr>
    </w:p>
    <w:p w14:paraId="762E6B87" w14:textId="77777777" w:rsidR="0096728C" w:rsidRPr="002D2A9B" w:rsidRDefault="0096728C" w:rsidP="0096728C">
      <w:pPr>
        <w:autoSpaceDE w:val="0"/>
        <w:autoSpaceDN w:val="0"/>
        <w:adjustRightInd w:val="0"/>
        <w:rPr>
          <w:rFonts w:ascii="Arial" w:eastAsia="DINNextLTPro-Light" w:hAnsi="Arial" w:cs="Arial"/>
          <w:color w:val="000000"/>
          <w:sz w:val="20"/>
          <w:szCs w:val="20"/>
        </w:rPr>
      </w:pPr>
      <w:r w:rsidRPr="002D2A9B">
        <w:rPr>
          <w:rFonts w:ascii="Arial" w:eastAsia="DINNextLTPro-Light" w:hAnsi="Arial" w:cs="Arial"/>
          <w:color w:val="000000"/>
          <w:sz w:val="20"/>
          <w:szCs w:val="20"/>
        </w:rPr>
        <w:t>Fabrikat:</w:t>
      </w:r>
      <w:r w:rsidR="000C1126" w:rsidRPr="002D2A9B">
        <w:rPr>
          <w:rFonts w:ascii="Arial" w:eastAsia="DINNextLTPro-Light" w:hAnsi="Arial" w:cs="Arial"/>
          <w:color w:val="000000"/>
          <w:sz w:val="20"/>
          <w:szCs w:val="20"/>
        </w:rPr>
        <w:tab/>
      </w:r>
      <w:r w:rsidRPr="002D2A9B">
        <w:rPr>
          <w:rFonts w:ascii="Arial" w:eastAsia="DINNextLTPro-Light" w:hAnsi="Arial" w:cs="Arial"/>
          <w:color w:val="000000"/>
          <w:sz w:val="20"/>
          <w:szCs w:val="20"/>
        </w:rPr>
        <w:t>PICHLER</w:t>
      </w:r>
    </w:p>
    <w:p w14:paraId="6DDFFF7E" w14:textId="77777777" w:rsidR="0096728C" w:rsidRPr="002D2A9B" w:rsidRDefault="0096728C" w:rsidP="0096728C">
      <w:pPr>
        <w:autoSpaceDE w:val="0"/>
        <w:autoSpaceDN w:val="0"/>
        <w:adjustRightInd w:val="0"/>
        <w:rPr>
          <w:rFonts w:ascii="Arial" w:eastAsia="DINNextLTPro-Light" w:hAnsi="Arial" w:cs="Arial"/>
          <w:color w:val="000000"/>
          <w:sz w:val="20"/>
          <w:szCs w:val="20"/>
        </w:rPr>
      </w:pPr>
      <w:r w:rsidRPr="002D2A9B">
        <w:rPr>
          <w:rFonts w:ascii="Arial" w:eastAsia="DINNextLTPro-Light" w:hAnsi="Arial" w:cs="Arial"/>
          <w:color w:val="000000"/>
          <w:sz w:val="20"/>
          <w:szCs w:val="20"/>
        </w:rPr>
        <w:t>Type:</w:t>
      </w:r>
      <w:r w:rsidR="000C1126" w:rsidRPr="002D2A9B">
        <w:rPr>
          <w:rFonts w:ascii="Arial" w:eastAsia="DINNextLTPro-Light" w:hAnsi="Arial" w:cs="Arial"/>
          <w:color w:val="000000"/>
          <w:sz w:val="20"/>
          <w:szCs w:val="20"/>
        </w:rPr>
        <w:tab/>
      </w:r>
      <w:r w:rsidR="000C1126" w:rsidRPr="002D2A9B">
        <w:rPr>
          <w:rFonts w:ascii="Arial" w:eastAsia="DINNextLTPro-Light" w:hAnsi="Arial" w:cs="Arial"/>
          <w:color w:val="000000"/>
          <w:sz w:val="20"/>
          <w:szCs w:val="20"/>
        </w:rPr>
        <w:tab/>
      </w:r>
      <w:r w:rsidR="008F6CE9">
        <w:rPr>
          <w:rFonts w:ascii="Arial" w:eastAsia="DINNextLTPro-Light" w:hAnsi="Arial" w:cs="Arial"/>
          <w:b/>
          <w:color w:val="000000"/>
          <w:sz w:val="20"/>
          <w:szCs w:val="20"/>
        </w:rPr>
        <w:t>PVSR-EJD/MF</w:t>
      </w:r>
    </w:p>
    <w:p w14:paraId="455982E1" w14:textId="77777777" w:rsidR="0096728C" w:rsidRPr="002D2A9B" w:rsidRDefault="0096728C" w:rsidP="0096728C">
      <w:pPr>
        <w:autoSpaceDE w:val="0"/>
        <w:autoSpaceDN w:val="0"/>
        <w:adjustRightInd w:val="0"/>
        <w:rPr>
          <w:rFonts w:ascii="Arial" w:eastAsia="DINNextLTPro-Light" w:hAnsi="Arial" w:cs="Arial"/>
          <w:color w:val="000000"/>
          <w:sz w:val="20"/>
          <w:szCs w:val="20"/>
        </w:rPr>
      </w:pPr>
    </w:p>
    <w:p w14:paraId="15FEC031" w14:textId="77777777" w:rsidR="0096728C" w:rsidRPr="002D2A9B" w:rsidRDefault="0096728C" w:rsidP="0096728C">
      <w:pPr>
        <w:autoSpaceDE w:val="0"/>
        <w:autoSpaceDN w:val="0"/>
        <w:adjustRightInd w:val="0"/>
        <w:ind w:left="708"/>
        <w:rPr>
          <w:rFonts w:ascii="Arial" w:eastAsia="DINNextLTPro-Light" w:hAnsi="Arial" w:cs="Arial"/>
          <w:color w:val="000000"/>
          <w:sz w:val="20"/>
          <w:szCs w:val="20"/>
        </w:rPr>
      </w:pPr>
      <w:r w:rsidRPr="002D2A9B">
        <w:rPr>
          <w:rFonts w:ascii="Arial" w:eastAsia="DINNextLTPro-Light" w:hAnsi="Arial" w:cs="Arial"/>
          <w:color w:val="000000"/>
          <w:sz w:val="20"/>
          <w:szCs w:val="20"/>
        </w:rPr>
        <w:t>Lo: …………</w:t>
      </w:r>
      <w:proofErr w:type="gramStart"/>
      <w:r w:rsidRPr="002D2A9B">
        <w:rPr>
          <w:rFonts w:ascii="Arial" w:eastAsia="DINNextLTPro-Light" w:hAnsi="Arial" w:cs="Arial"/>
          <w:color w:val="000000"/>
          <w:sz w:val="20"/>
          <w:szCs w:val="20"/>
        </w:rPr>
        <w:t>…….</w:t>
      </w:r>
      <w:proofErr w:type="gramEnd"/>
      <w:r w:rsidRPr="002D2A9B">
        <w:rPr>
          <w:rFonts w:ascii="Arial" w:eastAsia="DINNextLTPro-Light" w:hAnsi="Arial" w:cs="Arial"/>
          <w:color w:val="000000"/>
          <w:sz w:val="20"/>
          <w:szCs w:val="20"/>
        </w:rPr>
        <w:t>.</w:t>
      </w:r>
    </w:p>
    <w:p w14:paraId="691FD218" w14:textId="77777777" w:rsidR="0096728C" w:rsidRPr="002D2A9B" w:rsidRDefault="0096728C" w:rsidP="0096728C">
      <w:pPr>
        <w:autoSpaceDE w:val="0"/>
        <w:autoSpaceDN w:val="0"/>
        <w:adjustRightInd w:val="0"/>
        <w:ind w:firstLine="708"/>
        <w:rPr>
          <w:rFonts w:ascii="Arial" w:eastAsia="DINNextLTPro-Light" w:hAnsi="Arial" w:cs="Arial"/>
          <w:color w:val="000000"/>
          <w:sz w:val="20"/>
          <w:szCs w:val="20"/>
        </w:rPr>
      </w:pPr>
      <w:r w:rsidRPr="002D2A9B">
        <w:rPr>
          <w:rFonts w:ascii="Arial" w:eastAsia="DINNextLTPro-Light" w:hAnsi="Arial" w:cs="Arial"/>
          <w:color w:val="000000"/>
          <w:sz w:val="20"/>
          <w:szCs w:val="20"/>
        </w:rPr>
        <w:t>So: …………</w:t>
      </w:r>
      <w:proofErr w:type="gramStart"/>
      <w:r w:rsidRPr="002D2A9B">
        <w:rPr>
          <w:rFonts w:ascii="Arial" w:eastAsia="DINNextLTPro-Light" w:hAnsi="Arial" w:cs="Arial"/>
          <w:color w:val="000000"/>
          <w:sz w:val="20"/>
          <w:szCs w:val="20"/>
        </w:rPr>
        <w:t>…….</w:t>
      </w:r>
      <w:proofErr w:type="gramEnd"/>
      <w:r w:rsidRPr="002D2A9B">
        <w:rPr>
          <w:rFonts w:ascii="Arial" w:eastAsia="DINNextLTPro-Light" w:hAnsi="Arial" w:cs="Arial"/>
          <w:color w:val="000000"/>
          <w:sz w:val="20"/>
          <w:szCs w:val="20"/>
        </w:rPr>
        <w:t>.</w:t>
      </w:r>
    </w:p>
    <w:p w14:paraId="04CBC8B3" w14:textId="77777777" w:rsidR="0096728C" w:rsidRPr="002D2A9B" w:rsidRDefault="0096728C" w:rsidP="0096728C">
      <w:pPr>
        <w:autoSpaceDE w:val="0"/>
        <w:autoSpaceDN w:val="0"/>
        <w:adjustRightInd w:val="0"/>
        <w:rPr>
          <w:rFonts w:ascii="Arial" w:eastAsia="DINNextLTPro-Light" w:hAnsi="Arial" w:cs="Arial"/>
          <w:color w:val="000000"/>
          <w:sz w:val="20"/>
          <w:szCs w:val="20"/>
        </w:rPr>
      </w:pPr>
      <w:r w:rsidRPr="002D2A9B">
        <w:rPr>
          <w:rFonts w:ascii="Arial" w:eastAsia="DINNextLTPro-Light" w:hAnsi="Arial" w:cs="Arial"/>
          <w:color w:val="000000"/>
          <w:sz w:val="20"/>
          <w:szCs w:val="20"/>
        </w:rPr>
        <w:t>ST</w:t>
      </w:r>
      <w:r w:rsidRPr="002D2A9B">
        <w:rPr>
          <w:rFonts w:ascii="Arial" w:eastAsia="DINNextLTPro-Light" w:hAnsi="Arial" w:cs="Arial"/>
          <w:color w:val="000000"/>
          <w:sz w:val="20"/>
          <w:szCs w:val="20"/>
        </w:rPr>
        <w:tab/>
        <w:t>EP: …………</w:t>
      </w:r>
      <w:proofErr w:type="gramStart"/>
      <w:r w:rsidRPr="002D2A9B">
        <w:rPr>
          <w:rFonts w:ascii="Arial" w:eastAsia="DINNextLTPro-Light" w:hAnsi="Arial" w:cs="Arial"/>
          <w:color w:val="000000"/>
          <w:sz w:val="20"/>
          <w:szCs w:val="20"/>
        </w:rPr>
        <w:t>…….</w:t>
      </w:r>
      <w:proofErr w:type="gramEnd"/>
      <w:r w:rsidRPr="002D2A9B">
        <w:rPr>
          <w:rFonts w:ascii="Arial" w:eastAsia="DINNextLTPro-Light" w:hAnsi="Arial" w:cs="Arial"/>
          <w:color w:val="000000"/>
          <w:sz w:val="20"/>
          <w:szCs w:val="20"/>
        </w:rPr>
        <w:t>. ………...............</w:t>
      </w:r>
    </w:p>
    <w:p w14:paraId="18DF36AC" w14:textId="77777777" w:rsidR="0096728C" w:rsidRPr="002D2A9B" w:rsidRDefault="0096728C" w:rsidP="00CC3505">
      <w:pPr>
        <w:spacing w:line="276" w:lineRule="auto"/>
        <w:rPr>
          <w:rFonts w:ascii="Arial" w:hAnsi="Arial" w:cs="Arial"/>
          <w:sz w:val="20"/>
          <w:szCs w:val="20"/>
        </w:rPr>
      </w:pPr>
    </w:p>
    <w:p w14:paraId="46412E70" w14:textId="77777777" w:rsidR="00BB41F0" w:rsidRDefault="00BB41F0" w:rsidP="00CC3505">
      <w:pPr>
        <w:autoSpaceDE w:val="0"/>
        <w:autoSpaceDN w:val="0"/>
        <w:adjustRightInd w:val="0"/>
        <w:rPr>
          <w:rFonts w:ascii="Arial" w:hAnsi="Arial" w:cs="Arial"/>
          <w:b/>
          <w:bCs/>
          <w:sz w:val="20"/>
          <w:szCs w:val="20"/>
          <w:lang w:val="de-DE" w:eastAsia="de-DE"/>
        </w:rPr>
      </w:pPr>
    </w:p>
    <w:p w14:paraId="4D9F633E" w14:textId="77777777" w:rsidR="00CC3505" w:rsidRDefault="008F6CE9" w:rsidP="00CC3505">
      <w:pPr>
        <w:autoSpaceDE w:val="0"/>
        <w:autoSpaceDN w:val="0"/>
        <w:adjustRightInd w:val="0"/>
        <w:rPr>
          <w:rFonts w:ascii="Arial" w:hAnsi="Arial" w:cs="Arial"/>
          <w:b/>
          <w:bCs/>
          <w:szCs w:val="20"/>
          <w:lang w:val="de-DE" w:eastAsia="de-DE"/>
        </w:rPr>
      </w:pPr>
      <w:r w:rsidRPr="008F6CE9">
        <w:rPr>
          <w:rFonts w:ascii="Arial" w:hAnsi="Arial" w:cs="Arial"/>
          <w:b/>
          <w:bCs/>
          <w:szCs w:val="20"/>
          <w:lang w:val="de-DE" w:eastAsia="de-DE"/>
        </w:rPr>
        <w:t>Volumenstromregler PVSR-EJ mit aufgebautem VAV-Kompaktregler und MP-Bus-Schnittstelle</w:t>
      </w:r>
    </w:p>
    <w:p w14:paraId="76AF1238" w14:textId="77777777" w:rsidR="008F6CE9" w:rsidRPr="008F6CE9" w:rsidRDefault="008F6CE9" w:rsidP="00CC3505">
      <w:pPr>
        <w:autoSpaceDE w:val="0"/>
        <w:autoSpaceDN w:val="0"/>
        <w:adjustRightInd w:val="0"/>
        <w:rPr>
          <w:rFonts w:ascii="Arial" w:hAnsi="Arial" w:cs="Arial"/>
          <w:b/>
          <w:szCs w:val="20"/>
          <w:lang w:val="de-DE" w:eastAsia="de-DE"/>
        </w:rPr>
      </w:pPr>
    </w:p>
    <w:p w14:paraId="355AE03C" w14:textId="77777777" w:rsidR="00CC3505" w:rsidRDefault="008F6CE9" w:rsidP="00CC3505">
      <w:pPr>
        <w:rPr>
          <w:rFonts w:ascii="Arial" w:hAnsi="Arial" w:cs="Arial"/>
          <w:sz w:val="20"/>
          <w:szCs w:val="20"/>
          <w:lang w:val="de-DE" w:eastAsia="de-DE"/>
        </w:rPr>
      </w:pPr>
      <w:r>
        <w:rPr>
          <w:rFonts w:ascii="Arial" w:hAnsi="Arial" w:cs="Arial"/>
          <w:sz w:val="20"/>
          <w:szCs w:val="20"/>
          <w:lang w:val="de-DE" w:eastAsia="de-DE"/>
        </w:rPr>
        <w:t>Unter Berücksichtigung der Einbauhinweise kann der Volumenstromregler lageunabhängig im Luftleitungssystem eingebaut werden. Die Position der Regelklappe ist von außen an der Achse ersichtlich.</w:t>
      </w:r>
    </w:p>
    <w:p w14:paraId="7A593B3B" w14:textId="77777777" w:rsidR="008F6CE9" w:rsidRDefault="008F6CE9" w:rsidP="00CC3505">
      <w:pPr>
        <w:rPr>
          <w:rFonts w:ascii="Arial" w:hAnsi="Arial" w:cs="Arial"/>
          <w:sz w:val="20"/>
          <w:szCs w:val="20"/>
          <w:lang w:val="de-DE" w:eastAsia="de-DE"/>
        </w:rPr>
      </w:pPr>
    </w:p>
    <w:p w14:paraId="4C4233AE" w14:textId="77777777" w:rsidR="008F6CE9" w:rsidRPr="00CC3505" w:rsidRDefault="008F6CE9" w:rsidP="008F6CE9">
      <w:pPr>
        <w:autoSpaceDE w:val="0"/>
        <w:autoSpaceDN w:val="0"/>
        <w:adjustRightInd w:val="0"/>
        <w:rPr>
          <w:rFonts w:ascii="Arial" w:hAnsi="Arial" w:cs="Arial"/>
          <w:b/>
          <w:sz w:val="20"/>
          <w:szCs w:val="20"/>
          <w:lang w:val="de-DE" w:eastAsia="de-DE"/>
        </w:rPr>
      </w:pPr>
      <w:r w:rsidRPr="00CC3505">
        <w:rPr>
          <w:rFonts w:ascii="Arial" w:hAnsi="Arial" w:cs="Arial"/>
          <w:b/>
          <w:sz w:val="20"/>
          <w:szCs w:val="20"/>
          <w:lang w:val="de-DE" w:eastAsia="de-DE"/>
        </w:rPr>
        <w:t>Technische Daten:</w:t>
      </w:r>
    </w:p>
    <w:p w14:paraId="22C56DC2" w14:textId="77777777" w:rsidR="008F6CE9" w:rsidRDefault="008F6CE9" w:rsidP="008F6CE9">
      <w:pPr>
        <w:numPr>
          <w:ilvl w:val="0"/>
          <w:numId w:val="1"/>
        </w:numPr>
        <w:ind w:left="284" w:hanging="284"/>
        <w:rPr>
          <w:rFonts w:ascii="Arial" w:hAnsi="Arial" w:cs="Arial"/>
          <w:sz w:val="20"/>
          <w:szCs w:val="20"/>
          <w:lang w:val="de-DE" w:eastAsia="de-DE"/>
        </w:rPr>
      </w:pPr>
      <w:r w:rsidRPr="00CC3505">
        <w:rPr>
          <w:rFonts w:ascii="Arial" w:hAnsi="Arial" w:cs="Arial"/>
          <w:sz w:val="20"/>
          <w:szCs w:val="20"/>
          <w:lang w:val="de-DE" w:eastAsia="de-DE"/>
        </w:rPr>
        <w:t xml:space="preserve">Abmessungen: </w:t>
      </w:r>
      <w:r>
        <w:rPr>
          <w:rFonts w:ascii="Arial" w:hAnsi="Arial" w:cs="Arial"/>
          <w:sz w:val="20"/>
          <w:szCs w:val="20"/>
          <w:lang w:val="de-DE" w:eastAsia="de-DE"/>
        </w:rPr>
        <w:t>B</w:t>
      </w:r>
      <w:r w:rsidRPr="00CC3505">
        <w:rPr>
          <w:rFonts w:ascii="Arial" w:hAnsi="Arial" w:cs="Arial"/>
          <w:sz w:val="20"/>
          <w:szCs w:val="20"/>
          <w:lang w:val="de-DE" w:eastAsia="de-DE"/>
        </w:rPr>
        <w:t xml:space="preserve"> x </w:t>
      </w:r>
      <w:r>
        <w:rPr>
          <w:rFonts w:ascii="Arial" w:hAnsi="Arial" w:cs="Arial"/>
          <w:sz w:val="20"/>
          <w:szCs w:val="20"/>
          <w:lang w:val="de-DE" w:eastAsia="de-DE"/>
        </w:rPr>
        <w:t>H</w:t>
      </w:r>
      <w:r w:rsidRPr="00CC3505">
        <w:rPr>
          <w:rFonts w:ascii="Arial" w:hAnsi="Arial" w:cs="Arial"/>
          <w:sz w:val="20"/>
          <w:szCs w:val="20"/>
          <w:lang w:val="de-DE" w:eastAsia="de-DE"/>
        </w:rPr>
        <w:t xml:space="preserve"> </w:t>
      </w:r>
      <w:proofErr w:type="gramStart"/>
      <w:r w:rsidRPr="00CC3505">
        <w:rPr>
          <w:rFonts w:ascii="Arial" w:hAnsi="Arial" w:cs="Arial"/>
          <w:sz w:val="20"/>
          <w:szCs w:val="20"/>
          <w:lang w:val="de-DE" w:eastAsia="de-DE"/>
        </w:rPr>
        <w:t>x T</w:t>
      </w:r>
      <w:proofErr w:type="gramEnd"/>
      <w:r w:rsidRPr="00CC3505">
        <w:rPr>
          <w:rFonts w:ascii="Arial" w:hAnsi="Arial" w:cs="Arial"/>
          <w:sz w:val="20"/>
          <w:szCs w:val="20"/>
          <w:lang w:val="de-DE" w:eastAsia="de-DE"/>
        </w:rPr>
        <w:t xml:space="preserve"> = </w:t>
      </w:r>
    </w:p>
    <w:p w14:paraId="0B107343" w14:textId="77777777" w:rsidR="008F6CE9" w:rsidRDefault="008F6CE9" w:rsidP="008F6CE9">
      <w:pPr>
        <w:numPr>
          <w:ilvl w:val="0"/>
          <w:numId w:val="1"/>
        </w:numPr>
        <w:ind w:left="284" w:hanging="284"/>
        <w:rPr>
          <w:rFonts w:ascii="Arial" w:hAnsi="Arial" w:cs="Arial"/>
          <w:sz w:val="20"/>
          <w:szCs w:val="20"/>
          <w:lang w:val="de-DE" w:eastAsia="de-DE"/>
        </w:rPr>
      </w:pPr>
      <w:r>
        <w:rPr>
          <w:rFonts w:ascii="Arial" w:hAnsi="Arial" w:cs="Arial"/>
          <w:sz w:val="20"/>
          <w:szCs w:val="20"/>
          <w:lang w:val="de-DE" w:eastAsia="de-DE"/>
        </w:rPr>
        <w:t xml:space="preserve">Luftvolumenstrom </w:t>
      </w:r>
      <w:proofErr w:type="spellStart"/>
      <w:r>
        <w:rPr>
          <w:rFonts w:ascii="Arial" w:hAnsi="Arial" w:cs="Arial"/>
          <w:sz w:val="20"/>
          <w:szCs w:val="20"/>
          <w:lang w:val="de-DE" w:eastAsia="de-DE"/>
        </w:rPr>
        <w:t>V</w:t>
      </w:r>
      <w:r>
        <w:rPr>
          <w:rFonts w:ascii="Arial" w:hAnsi="Arial" w:cs="Arial"/>
          <w:sz w:val="20"/>
          <w:szCs w:val="20"/>
          <w:vertAlign w:val="subscript"/>
          <w:lang w:val="de-DE" w:eastAsia="de-DE"/>
        </w:rPr>
        <w:t>min</w:t>
      </w:r>
      <w:proofErr w:type="spellEnd"/>
      <w:r>
        <w:rPr>
          <w:rFonts w:ascii="Arial" w:hAnsi="Arial" w:cs="Arial"/>
          <w:sz w:val="20"/>
          <w:szCs w:val="20"/>
          <w:lang w:val="de-DE" w:eastAsia="de-DE"/>
        </w:rPr>
        <w:t>/</w:t>
      </w:r>
      <w:proofErr w:type="spellStart"/>
      <w:r>
        <w:rPr>
          <w:rFonts w:ascii="Arial" w:hAnsi="Arial" w:cs="Arial"/>
          <w:sz w:val="20"/>
          <w:szCs w:val="20"/>
          <w:lang w:val="de-DE" w:eastAsia="de-DE"/>
        </w:rPr>
        <w:t>V</w:t>
      </w:r>
      <w:r>
        <w:rPr>
          <w:rFonts w:ascii="Arial" w:hAnsi="Arial" w:cs="Arial"/>
          <w:sz w:val="20"/>
          <w:szCs w:val="20"/>
          <w:vertAlign w:val="subscript"/>
          <w:lang w:val="de-DE" w:eastAsia="de-DE"/>
        </w:rPr>
        <w:t>max</w:t>
      </w:r>
      <w:proofErr w:type="spellEnd"/>
      <w:r>
        <w:rPr>
          <w:rFonts w:ascii="Arial" w:hAnsi="Arial" w:cs="Arial"/>
          <w:sz w:val="20"/>
          <w:szCs w:val="20"/>
          <w:lang w:val="de-DE" w:eastAsia="de-DE"/>
        </w:rPr>
        <w:t>: m³/h</w:t>
      </w:r>
    </w:p>
    <w:p w14:paraId="11228545" w14:textId="77777777" w:rsidR="008F6CE9" w:rsidRDefault="008F6CE9" w:rsidP="008F6CE9">
      <w:pPr>
        <w:numPr>
          <w:ilvl w:val="0"/>
          <w:numId w:val="1"/>
        </w:numPr>
        <w:ind w:left="284" w:hanging="284"/>
        <w:rPr>
          <w:rFonts w:ascii="Arial" w:hAnsi="Arial" w:cs="Arial"/>
          <w:sz w:val="20"/>
          <w:szCs w:val="20"/>
          <w:lang w:val="de-DE" w:eastAsia="de-DE"/>
        </w:rPr>
      </w:pPr>
      <w:r>
        <w:rPr>
          <w:rFonts w:ascii="Arial" w:hAnsi="Arial" w:cs="Arial"/>
          <w:sz w:val="20"/>
          <w:szCs w:val="20"/>
          <w:lang w:val="de-DE" w:eastAsia="de-DE"/>
        </w:rPr>
        <w:t>Arbeitsbereich: V</w:t>
      </w:r>
    </w:p>
    <w:p w14:paraId="745F56D2" w14:textId="77777777" w:rsidR="008F6CE9" w:rsidRDefault="008F6CE9" w:rsidP="008F6CE9">
      <w:pPr>
        <w:numPr>
          <w:ilvl w:val="0"/>
          <w:numId w:val="1"/>
        </w:numPr>
        <w:ind w:left="284" w:hanging="284"/>
        <w:rPr>
          <w:rFonts w:ascii="Arial" w:hAnsi="Arial" w:cs="Arial"/>
          <w:sz w:val="20"/>
          <w:szCs w:val="20"/>
          <w:lang w:val="de-DE" w:eastAsia="de-DE"/>
        </w:rPr>
      </w:pPr>
      <w:r>
        <w:rPr>
          <w:rFonts w:ascii="Arial" w:hAnsi="Arial" w:cs="Arial"/>
          <w:sz w:val="20"/>
          <w:szCs w:val="20"/>
          <w:lang w:val="de-DE" w:eastAsia="de-DE"/>
        </w:rPr>
        <w:t xml:space="preserve">Klappe: </w:t>
      </w:r>
      <w:r w:rsidR="009E4886">
        <w:rPr>
          <w:rFonts w:ascii="Arial" w:hAnsi="Arial" w:cs="Arial"/>
          <w:sz w:val="20"/>
          <w:szCs w:val="20"/>
          <w:lang w:val="de-DE" w:eastAsia="de-DE"/>
        </w:rPr>
        <w:t>Jalousieklappe</w:t>
      </w:r>
    </w:p>
    <w:p w14:paraId="08929D52" w14:textId="77777777" w:rsidR="008F6CE9" w:rsidRDefault="008F6CE9" w:rsidP="008F6CE9">
      <w:pPr>
        <w:numPr>
          <w:ilvl w:val="0"/>
          <w:numId w:val="1"/>
        </w:numPr>
        <w:ind w:left="284" w:hanging="284"/>
        <w:rPr>
          <w:rFonts w:ascii="Arial" w:hAnsi="Arial" w:cs="Arial"/>
          <w:sz w:val="20"/>
          <w:szCs w:val="20"/>
          <w:lang w:val="de-DE" w:eastAsia="de-DE"/>
        </w:rPr>
      </w:pPr>
      <w:r>
        <w:rPr>
          <w:rFonts w:ascii="Arial" w:hAnsi="Arial" w:cs="Arial"/>
          <w:sz w:val="20"/>
          <w:szCs w:val="20"/>
          <w:lang w:val="de-DE" w:eastAsia="de-DE"/>
        </w:rPr>
        <w:t>Einsatztemperatur: +0°C bis +50°C</w:t>
      </w:r>
    </w:p>
    <w:p w14:paraId="7BA9FCF8" w14:textId="77777777" w:rsidR="008F6CE9" w:rsidRPr="00CC3505" w:rsidRDefault="008F6CE9" w:rsidP="008F6CE9">
      <w:pPr>
        <w:numPr>
          <w:ilvl w:val="0"/>
          <w:numId w:val="1"/>
        </w:numPr>
        <w:ind w:left="284" w:hanging="284"/>
        <w:rPr>
          <w:rFonts w:ascii="Arial" w:hAnsi="Arial" w:cs="Arial"/>
          <w:sz w:val="20"/>
          <w:szCs w:val="20"/>
          <w:lang w:val="de-DE" w:eastAsia="de-DE"/>
        </w:rPr>
      </w:pPr>
      <w:r>
        <w:rPr>
          <w:rFonts w:ascii="Arial" w:hAnsi="Arial" w:cs="Arial"/>
          <w:sz w:val="20"/>
          <w:szCs w:val="20"/>
          <w:lang w:val="de-DE" w:eastAsia="de-DE"/>
        </w:rPr>
        <w:t xml:space="preserve">Type VAV-Kompaktregler: </w:t>
      </w:r>
      <w:r w:rsidRPr="008F6CE9">
        <w:rPr>
          <w:rFonts w:ascii="Arial" w:hAnsi="Arial" w:cs="Arial"/>
          <w:b/>
          <w:sz w:val="20"/>
          <w:szCs w:val="20"/>
          <w:lang w:val="de-DE" w:eastAsia="de-DE"/>
        </w:rPr>
        <w:t>mit MP-Bus-Schnittstelle</w:t>
      </w:r>
    </w:p>
    <w:p w14:paraId="435AC069" w14:textId="77777777" w:rsidR="00CC3505" w:rsidRPr="00CC3505" w:rsidRDefault="00CC3505" w:rsidP="00CC3505">
      <w:pPr>
        <w:rPr>
          <w:rFonts w:ascii="Arial" w:hAnsi="Arial" w:cs="Arial"/>
          <w:sz w:val="20"/>
          <w:szCs w:val="20"/>
          <w:lang w:val="de-DE" w:eastAsia="de-DE"/>
        </w:rPr>
      </w:pPr>
    </w:p>
    <w:p w14:paraId="0B9461FA" w14:textId="77777777" w:rsidR="00CC3505" w:rsidRPr="00CC3505" w:rsidRDefault="00CC3505" w:rsidP="00CC3505">
      <w:pPr>
        <w:rPr>
          <w:rFonts w:ascii="Arial" w:hAnsi="Arial" w:cs="Arial"/>
          <w:sz w:val="20"/>
          <w:szCs w:val="20"/>
          <w:lang w:val="de-DE" w:eastAsia="de-DE"/>
        </w:rPr>
      </w:pPr>
      <w:r w:rsidRPr="00CC3505">
        <w:rPr>
          <w:rFonts w:ascii="Arial" w:hAnsi="Arial" w:cs="Arial"/>
          <w:sz w:val="20"/>
          <w:szCs w:val="20"/>
          <w:lang w:val="de-DE" w:eastAsia="de-DE"/>
        </w:rPr>
        <w:t>Fabrikat:</w:t>
      </w:r>
      <w:r w:rsidRPr="00CC3505">
        <w:rPr>
          <w:rFonts w:ascii="Arial" w:hAnsi="Arial" w:cs="Arial"/>
          <w:sz w:val="20"/>
          <w:szCs w:val="20"/>
          <w:lang w:val="de-DE" w:eastAsia="de-DE"/>
        </w:rPr>
        <w:tab/>
        <w:t>PICHLER</w:t>
      </w:r>
    </w:p>
    <w:p w14:paraId="567F6187" w14:textId="77777777" w:rsidR="00CC3505" w:rsidRPr="00CC3505" w:rsidRDefault="00CC3505" w:rsidP="00CC3505">
      <w:pPr>
        <w:rPr>
          <w:rFonts w:ascii="Arial" w:hAnsi="Arial" w:cs="Arial"/>
          <w:b/>
          <w:bCs/>
          <w:sz w:val="20"/>
          <w:szCs w:val="20"/>
          <w:lang w:val="de-DE" w:eastAsia="de-DE"/>
        </w:rPr>
      </w:pPr>
      <w:r w:rsidRPr="00CC3505">
        <w:rPr>
          <w:rFonts w:ascii="Arial" w:hAnsi="Arial" w:cs="Arial"/>
          <w:sz w:val="20"/>
          <w:szCs w:val="20"/>
          <w:lang w:val="de-DE" w:eastAsia="de-DE"/>
        </w:rPr>
        <w:t>Type:</w:t>
      </w:r>
      <w:r w:rsidRPr="00CC3505">
        <w:rPr>
          <w:rFonts w:ascii="Arial" w:hAnsi="Arial" w:cs="Arial"/>
          <w:sz w:val="20"/>
          <w:szCs w:val="20"/>
          <w:lang w:val="de-DE" w:eastAsia="de-DE"/>
        </w:rPr>
        <w:tab/>
      </w:r>
      <w:r w:rsidRPr="00CC3505">
        <w:rPr>
          <w:rFonts w:ascii="Arial" w:hAnsi="Arial" w:cs="Arial"/>
          <w:sz w:val="20"/>
          <w:szCs w:val="20"/>
          <w:lang w:val="de-DE" w:eastAsia="de-DE"/>
        </w:rPr>
        <w:tab/>
      </w:r>
      <w:r w:rsidR="00601A2D">
        <w:rPr>
          <w:rFonts w:ascii="Arial" w:hAnsi="Arial" w:cs="Arial"/>
          <w:b/>
          <w:sz w:val="20"/>
          <w:szCs w:val="20"/>
          <w:lang w:val="de-DE" w:eastAsia="de-DE"/>
        </w:rPr>
        <w:t>PVSR-EJ/MP-Bus</w:t>
      </w:r>
    </w:p>
    <w:p w14:paraId="6FCD4A3D" w14:textId="77777777" w:rsidR="00CC3505" w:rsidRPr="00C502F7" w:rsidRDefault="00CC3505" w:rsidP="00CC3505">
      <w:pPr>
        <w:rPr>
          <w:rFonts w:ascii="Arial" w:hAnsi="Arial" w:cs="Arial"/>
          <w:sz w:val="20"/>
          <w:szCs w:val="20"/>
          <w:lang w:eastAsia="de-DE"/>
        </w:rPr>
      </w:pPr>
    </w:p>
    <w:p w14:paraId="31A5E9F7" w14:textId="77777777" w:rsidR="00CC3505" w:rsidRPr="00CC3505" w:rsidRDefault="00CC3505" w:rsidP="00CC3505">
      <w:pPr>
        <w:autoSpaceDE w:val="0"/>
        <w:autoSpaceDN w:val="0"/>
        <w:adjustRightInd w:val="0"/>
        <w:ind w:left="708"/>
        <w:rPr>
          <w:rFonts w:ascii="Arial" w:eastAsia="DINNextLTPro-Light" w:hAnsi="Arial" w:cs="Arial"/>
          <w:color w:val="000000"/>
          <w:sz w:val="20"/>
          <w:szCs w:val="17"/>
          <w:lang w:val="da-DK" w:eastAsia="de-DE"/>
        </w:rPr>
      </w:pPr>
      <w:r w:rsidRPr="00CC3505">
        <w:rPr>
          <w:rFonts w:ascii="Arial" w:eastAsia="DINNextLTPro-Light" w:hAnsi="Arial" w:cs="Arial"/>
          <w:color w:val="000000"/>
          <w:sz w:val="20"/>
          <w:szCs w:val="17"/>
          <w:lang w:val="da-DK" w:eastAsia="de-DE"/>
        </w:rPr>
        <w:t>Lo: ………………..</w:t>
      </w:r>
    </w:p>
    <w:p w14:paraId="450D8079" w14:textId="77777777" w:rsidR="00CC3505" w:rsidRPr="00CC3505" w:rsidRDefault="00CC3505" w:rsidP="00CC3505">
      <w:pPr>
        <w:autoSpaceDE w:val="0"/>
        <w:autoSpaceDN w:val="0"/>
        <w:adjustRightInd w:val="0"/>
        <w:ind w:firstLine="708"/>
        <w:rPr>
          <w:rFonts w:ascii="Arial" w:eastAsia="DINNextLTPro-Light" w:hAnsi="Arial" w:cs="Arial"/>
          <w:color w:val="000000"/>
          <w:sz w:val="20"/>
          <w:szCs w:val="17"/>
          <w:lang w:val="de-DE" w:eastAsia="de-DE"/>
        </w:rPr>
      </w:pPr>
      <w:r w:rsidRPr="00CC3505">
        <w:rPr>
          <w:rFonts w:ascii="Arial" w:eastAsia="DINNextLTPro-Light" w:hAnsi="Arial" w:cs="Arial"/>
          <w:color w:val="000000"/>
          <w:sz w:val="20"/>
          <w:szCs w:val="17"/>
          <w:lang w:val="de-DE" w:eastAsia="de-DE"/>
        </w:rPr>
        <w:t>So: …………</w:t>
      </w:r>
      <w:proofErr w:type="gramStart"/>
      <w:r w:rsidRPr="00CC3505">
        <w:rPr>
          <w:rFonts w:ascii="Arial" w:eastAsia="DINNextLTPro-Light" w:hAnsi="Arial" w:cs="Arial"/>
          <w:color w:val="000000"/>
          <w:sz w:val="20"/>
          <w:szCs w:val="17"/>
          <w:lang w:val="de-DE" w:eastAsia="de-DE"/>
        </w:rPr>
        <w:t>…….</w:t>
      </w:r>
      <w:proofErr w:type="gramEnd"/>
      <w:r w:rsidRPr="00CC3505">
        <w:rPr>
          <w:rFonts w:ascii="Arial" w:eastAsia="DINNextLTPro-Light" w:hAnsi="Arial" w:cs="Arial"/>
          <w:color w:val="000000"/>
          <w:sz w:val="20"/>
          <w:szCs w:val="17"/>
          <w:lang w:val="de-DE" w:eastAsia="de-DE"/>
        </w:rPr>
        <w:t>.</w:t>
      </w:r>
    </w:p>
    <w:p w14:paraId="32067055" w14:textId="77777777" w:rsidR="00CC3505" w:rsidRPr="00CC3505" w:rsidRDefault="00CC3505" w:rsidP="0069475C">
      <w:pPr>
        <w:autoSpaceDE w:val="0"/>
        <w:autoSpaceDN w:val="0"/>
        <w:adjustRightInd w:val="0"/>
        <w:rPr>
          <w:rFonts w:ascii="Arial" w:eastAsia="DINNextLTPro-Light" w:hAnsi="Arial" w:cs="Arial"/>
          <w:color w:val="000000"/>
          <w:sz w:val="20"/>
          <w:szCs w:val="17"/>
          <w:lang w:val="de-DE" w:eastAsia="de-DE"/>
        </w:rPr>
      </w:pPr>
      <w:r w:rsidRPr="00CC3505">
        <w:rPr>
          <w:rFonts w:ascii="Arial" w:eastAsia="DINNextLTPro-Light" w:hAnsi="Arial" w:cs="Arial"/>
          <w:color w:val="000000"/>
          <w:sz w:val="20"/>
          <w:szCs w:val="17"/>
          <w:lang w:val="de-DE" w:eastAsia="de-DE"/>
        </w:rPr>
        <w:t>ST</w:t>
      </w:r>
      <w:r w:rsidRPr="00CC3505">
        <w:rPr>
          <w:rFonts w:ascii="Arial" w:eastAsia="DINNextLTPro-Light" w:hAnsi="Arial" w:cs="Arial"/>
          <w:color w:val="000000"/>
          <w:sz w:val="20"/>
          <w:szCs w:val="17"/>
          <w:lang w:val="de-DE" w:eastAsia="de-DE"/>
        </w:rPr>
        <w:tab/>
        <w:t>EP: …………</w:t>
      </w:r>
      <w:proofErr w:type="gramStart"/>
      <w:r w:rsidRPr="00CC3505">
        <w:rPr>
          <w:rFonts w:ascii="Arial" w:eastAsia="DINNextLTPro-Light" w:hAnsi="Arial" w:cs="Arial"/>
          <w:color w:val="000000"/>
          <w:sz w:val="20"/>
          <w:szCs w:val="17"/>
          <w:lang w:val="de-DE" w:eastAsia="de-DE"/>
        </w:rPr>
        <w:t>…….</w:t>
      </w:r>
      <w:proofErr w:type="gramEnd"/>
      <w:r w:rsidRPr="00CC3505">
        <w:rPr>
          <w:rFonts w:ascii="Arial" w:eastAsia="DINNextLTPro-Light" w:hAnsi="Arial" w:cs="Arial"/>
          <w:color w:val="000000"/>
          <w:sz w:val="20"/>
          <w:szCs w:val="17"/>
          <w:lang w:val="de-DE" w:eastAsia="de-DE"/>
        </w:rPr>
        <w:t>. ………...............</w:t>
      </w:r>
    </w:p>
    <w:p w14:paraId="3C104692" w14:textId="77777777" w:rsidR="00CC3505" w:rsidRPr="00CC3505" w:rsidRDefault="00CC3505" w:rsidP="0069475C">
      <w:pPr>
        <w:autoSpaceDE w:val="0"/>
        <w:autoSpaceDN w:val="0"/>
        <w:adjustRightInd w:val="0"/>
        <w:rPr>
          <w:rFonts w:ascii="Arial" w:hAnsi="Arial" w:cs="Arial"/>
          <w:bCs/>
          <w:sz w:val="20"/>
          <w:szCs w:val="20"/>
          <w:lang w:val="de-DE" w:eastAsia="de-DE"/>
        </w:rPr>
      </w:pPr>
    </w:p>
    <w:p w14:paraId="577012C6" w14:textId="77777777" w:rsidR="00CC3505" w:rsidRPr="00CC3505" w:rsidRDefault="00CC3505" w:rsidP="0069475C">
      <w:pPr>
        <w:autoSpaceDE w:val="0"/>
        <w:autoSpaceDN w:val="0"/>
        <w:adjustRightInd w:val="0"/>
        <w:rPr>
          <w:rFonts w:ascii="Arial" w:hAnsi="Arial" w:cs="Arial"/>
          <w:bCs/>
          <w:sz w:val="20"/>
          <w:szCs w:val="20"/>
          <w:lang w:val="de-DE" w:eastAsia="de-DE"/>
        </w:rPr>
      </w:pPr>
    </w:p>
    <w:p w14:paraId="018D1791" w14:textId="77777777" w:rsidR="00CC3505" w:rsidRPr="00601A2D" w:rsidRDefault="00601A2D" w:rsidP="0069475C">
      <w:pPr>
        <w:autoSpaceDE w:val="0"/>
        <w:autoSpaceDN w:val="0"/>
        <w:adjustRightInd w:val="0"/>
        <w:rPr>
          <w:rFonts w:ascii="Arial" w:hAnsi="Arial" w:cs="Arial"/>
          <w:b/>
          <w:bCs/>
          <w:szCs w:val="20"/>
          <w:lang w:val="de-DE" w:eastAsia="de-DE"/>
        </w:rPr>
      </w:pPr>
      <w:r w:rsidRPr="00601A2D">
        <w:rPr>
          <w:rFonts w:ascii="Arial" w:hAnsi="Arial" w:cs="Arial"/>
          <w:b/>
          <w:bCs/>
          <w:szCs w:val="20"/>
          <w:lang w:val="de-DE" w:eastAsia="de-DE"/>
        </w:rPr>
        <w:t>Volumenstromregler PVSR-EJD mit Dämmschale, aufgebautem VAV-Kompaktregler und MP-Bus-Schnittstelle</w:t>
      </w:r>
    </w:p>
    <w:p w14:paraId="1CCDBCCA" w14:textId="77777777" w:rsidR="00601A2D" w:rsidRPr="00CC3505" w:rsidRDefault="00601A2D" w:rsidP="0069475C">
      <w:pPr>
        <w:autoSpaceDE w:val="0"/>
        <w:autoSpaceDN w:val="0"/>
        <w:adjustRightInd w:val="0"/>
        <w:rPr>
          <w:rFonts w:ascii="Arial" w:hAnsi="Arial" w:cs="Arial"/>
          <w:b/>
          <w:sz w:val="20"/>
          <w:szCs w:val="20"/>
          <w:lang w:val="de-DE" w:eastAsia="de-DE"/>
        </w:rPr>
      </w:pPr>
    </w:p>
    <w:p w14:paraId="1BD0642F" w14:textId="77777777" w:rsidR="00CC3505" w:rsidRDefault="00601A2D" w:rsidP="00CC3505">
      <w:pPr>
        <w:autoSpaceDE w:val="0"/>
        <w:autoSpaceDN w:val="0"/>
        <w:adjustRightInd w:val="0"/>
        <w:rPr>
          <w:rFonts w:ascii="Arial" w:hAnsi="Arial" w:cs="Arial"/>
          <w:sz w:val="20"/>
          <w:szCs w:val="20"/>
          <w:lang w:val="de-DE" w:eastAsia="de-DE"/>
        </w:rPr>
      </w:pPr>
      <w:r>
        <w:rPr>
          <w:rFonts w:ascii="Arial" w:hAnsi="Arial" w:cs="Arial"/>
          <w:sz w:val="20"/>
          <w:szCs w:val="20"/>
          <w:lang w:val="de-DE" w:eastAsia="de-DE"/>
        </w:rPr>
        <w:t>Unter Berücksichtigung der Einbauhinweise kann der Volumenstromregler lageunabhängig im Luftleitungssystem eingebaut werden. Die Position der Regelklappe ist von außen an der Achse ersichtlich.</w:t>
      </w:r>
    </w:p>
    <w:p w14:paraId="24A0130A" w14:textId="77777777" w:rsidR="00601A2D" w:rsidRPr="00CC3505" w:rsidRDefault="00601A2D" w:rsidP="00CC3505">
      <w:pPr>
        <w:autoSpaceDE w:val="0"/>
        <w:autoSpaceDN w:val="0"/>
        <w:adjustRightInd w:val="0"/>
        <w:rPr>
          <w:rFonts w:ascii="Arial" w:hAnsi="Arial" w:cs="Arial"/>
          <w:sz w:val="20"/>
          <w:szCs w:val="20"/>
          <w:lang w:val="de-DE" w:eastAsia="de-DE"/>
        </w:rPr>
      </w:pPr>
    </w:p>
    <w:p w14:paraId="2C072C0E" w14:textId="77777777" w:rsidR="00601A2D" w:rsidRPr="00CC3505" w:rsidRDefault="00601A2D" w:rsidP="00601A2D">
      <w:pPr>
        <w:autoSpaceDE w:val="0"/>
        <w:autoSpaceDN w:val="0"/>
        <w:adjustRightInd w:val="0"/>
        <w:rPr>
          <w:rFonts w:ascii="Arial" w:hAnsi="Arial" w:cs="Arial"/>
          <w:b/>
          <w:sz w:val="20"/>
          <w:szCs w:val="20"/>
          <w:lang w:val="de-DE" w:eastAsia="de-DE"/>
        </w:rPr>
      </w:pPr>
      <w:r w:rsidRPr="00CC3505">
        <w:rPr>
          <w:rFonts w:ascii="Arial" w:hAnsi="Arial" w:cs="Arial"/>
          <w:b/>
          <w:sz w:val="20"/>
          <w:szCs w:val="20"/>
          <w:lang w:val="de-DE" w:eastAsia="de-DE"/>
        </w:rPr>
        <w:t>Technische Daten:</w:t>
      </w:r>
    </w:p>
    <w:p w14:paraId="2A31E6DF" w14:textId="77777777" w:rsidR="00601A2D" w:rsidRDefault="00601A2D" w:rsidP="00601A2D">
      <w:pPr>
        <w:numPr>
          <w:ilvl w:val="0"/>
          <w:numId w:val="1"/>
        </w:numPr>
        <w:ind w:left="284" w:hanging="284"/>
        <w:rPr>
          <w:rFonts w:ascii="Arial" w:hAnsi="Arial" w:cs="Arial"/>
          <w:sz w:val="20"/>
          <w:szCs w:val="20"/>
          <w:lang w:val="de-DE" w:eastAsia="de-DE"/>
        </w:rPr>
      </w:pPr>
      <w:r w:rsidRPr="00CC3505">
        <w:rPr>
          <w:rFonts w:ascii="Arial" w:hAnsi="Arial" w:cs="Arial"/>
          <w:sz w:val="20"/>
          <w:szCs w:val="20"/>
          <w:lang w:val="de-DE" w:eastAsia="de-DE"/>
        </w:rPr>
        <w:t xml:space="preserve">Abmessungen: </w:t>
      </w:r>
      <w:r>
        <w:rPr>
          <w:rFonts w:ascii="Arial" w:hAnsi="Arial" w:cs="Arial"/>
          <w:sz w:val="20"/>
          <w:szCs w:val="20"/>
          <w:lang w:val="de-DE" w:eastAsia="de-DE"/>
        </w:rPr>
        <w:t>B</w:t>
      </w:r>
      <w:r w:rsidRPr="00CC3505">
        <w:rPr>
          <w:rFonts w:ascii="Arial" w:hAnsi="Arial" w:cs="Arial"/>
          <w:sz w:val="20"/>
          <w:szCs w:val="20"/>
          <w:lang w:val="de-DE" w:eastAsia="de-DE"/>
        </w:rPr>
        <w:t xml:space="preserve"> x </w:t>
      </w:r>
      <w:r>
        <w:rPr>
          <w:rFonts w:ascii="Arial" w:hAnsi="Arial" w:cs="Arial"/>
          <w:sz w:val="20"/>
          <w:szCs w:val="20"/>
          <w:lang w:val="de-DE" w:eastAsia="de-DE"/>
        </w:rPr>
        <w:t>H</w:t>
      </w:r>
      <w:r w:rsidRPr="00CC3505">
        <w:rPr>
          <w:rFonts w:ascii="Arial" w:hAnsi="Arial" w:cs="Arial"/>
          <w:sz w:val="20"/>
          <w:szCs w:val="20"/>
          <w:lang w:val="de-DE" w:eastAsia="de-DE"/>
        </w:rPr>
        <w:t xml:space="preserve"> </w:t>
      </w:r>
      <w:proofErr w:type="gramStart"/>
      <w:r w:rsidRPr="00CC3505">
        <w:rPr>
          <w:rFonts w:ascii="Arial" w:hAnsi="Arial" w:cs="Arial"/>
          <w:sz w:val="20"/>
          <w:szCs w:val="20"/>
          <w:lang w:val="de-DE" w:eastAsia="de-DE"/>
        </w:rPr>
        <w:t>x T</w:t>
      </w:r>
      <w:proofErr w:type="gramEnd"/>
      <w:r w:rsidRPr="00CC3505">
        <w:rPr>
          <w:rFonts w:ascii="Arial" w:hAnsi="Arial" w:cs="Arial"/>
          <w:sz w:val="20"/>
          <w:szCs w:val="20"/>
          <w:lang w:val="de-DE" w:eastAsia="de-DE"/>
        </w:rPr>
        <w:t xml:space="preserve"> = </w:t>
      </w:r>
    </w:p>
    <w:p w14:paraId="5772C9AC" w14:textId="77777777" w:rsidR="00601A2D" w:rsidRDefault="00601A2D" w:rsidP="00601A2D">
      <w:pPr>
        <w:numPr>
          <w:ilvl w:val="0"/>
          <w:numId w:val="1"/>
        </w:numPr>
        <w:ind w:left="284" w:hanging="284"/>
        <w:rPr>
          <w:rFonts w:ascii="Arial" w:hAnsi="Arial" w:cs="Arial"/>
          <w:sz w:val="20"/>
          <w:szCs w:val="20"/>
          <w:lang w:val="de-DE" w:eastAsia="de-DE"/>
        </w:rPr>
      </w:pPr>
      <w:r>
        <w:rPr>
          <w:rFonts w:ascii="Arial" w:hAnsi="Arial" w:cs="Arial"/>
          <w:sz w:val="20"/>
          <w:szCs w:val="20"/>
          <w:lang w:val="de-DE" w:eastAsia="de-DE"/>
        </w:rPr>
        <w:t xml:space="preserve">Luftvolumenstrom </w:t>
      </w:r>
      <w:proofErr w:type="spellStart"/>
      <w:r>
        <w:rPr>
          <w:rFonts w:ascii="Arial" w:hAnsi="Arial" w:cs="Arial"/>
          <w:sz w:val="20"/>
          <w:szCs w:val="20"/>
          <w:lang w:val="de-DE" w:eastAsia="de-DE"/>
        </w:rPr>
        <w:t>V</w:t>
      </w:r>
      <w:r>
        <w:rPr>
          <w:rFonts w:ascii="Arial" w:hAnsi="Arial" w:cs="Arial"/>
          <w:sz w:val="20"/>
          <w:szCs w:val="20"/>
          <w:vertAlign w:val="subscript"/>
          <w:lang w:val="de-DE" w:eastAsia="de-DE"/>
        </w:rPr>
        <w:t>min</w:t>
      </w:r>
      <w:proofErr w:type="spellEnd"/>
      <w:r>
        <w:rPr>
          <w:rFonts w:ascii="Arial" w:hAnsi="Arial" w:cs="Arial"/>
          <w:sz w:val="20"/>
          <w:szCs w:val="20"/>
          <w:lang w:val="de-DE" w:eastAsia="de-DE"/>
        </w:rPr>
        <w:t>/</w:t>
      </w:r>
      <w:proofErr w:type="spellStart"/>
      <w:r>
        <w:rPr>
          <w:rFonts w:ascii="Arial" w:hAnsi="Arial" w:cs="Arial"/>
          <w:sz w:val="20"/>
          <w:szCs w:val="20"/>
          <w:lang w:val="de-DE" w:eastAsia="de-DE"/>
        </w:rPr>
        <w:t>V</w:t>
      </w:r>
      <w:r>
        <w:rPr>
          <w:rFonts w:ascii="Arial" w:hAnsi="Arial" w:cs="Arial"/>
          <w:sz w:val="20"/>
          <w:szCs w:val="20"/>
          <w:vertAlign w:val="subscript"/>
          <w:lang w:val="de-DE" w:eastAsia="de-DE"/>
        </w:rPr>
        <w:t>max</w:t>
      </w:r>
      <w:proofErr w:type="spellEnd"/>
      <w:r>
        <w:rPr>
          <w:rFonts w:ascii="Arial" w:hAnsi="Arial" w:cs="Arial"/>
          <w:sz w:val="20"/>
          <w:szCs w:val="20"/>
          <w:lang w:val="de-DE" w:eastAsia="de-DE"/>
        </w:rPr>
        <w:t>: m³/h</w:t>
      </w:r>
    </w:p>
    <w:p w14:paraId="69AFA6B5" w14:textId="77777777" w:rsidR="00601A2D" w:rsidRDefault="00601A2D" w:rsidP="00601A2D">
      <w:pPr>
        <w:numPr>
          <w:ilvl w:val="0"/>
          <w:numId w:val="1"/>
        </w:numPr>
        <w:ind w:left="284" w:hanging="284"/>
        <w:rPr>
          <w:rFonts w:ascii="Arial" w:hAnsi="Arial" w:cs="Arial"/>
          <w:sz w:val="20"/>
          <w:szCs w:val="20"/>
          <w:lang w:val="de-DE" w:eastAsia="de-DE"/>
        </w:rPr>
      </w:pPr>
      <w:r>
        <w:rPr>
          <w:rFonts w:ascii="Arial" w:hAnsi="Arial" w:cs="Arial"/>
          <w:sz w:val="20"/>
          <w:szCs w:val="20"/>
          <w:lang w:val="de-DE" w:eastAsia="de-DE"/>
        </w:rPr>
        <w:t>Arbeitsbereich: V</w:t>
      </w:r>
    </w:p>
    <w:p w14:paraId="129B6066" w14:textId="77777777" w:rsidR="00601A2D" w:rsidRDefault="00601A2D" w:rsidP="00601A2D">
      <w:pPr>
        <w:numPr>
          <w:ilvl w:val="0"/>
          <w:numId w:val="1"/>
        </w:numPr>
        <w:ind w:left="284" w:hanging="284"/>
        <w:rPr>
          <w:rFonts w:ascii="Arial" w:hAnsi="Arial" w:cs="Arial"/>
          <w:sz w:val="20"/>
          <w:szCs w:val="20"/>
          <w:lang w:val="de-DE" w:eastAsia="de-DE"/>
        </w:rPr>
      </w:pPr>
      <w:r>
        <w:rPr>
          <w:rFonts w:ascii="Arial" w:hAnsi="Arial" w:cs="Arial"/>
          <w:sz w:val="20"/>
          <w:szCs w:val="20"/>
          <w:lang w:val="de-DE" w:eastAsia="de-DE"/>
        </w:rPr>
        <w:t xml:space="preserve">Klappe: </w:t>
      </w:r>
      <w:r w:rsidR="009E4886">
        <w:rPr>
          <w:rFonts w:ascii="Arial" w:hAnsi="Arial" w:cs="Arial"/>
          <w:sz w:val="20"/>
          <w:szCs w:val="20"/>
          <w:lang w:val="de-DE" w:eastAsia="de-DE"/>
        </w:rPr>
        <w:t>Jalousieklappe</w:t>
      </w:r>
    </w:p>
    <w:p w14:paraId="6DCDD915" w14:textId="77777777" w:rsidR="00601A2D" w:rsidRDefault="00601A2D" w:rsidP="00601A2D">
      <w:pPr>
        <w:numPr>
          <w:ilvl w:val="0"/>
          <w:numId w:val="1"/>
        </w:numPr>
        <w:ind w:left="284" w:hanging="284"/>
        <w:rPr>
          <w:rFonts w:ascii="Arial" w:hAnsi="Arial" w:cs="Arial"/>
          <w:sz w:val="20"/>
          <w:szCs w:val="20"/>
          <w:lang w:val="de-DE" w:eastAsia="de-DE"/>
        </w:rPr>
      </w:pPr>
      <w:r>
        <w:rPr>
          <w:rFonts w:ascii="Arial" w:hAnsi="Arial" w:cs="Arial"/>
          <w:sz w:val="20"/>
          <w:szCs w:val="20"/>
          <w:lang w:val="de-DE" w:eastAsia="de-DE"/>
        </w:rPr>
        <w:t>Einsatztemperatur: +0°C bis +50°C</w:t>
      </w:r>
    </w:p>
    <w:p w14:paraId="0D0DE508" w14:textId="77777777" w:rsidR="00601A2D" w:rsidRPr="00601A2D" w:rsidRDefault="00601A2D" w:rsidP="00601A2D">
      <w:pPr>
        <w:numPr>
          <w:ilvl w:val="0"/>
          <w:numId w:val="1"/>
        </w:numPr>
        <w:ind w:left="284" w:hanging="284"/>
        <w:rPr>
          <w:rFonts w:ascii="Arial" w:hAnsi="Arial" w:cs="Arial"/>
          <w:sz w:val="20"/>
          <w:szCs w:val="20"/>
          <w:lang w:val="de-DE" w:eastAsia="de-DE"/>
        </w:rPr>
      </w:pPr>
      <w:r>
        <w:rPr>
          <w:rFonts w:ascii="Arial" w:hAnsi="Arial" w:cs="Arial"/>
          <w:sz w:val="20"/>
          <w:szCs w:val="20"/>
          <w:lang w:val="de-DE" w:eastAsia="de-DE"/>
        </w:rPr>
        <w:t>Type VAV- Kompaktregler: mit MP-Bus-Schnittstelle</w:t>
      </w:r>
    </w:p>
    <w:p w14:paraId="691814AF" w14:textId="77777777" w:rsidR="00CC3505" w:rsidRPr="00CC3505" w:rsidRDefault="00CC3505" w:rsidP="00CC3505">
      <w:pPr>
        <w:autoSpaceDE w:val="0"/>
        <w:autoSpaceDN w:val="0"/>
        <w:adjustRightInd w:val="0"/>
        <w:rPr>
          <w:rFonts w:ascii="Arial" w:eastAsia="DINNextLTPro-Light" w:hAnsi="Arial" w:cs="Arial"/>
          <w:color w:val="000000"/>
          <w:sz w:val="20"/>
          <w:szCs w:val="20"/>
          <w:lang w:val="de-DE" w:eastAsia="de-DE"/>
        </w:rPr>
      </w:pPr>
    </w:p>
    <w:p w14:paraId="5BDE60EE" w14:textId="77777777" w:rsidR="00CC3505" w:rsidRPr="00C502F7" w:rsidRDefault="00CC3505" w:rsidP="00CC3505">
      <w:pPr>
        <w:rPr>
          <w:rFonts w:ascii="Arial" w:hAnsi="Arial" w:cs="Arial"/>
          <w:sz w:val="20"/>
          <w:szCs w:val="20"/>
          <w:lang w:val="en-GB" w:eastAsia="de-DE"/>
        </w:rPr>
      </w:pPr>
      <w:proofErr w:type="spellStart"/>
      <w:r w:rsidRPr="00C502F7">
        <w:rPr>
          <w:rFonts w:ascii="Arial" w:hAnsi="Arial" w:cs="Arial"/>
          <w:sz w:val="20"/>
          <w:szCs w:val="20"/>
          <w:lang w:val="en-GB" w:eastAsia="de-DE"/>
        </w:rPr>
        <w:t>Fabrikat</w:t>
      </w:r>
      <w:proofErr w:type="spellEnd"/>
      <w:r w:rsidRPr="00C502F7">
        <w:rPr>
          <w:rFonts w:ascii="Arial" w:hAnsi="Arial" w:cs="Arial"/>
          <w:sz w:val="20"/>
          <w:szCs w:val="20"/>
          <w:lang w:val="en-GB" w:eastAsia="de-DE"/>
        </w:rPr>
        <w:t>:</w:t>
      </w:r>
      <w:r w:rsidRPr="00C502F7">
        <w:rPr>
          <w:rFonts w:ascii="Arial" w:hAnsi="Arial" w:cs="Arial"/>
          <w:sz w:val="20"/>
          <w:szCs w:val="20"/>
          <w:lang w:val="en-GB" w:eastAsia="de-DE"/>
        </w:rPr>
        <w:tab/>
        <w:t>PICHLER</w:t>
      </w:r>
    </w:p>
    <w:p w14:paraId="7D395EC0" w14:textId="77777777" w:rsidR="00CC3505" w:rsidRPr="00CC3505" w:rsidRDefault="00CC3505" w:rsidP="00CC3505">
      <w:pPr>
        <w:autoSpaceDE w:val="0"/>
        <w:autoSpaceDN w:val="0"/>
        <w:adjustRightInd w:val="0"/>
        <w:rPr>
          <w:rFonts w:ascii="Arial" w:eastAsia="DINNextLTPro-Light" w:hAnsi="Arial" w:cs="Arial"/>
          <w:color w:val="000000"/>
          <w:sz w:val="20"/>
          <w:szCs w:val="20"/>
          <w:lang w:val="en-GB" w:eastAsia="de-DE"/>
        </w:rPr>
      </w:pPr>
      <w:r w:rsidRPr="00CC3505">
        <w:rPr>
          <w:rFonts w:ascii="Arial" w:eastAsia="DINNextLTPro-Light" w:hAnsi="Arial" w:cs="Arial"/>
          <w:color w:val="000000"/>
          <w:sz w:val="20"/>
          <w:szCs w:val="20"/>
          <w:lang w:val="en-GB" w:eastAsia="de-DE"/>
        </w:rPr>
        <w:t>Type:</w:t>
      </w:r>
      <w:r w:rsidRPr="00CC3505">
        <w:rPr>
          <w:rFonts w:ascii="Arial" w:eastAsia="DINNextLTPro-Light" w:hAnsi="Arial" w:cs="Arial"/>
          <w:color w:val="000000"/>
          <w:sz w:val="20"/>
          <w:szCs w:val="20"/>
          <w:lang w:val="en-GB" w:eastAsia="de-DE"/>
        </w:rPr>
        <w:tab/>
      </w:r>
      <w:r w:rsidRPr="00CC3505">
        <w:rPr>
          <w:rFonts w:ascii="Arial" w:eastAsia="DINNextLTPro-Light" w:hAnsi="Arial" w:cs="Arial"/>
          <w:color w:val="000000"/>
          <w:sz w:val="20"/>
          <w:szCs w:val="20"/>
          <w:lang w:val="en-GB" w:eastAsia="de-DE"/>
        </w:rPr>
        <w:tab/>
      </w:r>
      <w:r w:rsidR="00601A2D">
        <w:rPr>
          <w:rFonts w:ascii="Arial" w:eastAsia="DINNextLTPro-Light" w:hAnsi="Arial" w:cs="Arial"/>
          <w:b/>
          <w:color w:val="000000"/>
          <w:sz w:val="20"/>
          <w:szCs w:val="20"/>
          <w:lang w:val="en-GB" w:eastAsia="de-DE"/>
        </w:rPr>
        <w:t xml:space="preserve">PVSR.EJD/MP Bus </w:t>
      </w:r>
    </w:p>
    <w:p w14:paraId="1CF4F938" w14:textId="77777777" w:rsidR="00CC3505" w:rsidRPr="00CC3505" w:rsidRDefault="00CC3505" w:rsidP="00CC3505">
      <w:pPr>
        <w:rPr>
          <w:rFonts w:ascii="Arial" w:hAnsi="Arial" w:cs="Arial"/>
          <w:sz w:val="20"/>
          <w:szCs w:val="20"/>
          <w:lang w:val="en-GB" w:eastAsia="de-DE"/>
        </w:rPr>
      </w:pPr>
    </w:p>
    <w:p w14:paraId="7D098A6B" w14:textId="77777777" w:rsidR="00CC3505" w:rsidRPr="00CC3505" w:rsidRDefault="00CC3505" w:rsidP="00CC3505">
      <w:pPr>
        <w:autoSpaceDE w:val="0"/>
        <w:autoSpaceDN w:val="0"/>
        <w:adjustRightInd w:val="0"/>
        <w:ind w:left="708"/>
        <w:rPr>
          <w:rFonts w:ascii="Arial" w:eastAsia="DINNextLTPro-Light" w:hAnsi="Arial" w:cs="Arial"/>
          <w:color w:val="000000"/>
          <w:sz w:val="20"/>
          <w:szCs w:val="17"/>
          <w:lang w:val="da-DK" w:eastAsia="de-DE"/>
        </w:rPr>
      </w:pPr>
      <w:r w:rsidRPr="00CC3505">
        <w:rPr>
          <w:rFonts w:ascii="Arial" w:eastAsia="DINNextLTPro-Light" w:hAnsi="Arial" w:cs="Arial"/>
          <w:color w:val="000000"/>
          <w:sz w:val="20"/>
          <w:szCs w:val="17"/>
          <w:lang w:val="da-DK" w:eastAsia="de-DE"/>
        </w:rPr>
        <w:t>Lo: ………………..</w:t>
      </w:r>
    </w:p>
    <w:p w14:paraId="72102A19" w14:textId="77777777" w:rsidR="00CC3505" w:rsidRPr="00C502F7" w:rsidRDefault="00CC3505" w:rsidP="00CC3505">
      <w:pPr>
        <w:autoSpaceDE w:val="0"/>
        <w:autoSpaceDN w:val="0"/>
        <w:adjustRightInd w:val="0"/>
        <w:ind w:firstLine="708"/>
        <w:rPr>
          <w:rFonts w:ascii="Arial" w:eastAsia="DINNextLTPro-Light" w:hAnsi="Arial" w:cs="Arial"/>
          <w:color w:val="000000"/>
          <w:sz w:val="20"/>
          <w:szCs w:val="17"/>
          <w:lang w:val="en-GB" w:eastAsia="de-DE"/>
        </w:rPr>
      </w:pPr>
      <w:r w:rsidRPr="00C502F7">
        <w:rPr>
          <w:rFonts w:ascii="Arial" w:eastAsia="DINNextLTPro-Light" w:hAnsi="Arial" w:cs="Arial"/>
          <w:color w:val="000000"/>
          <w:sz w:val="20"/>
          <w:szCs w:val="17"/>
          <w:lang w:val="en-GB" w:eastAsia="de-DE"/>
        </w:rPr>
        <w:t>So: ……………</w:t>
      </w:r>
      <w:proofErr w:type="gramStart"/>
      <w:r w:rsidRPr="00C502F7">
        <w:rPr>
          <w:rFonts w:ascii="Arial" w:eastAsia="DINNextLTPro-Light" w:hAnsi="Arial" w:cs="Arial"/>
          <w:color w:val="000000"/>
          <w:sz w:val="20"/>
          <w:szCs w:val="17"/>
          <w:lang w:val="en-GB" w:eastAsia="de-DE"/>
        </w:rPr>
        <w:t>…..</w:t>
      </w:r>
      <w:proofErr w:type="gramEnd"/>
    </w:p>
    <w:p w14:paraId="712BEB67" w14:textId="77777777" w:rsidR="00CC3505" w:rsidRPr="00C502F7" w:rsidRDefault="00CC3505" w:rsidP="00CC3505">
      <w:pPr>
        <w:autoSpaceDE w:val="0"/>
        <w:autoSpaceDN w:val="0"/>
        <w:adjustRightInd w:val="0"/>
        <w:rPr>
          <w:rFonts w:ascii="Arial" w:eastAsia="DINNextLTPro-Light" w:hAnsi="Arial" w:cs="Arial"/>
          <w:color w:val="000000"/>
          <w:sz w:val="20"/>
          <w:szCs w:val="17"/>
          <w:lang w:val="en-GB" w:eastAsia="de-DE"/>
        </w:rPr>
      </w:pPr>
      <w:r w:rsidRPr="00C502F7">
        <w:rPr>
          <w:rFonts w:ascii="Arial" w:eastAsia="DINNextLTPro-Light" w:hAnsi="Arial" w:cs="Arial"/>
          <w:color w:val="000000"/>
          <w:sz w:val="20"/>
          <w:szCs w:val="17"/>
          <w:lang w:val="en-GB" w:eastAsia="de-DE"/>
        </w:rPr>
        <w:t>ST</w:t>
      </w:r>
      <w:r w:rsidRPr="00C502F7">
        <w:rPr>
          <w:rFonts w:ascii="Arial" w:eastAsia="DINNextLTPro-Light" w:hAnsi="Arial" w:cs="Arial"/>
          <w:color w:val="000000"/>
          <w:sz w:val="20"/>
          <w:szCs w:val="17"/>
          <w:lang w:val="en-GB" w:eastAsia="de-DE"/>
        </w:rPr>
        <w:tab/>
        <w:t>EP: ……………</w:t>
      </w:r>
      <w:proofErr w:type="gramStart"/>
      <w:r w:rsidRPr="00C502F7">
        <w:rPr>
          <w:rFonts w:ascii="Arial" w:eastAsia="DINNextLTPro-Light" w:hAnsi="Arial" w:cs="Arial"/>
          <w:color w:val="000000"/>
          <w:sz w:val="20"/>
          <w:szCs w:val="17"/>
          <w:lang w:val="en-GB" w:eastAsia="de-DE"/>
        </w:rPr>
        <w:t>…..</w:t>
      </w:r>
      <w:proofErr w:type="gramEnd"/>
      <w:r w:rsidRPr="00C502F7">
        <w:rPr>
          <w:rFonts w:ascii="Arial" w:eastAsia="DINNextLTPro-Light" w:hAnsi="Arial" w:cs="Arial"/>
          <w:color w:val="000000"/>
          <w:sz w:val="20"/>
          <w:szCs w:val="17"/>
          <w:lang w:val="en-GB" w:eastAsia="de-DE"/>
        </w:rPr>
        <w:t xml:space="preserve"> ………...............</w:t>
      </w:r>
    </w:p>
    <w:p w14:paraId="3CF2C508" w14:textId="77777777" w:rsidR="00CC3505" w:rsidRPr="00C502F7" w:rsidRDefault="00CC3505" w:rsidP="00CC3505">
      <w:pPr>
        <w:autoSpaceDE w:val="0"/>
        <w:autoSpaceDN w:val="0"/>
        <w:adjustRightInd w:val="0"/>
        <w:rPr>
          <w:rFonts w:ascii="Arial" w:hAnsi="Arial" w:cs="Arial"/>
          <w:bCs/>
          <w:color w:val="000000"/>
          <w:sz w:val="19"/>
          <w:szCs w:val="19"/>
          <w:lang w:val="en-GB" w:eastAsia="de-DE"/>
        </w:rPr>
      </w:pPr>
    </w:p>
    <w:p w14:paraId="487D8C10" w14:textId="77777777" w:rsidR="00CC3505" w:rsidRPr="00C502F7" w:rsidRDefault="00CC3505" w:rsidP="00CC3505">
      <w:pPr>
        <w:autoSpaceDE w:val="0"/>
        <w:autoSpaceDN w:val="0"/>
        <w:adjustRightInd w:val="0"/>
        <w:rPr>
          <w:rFonts w:ascii="Arial" w:hAnsi="Arial" w:cs="Arial"/>
          <w:bCs/>
          <w:color w:val="000000"/>
          <w:sz w:val="19"/>
          <w:szCs w:val="19"/>
          <w:lang w:val="en-GB" w:eastAsia="de-DE"/>
        </w:rPr>
      </w:pPr>
    </w:p>
    <w:p w14:paraId="13731895" w14:textId="77777777" w:rsidR="00BF4355" w:rsidRPr="002D2A9B" w:rsidRDefault="00BF4355" w:rsidP="00106E43">
      <w:pPr>
        <w:autoSpaceDE w:val="0"/>
        <w:autoSpaceDN w:val="0"/>
        <w:adjustRightInd w:val="0"/>
        <w:rPr>
          <w:rFonts w:ascii="Arial" w:eastAsia="DINNextLTPro-Light" w:hAnsi="Arial" w:cs="Arial"/>
          <w:sz w:val="20"/>
          <w:szCs w:val="20"/>
          <w:lang w:val="de-DE" w:eastAsia="de-DE"/>
        </w:rPr>
      </w:pPr>
    </w:p>
    <w:sectPr w:rsidR="00BF4355" w:rsidRPr="002D2A9B">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C7B73" w14:textId="77777777" w:rsidR="007A6CE0" w:rsidRDefault="007A6CE0" w:rsidP="0034173C">
      <w:r>
        <w:separator/>
      </w:r>
    </w:p>
  </w:endnote>
  <w:endnote w:type="continuationSeparator" w:id="0">
    <w:p w14:paraId="04E74943" w14:textId="77777777" w:rsidR="007A6CE0" w:rsidRDefault="007A6CE0" w:rsidP="00341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NextLTPro-Light">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CD3DD" w14:textId="77777777" w:rsidR="0096728C" w:rsidRPr="00224F7D" w:rsidRDefault="0096728C" w:rsidP="0034173C">
    <w:pPr>
      <w:pStyle w:val="Fuzeile"/>
      <w:rPr>
        <w:rFonts w:ascii="Arial" w:hAnsi="Arial" w:cs="Arial"/>
        <w:sz w:val="16"/>
        <w:szCs w:val="16"/>
      </w:rPr>
    </w:pPr>
    <w:r w:rsidRPr="00224F7D">
      <w:rPr>
        <w:rFonts w:ascii="Arial" w:hAnsi="Arial" w:cs="Arial"/>
        <w:sz w:val="16"/>
        <w:szCs w:val="16"/>
      </w:rPr>
      <w:t>Änderungen vorbehalten.</w:t>
    </w:r>
    <w:r w:rsidRPr="00224F7D">
      <w:rPr>
        <w:rFonts w:ascii="Arial" w:hAnsi="Arial" w:cs="Arial"/>
        <w:sz w:val="16"/>
        <w:szCs w:val="16"/>
      </w:rPr>
      <w:tab/>
    </w:r>
    <w:r w:rsidRPr="00224F7D">
      <w:rPr>
        <w:rFonts w:ascii="Arial" w:hAnsi="Arial" w:cs="Arial"/>
        <w:sz w:val="16"/>
        <w:szCs w:val="16"/>
      </w:rPr>
      <w:fldChar w:fldCharType="begin"/>
    </w:r>
    <w:r w:rsidRPr="00224F7D">
      <w:rPr>
        <w:rFonts w:ascii="Arial" w:hAnsi="Arial" w:cs="Arial"/>
        <w:sz w:val="16"/>
        <w:szCs w:val="16"/>
      </w:rPr>
      <w:instrText xml:space="preserve"> CREATEDATE  \@ "dd.MM.yyyy"  \* MERGEFORMAT </w:instrText>
    </w:r>
    <w:r w:rsidRPr="00224F7D">
      <w:rPr>
        <w:rFonts w:ascii="Arial" w:hAnsi="Arial" w:cs="Arial"/>
        <w:sz w:val="16"/>
        <w:szCs w:val="16"/>
      </w:rPr>
      <w:fldChar w:fldCharType="separate"/>
    </w:r>
    <w:r w:rsidR="00E67552">
      <w:rPr>
        <w:rFonts w:ascii="Arial" w:hAnsi="Arial" w:cs="Arial"/>
        <w:noProof/>
        <w:sz w:val="16"/>
        <w:szCs w:val="16"/>
      </w:rPr>
      <w:t>12.07.2018</w:t>
    </w:r>
    <w:r w:rsidRPr="00224F7D">
      <w:rPr>
        <w:rFonts w:ascii="Arial" w:hAnsi="Arial" w:cs="Arial"/>
        <w:sz w:val="16"/>
        <w:szCs w:val="16"/>
      </w:rPr>
      <w:fldChar w:fldCharType="end"/>
    </w:r>
    <w:r w:rsidRPr="00224F7D">
      <w:rPr>
        <w:rFonts w:ascii="Arial" w:hAnsi="Arial" w:cs="Arial"/>
        <w:sz w:val="16"/>
        <w:szCs w:val="16"/>
      </w:rPr>
      <w:tab/>
    </w:r>
    <w:r w:rsidRPr="00224F7D">
      <w:rPr>
        <w:rFonts w:ascii="Arial" w:hAnsi="Arial" w:cs="Arial"/>
        <w:sz w:val="16"/>
        <w:szCs w:val="16"/>
        <w:lang w:val="de-DE"/>
      </w:rPr>
      <w:t xml:space="preserve">Seite </w:t>
    </w:r>
    <w:r w:rsidRPr="00224F7D">
      <w:rPr>
        <w:rFonts w:ascii="Arial" w:hAnsi="Arial" w:cs="Arial"/>
        <w:bCs/>
        <w:sz w:val="16"/>
        <w:szCs w:val="16"/>
      </w:rPr>
      <w:fldChar w:fldCharType="begin"/>
    </w:r>
    <w:r w:rsidRPr="00224F7D">
      <w:rPr>
        <w:rFonts w:ascii="Arial" w:hAnsi="Arial" w:cs="Arial"/>
        <w:bCs/>
        <w:sz w:val="16"/>
        <w:szCs w:val="16"/>
      </w:rPr>
      <w:instrText>PAGE  \* Arabic  \* MERGEFORMAT</w:instrText>
    </w:r>
    <w:r w:rsidRPr="00224F7D">
      <w:rPr>
        <w:rFonts w:ascii="Arial" w:hAnsi="Arial" w:cs="Arial"/>
        <w:bCs/>
        <w:sz w:val="16"/>
        <w:szCs w:val="16"/>
      </w:rPr>
      <w:fldChar w:fldCharType="separate"/>
    </w:r>
    <w:r w:rsidR="00E67552" w:rsidRPr="00E67552">
      <w:rPr>
        <w:rFonts w:ascii="Arial" w:hAnsi="Arial" w:cs="Arial"/>
        <w:bCs/>
        <w:noProof/>
        <w:sz w:val="16"/>
        <w:szCs w:val="16"/>
        <w:lang w:val="de-DE"/>
      </w:rPr>
      <w:t>3</w:t>
    </w:r>
    <w:r w:rsidRPr="00224F7D">
      <w:rPr>
        <w:rFonts w:ascii="Arial" w:hAnsi="Arial" w:cs="Arial"/>
        <w:bCs/>
        <w:sz w:val="16"/>
        <w:szCs w:val="16"/>
      </w:rPr>
      <w:fldChar w:fldCharType="end"/>
    </w:r>
    <w:r w:rsidRPr="00224F7D">
      <w:rPr>
        <w:rFonts w:ascii="Arial" w:hAnsi="Arial" w:cs="Arial"/>
        <w:sz w:val="16"/>
        <w:szCs w:val="16"/>
        <w:lang w:val="de-DE"/>
      </w:rPr>
      <w:t xml:space="preserve"> von </w:t>
    </w:r>
    <w:fldSimple w:instr="NUMPAGES  \* Arabic  \* MERGEFORMAT">
      <w:r w:rsidR="00E67552" w:rsidRPr="00E67552">
        <w:rPr>
          <w:rFonts w:ascii="Arial" w:hAnsi="Arial" w:cs="Arial"/>
          <w:bCs/>
          <w:noProof/>
          <w:sz w:val="16"/>
          <w:szCs w:val="16"/>
          <w:lang w:val="de-DE"/>
        </w:rPr>
        <w:t>3</w:t>
      </w:r>
    </w:fldSimple>
  </w:p>
  <w:p w14:paraId="06989324" w14:textId="77777777" w:rsidR="0096728C" w:rsidRDefault="0096728C" w:rsidP="0034173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2CCA4" w14:textId="77777777" w:rsidR="007A6CE0" w:rsidRDefault="007A6CE0" w:rsidP="0034173C">
      <w:r>
        <w:separator/>
      </w:r>
    </w:p>
  </w:footnote>
  <w:footnote w:type="continuationSeparator" w:id="0">
    <w:p w14:paraId="3C73658D" w14:textId="77777777" w:rsidR="007A6CE0" w:rsidRDefault="007A6CE0" w:rsidP="00341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09F0" w14:textId="77777777" w:rsidR="0096728C" w:rsidRPr="000D7573" w:rsidRDefault="00476486" w:rsidP="0034173C">
    <w:pPr>
      <w:autoSpaceDE w:val="0"/>
      <w:autoSpaceDN w:val="0"/>
      <w:adjustRightInd w:val="0"/>
      <w:jc w:val="right"/>
      <w:rPr>
        <w:rFonts w:ascii="Arial" w:hAnsi="Arial" w:cs="Arial"/>
        <w:i/>
        <w:iCs/>
        <w:color w:val="E60000"/>
        <w:szCs w:val="30"/>
      </w:rPr>
    </w:pPr>
    <w:r>
      <w:rPr>
        <w:rFonts w:ascii="Arial" w:hAnsi="Arial" w:cs="Arial"/>
        <w:i/>
        <w:iCs/>
        <w:color w:val="E60000"/>
        <w:szCs w:val="30"/>
      </w:rPr>
      <w:t>Luft-Führung</w:t>
    </w:r>
  </w:p>
  <w:p w14:paraId="071D2F5B" w14:textId="77777777" w:rsidR="0096728C" w:rsidRPr="000D7573" w:rsidRDefault="0096728C" w:rsidP="0034173C">
    <w:pPr>
      <w:autoSpaceDE w:val="0"/>
      <w:autoSpaceDN w:val="0"/>
      <w:adjustRightInd w:val="0"/>
      <w:jc w:val="right"/>
      <w:rPr>
        <w:rFonts w:ascii="Arial" w:hAnsi="Arial" w:cs="Arial"/>
        <w:i/>
        <w:iCs/>
        <w:caps/>
        <w:color w:val="000000"/>
        <w:sz w:val="52"/>
        <w:szCs w:val="70"/>
      </w:rPr>
    </w:pPr>
    <w:r w:rsidRPr="000D7573">
      <w:rPr>
        <w:rFonts w:ascii="Arial" w:hAnsi="Arial" w:cs="Arial"/>
        <w:i/>
        <w:iCs/>
        <w:caps/>
        <w:color w:val="000000"/>
        <w:sz w:val="52"/>
        <w:szCs w:val="70"/>
      </w:rPr>
      <w:t>AusschreibungsText</w:t>
    </w:r>
  </w:p>
  <w:p w14:paraId="05AE7082" w14:textId="77777777" w:rsidR="0096728C" w:rsidRDefault="00476486" w:rsidP="0034173C">
    <w:pPr>
      <w:autoSpaceDE w:val="0"/>
      <w:autoSpaceDN w:val="0"/>
      <w:adjustRightInd w:val="0"/>
      <w:jc w:val="right"/>
      <w:rPr>
        <w:rFonts w:ascii="Arial" w:hAnsi="Arial" w:cs="Arial"/>
        <w:i/>
        <w:iCs/>
        <w:caps/>
        <w:color w:val="000000"/>
        <w:sz w:val="52"/>
        <w:szCs w:val="70"/>
      </w:rPr>
    </w:pPr>
    <w:r>
      <w:rPr>
        <w:rFonts w:ascii="Arial" w:hAnsi="Arial" w:cs="Arial"/>
        <w:i/>
        <w:iCs/>
        <w:caps/>
        <w:color w:val="000000"/>
        <w:sz w:val="52"/>
        <w:szCs w:val="70"/>
      </w:rPr>
      <w:t>PVSR-EJ</w:t>
    </w:r>
  </w:p>
  <w:p w14:paraId="101ED26B" w14:textId="77777777" w:rsidR="0096728C" w:rsidRPr="000D7573" w:rsidRDefault="0096728C" w:rsidP="0034173C">
    <w:pPr>
      <w:autoSpaceDE w:val="0"/>
      <w:autoSpaceDN w:val="0"/>
      <w:adjustRightInd w:val="0"/>
      <w:jc w:val="right"/>
      <w:rPr>
        <w:rFonts w:ascii="Arial" w:hAnsi="Arial" w:cs="Arial"/>
        <w:i/>
        <w:iCs/>
        <w:color w:val="000000"/>
        <w:szCs w:val="30"/>
      </w:rPr>
    </w:pPr>
    <w:r w:rsidRPr="000D7573">
      <w:rPr>
        <w:rFonts w:ascii="Arial" w:hAnsi="Arial" w:cs="Arial"/>
        <w:i/>
        <w:iCs/>
        <w:color w:val="000000"/>
        <w:szCs w:val="30"/>
      </w:rPr>
      <w:t>Lüftung mit System.</w:t>
    </w:r>
  </w:p>
  <w:p w14:paraId="097B0647" w14:textId="77777777" w:rsidR="0096728C" w:rsidRPr="0034173C" w:rsidRDefault="0096728C">
    <w:pPr>
      <w:pStyle w:val="Kopfzeile"/>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7A02335"/>
    <w:multiLevelType w:val="hybridMultilevel"/>
    <w:tmpl w:val="BCF0F3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C6466CE"/>
    <w:multiLevelType w:val="hybridMultilevel"/>
    <w:tmpl w:val="721629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D9D08C4"/>
    <w:multiLevelType w:val="hybridMultilevel"/>
    <w:tmpl w:val="E9CE130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93907C8"/>
    <w:multiLevelType w:val="hybridMultilevel"/>
    <w:tmpl w:val="7902C6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9E07500"/>
    <w:multiLevelType w:val="hybridMultilevel"/>
    <w:tmpl w:val="C27A6A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5"/>
  </w:num>
  <w:num w:numId="5">
    <w:abstractNumId w:val="7"/>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975"/>
    <w:rsid w:val="0000049C"/>
    <w:rsid w:val="000004AF"/>
    <w:rsid w:val="00000859"/>
    <w:rsid w:val="00000A23"/>
    <w:rsid w:val="00000AA0"/>
    <w:rsid w:val="00000B0F"/>
    <w:rsid w:val="000010B5"/>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160"/>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506"/>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545C"/>
    <w:rsid w:val="0003588A"/>
    <w:rsid w:val="0003597E"/>
    <w:rsid w:val="00035D40"/>
    <w:rsid w:val="00035D9D"/>
    <w:rsid w:val="00035F04"/>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3F6"/>
    <w:rsid w:val="0004688F"/>
    <w:rsid w:val="00046B18"/>
    <w:rsid w:val="00047754"/>
    <w:rsid w:val="00047886"/>
    <w:rsid w:val="00047C40"/>
    <w:rsid w:val="0005010B"/>
    <w:rsid w:val="0005094D"/>
    <w:rsid w:val="000516AB"/>
    <w:rsid w:val="00052070"/>
    <w:rsid w:val="00052350"/>
    <w:rsid w:val="0005373B"/>
    <w:rsid w:val="00053AC4"/>
    <w:rsid w:val="00054494"/>
    <w:rsid w:val="000546C9"/>
    <w:rsid w:val="00054E8F"/>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CB0"/>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BCA"/>
    <w:rsid w:val="00071FDC"/>
    <w:rsid w:val="00072168"/>
    <w:rsid w:val="000724DE"/>
    <w:rsid w:val="000737C7"/>
    <w:rsid w:val="00073C0D"/>
    <w:rsid w:val="00073E54"/>
    <w:rsid w:val="000741E8"/>
    <w:rsid w:val="000743CD"/>
    <w:rsid w:val="0007514F"/>
    <w:rsid w:val="000753B0"/>
    <w:rsid w:val="000759E1"/>
    <w:rsid w:val="00075D3B"/>
    <w:rsid w:val="000767B0"/>
    <w:rsid w:val="000768E2"/>
    <w:rsid w:val="000772E0"/>
    <w:rsid w:val="00077544"/>
    <w:rsid w:val="00077705"/>
    <w:rsid w:val="0007786C"/>
    <w:rsid w:val="00077A55"/>
    <w:rsid w:val="00077C39"/>
    <w:rsid w:val="00077CB3"/>
    <w:rsid w:val="00077EF4"/>
    <w:rsid w:val="00080618"/>
    <w:rsid w:val="00080665"/>
    <w:rsid w:val="0008084F"/>
    <w:rsid w:val="00080977"/>
    <w:rsid w:val="0008123A"/>
    <w:rsid w:val="000813A9"/>
    <w:rsid w:val="0008168F"/>
    <w:rsid w:val="00081922"/>
    <w:rsid w:val="00081928"/>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6D46"/>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1E23"/>
    <w:rsid w:val="000A2406"/>
    <w:rsid w:val="000A292A"/>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2A8"/>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126"/>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08F"/>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65C"/>
    <w:rsid w:val="000E574F"/>
    <w:rsid w:val="000E5F03"/>
    <w:rsid w:val="000E5FB2"/>
    <w:rsid w:val="000E60F4"/>
    <w:rsid w:val="000E63CA"/>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0AE"/>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14F8"/>
    <w:rsid w:val="0010189C"/>
    <w:rsid w:val="00101AD0"/>
    <w:rsid w:val="0010275D"/>
    <w:rsid w:val="00102C97"/>
    <w:rsid w:val="001033F4"/>
    <w:rsid w:val="001039F5"/>
    <w:rsid w:val="00103EA2"/>
    <w:rsid w:val="001041F2"/>
    <w:rsid w:val="00104DA5"/>
    <w:rsid w:val="001050D9"/>
    <w:rsid w:val="001051D9"/>
    <w:rsid w:val="0010553B"/>
    <w:rsid w:val="0010564F"/>
    <w:rsid w:val="0010577C"/>
    <w:rsid w:val="001059C8"/>
    <w:rsid w:val="00105BAC"/>
    <w:rsid w:val="00105D98"/>
    <w:rsid w:val="001066A4"/>
    <w:rsid w:val="00106E43"/>
    <w:rsid w:val="00107203"/>
    <w:rsid w:val="00107518"/>
    <w:rsid w:val="00107D4F"/>
    <w:rsid w:val="00110AEB"/>
    <w:rsid w:val="00110B62"/>
    <w:rsid w:val="00110C7A"/>
    <w:rsid w:val="00111060"/>
    <w:rsid w:val="00111258"/>
    <w:rsid w:val="00111395"/>
    <w:rsid w:val="001113FC"/>
    <w:rsid w:val="001120C7"/>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900"/>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43BF"/>
    <w:rsid w:val="00124ACE"/>
    <w:rsid w:val="00124F7F"/>
    <w:rsid w:val="00125272"/>
    <w:rsid w:val="001253DB"/>
    <w:rsid w:val="00125E08"/>
    <w:rsid w:val="00125E77"/>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221B"/>
    <w:rsid w:val="001423E5"/>
    <w:rsid w:val="00142473"/>
    <w:rsid w:val="00142482"/>
    <w:rsid w:val="00142E10"/>
    <w:rsid w:val="001431B8"/>
    <w:rsid w:val="00143541"/>
    <w:rsid w:val="00143804"/>
    <w:rsid w:val="0014397E"/>
    <w:rsid w:val="00143A53"/>
    <w:rsid w:val="00143B16"/>
    <w:rsid w:val="00143B7F"/>
    <w:rsid w:val="00143C0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57E91"/>
    <w:rsid w:val="00160285"/>
    <w:rsid w:val="001606FA"/>
    <w:rsid w:val="00160C42"/>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2D"/>
    <w:rsid w:val="00163837"/>
    <w:rsid w:val="001645A5"/>
    <w:rsid w:val="00164E0F"/>
    <w:rsid w:val="00165316"/>
    <w:rsid w:val="00165A59"/>
    <w:rsid w:val="0016623C"/>
    <w:rsid w:val="00166378"/>
    <w:rsid w:val="001664A9"/>
    <w:rsid w:val="00166501"/>
    <w:rsid w:val="001668EC"/>
    <w:rsid w:val="00166F93"/>
    <w:rsid w:val="001670B1"/>
    <w:rsid w:val="00167214"/>
    <w:rsid w:val="0016758A"/>
    <w:rsid w:val="001676D7"/>
    <w:rsid w:val="001679D5"/>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366"/>
    <w:rsid w:val="00176BAA"/>
    <w:rsid w:val="0017707F"/>
    <w:rsid w:val="0017732C"/>
    <w:rsid w:val="001801FF"/>
    <w:rsid w:val="00180A07"/>
    <w:rsid w:val="00180EB2"/>
    <w:rsid w:val="00181451"/>
    <w:rsid w:val="00181805"/>
    <w:rsid w:val="00181AC8"/>
    <w:rsid w:val="00181FEF"/>
    <w:rsid w:val="001821D5"/>
    <w:rsid w:val="0018263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818"/>
    <w:rsid w:val="00186A13"/>
    <w:rsid w:val="00186B81"/>
    <w:rsid w:val="00186ED5"/>
    <w:rsid w:val="00187ABE"/>
    <w:rsid w:val="00190150"/>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282D"/>
    <w:rsid w:val="001A39F7"/>
    <w:rsid w:val="001A44E0"/>
    <w:rsid w:val="001A45B5"/>
    <w:rsid w:val="001A48CA"/>
    <w:rsid w:val="001A4BB7"/>
    <w:rsid w:val="001A4D6E"/>
    <w:rsid w:val="001A51F7"/>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6E96"/>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09F"/>
    <w:rsid w:val="001D1271"/>
    <w:rsid w:val="001D12F0"/>
    <w:rsid w:val="001D1453"/>
    <w:rsid w:val="001D18E4"/>
    <w:rsid w:val="001D2014"/>
    <w:rsid w:val="001D2153"/>
    <w:rsid w:val="001D22EC"/>
    <w:rsid w:val="001D2670"/>
    <w:rsid w:val="001D2927"/>
    <w:rsid w:val="001D2E92"/>
    <w:rsid w:val="001D3204"/>
    <w:rsid w:val="001D3BD6"/>
    <w:rsid w:val="001D43AA"/>
    <w:rsid w:val="001D46F4"/>
    <w:rsid w:val="001D4C6D"/>
    <w:rsid w:val="001D4CF9"/>
    <w:rsid w:val="001D4DAB"/>
    <w:rsid w:val="001D4F17"/>
    <w:rsid w:val="001D5829"/>
    <w:rsid w:val="001D636B"/>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D3"/>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18F"/>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2EF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724A"/>
    <w:rsid w:val="0024736B"/>
    <w:rsid w:val="002474CF"/>
    <w:rsid w:val="002475BD"/>
    <w:rsid w:val="002478DA"/>
    <w:rsid w:val="00250126"/>
    <w:rsid w:val="00250356"/>
    <w:rsid w:val="00250761"/>
    <w:rsid w:val="002507A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B80"/>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B21"/>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59DE"/>
    <w:rsid w:val="002960E0"/>
    <w:rsid w:val="0029699E"/>
    <w:rsid w:val="00297990"/>
    <w:rsid w:val="00297AC3"/>
    <w:rsid w:val="00297D4D"/>
    <w:rsid w:val="002A022E"/>
    <w:rsid w:val="002A0650"/>
    <w:rsid w:val="002A0A54"/>
    <w:rsid w:val="002A14E2"/>
    <w:rsid w:val="002A159E"/>
    <w:rsid w:val="002A1A0D"/>
    <w:rsid w:val="002A20A6"/>
    <w:rsid w:val="002A2E3C"/>
    <w:rsid w:val="002A2F8D"/>
    <w:rsid w:val="002A37FA"/>
    <w:rsid w:val="002A3C56"/>
    <w:rsid w:val="002A3CF5"/>
    <w:rsid w:val="002A400F"/>
    <w:rsid w:val="002A4408"/>
    <w:rsid w:val="002A56AC"/>
    <w:rsid w:val="002A56AE"/>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3C3"/>
    <w:rsid w:val="002B5591"/>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106D"/>
    <w:rsid w:val="002D1110"/>
    <w:rsid w:val="002D12AE"/>
    <w:rsid w:val="002D14FC"/>
    <w:rsid w:val="002D1521"/>
    <w:rsid w:val="002D1725"/>
    <w:rsid w:val="002D1DAB"/>
    <w:rsid w:val="002D2A9B"/>
    <w:rsid w:val="002D3062"/>
    <w:rsid w:val="002D3426"/>
    <w:rsid w:val="002D39F7"/>
    <w:rsid w:val="002D3A44"/>
    <w:rsid w:val="002D3ED8"/>
    <w:rsid w:val="002D4221"/>
    <w:rsid w:val="002D44C2"/>
    <w:rsid w:val="002D4586"/>
    <w:rsid w:val="002D48DA"/>
    <w:rsid w:val="002D4D61"/>
    <w:rsid w:val="002D5213"/>
    <w:rsid w:val="002D61C3"/>
    <w:rsid w:val="002D661A"/>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766"/>
    <w:rsid w:val="00300A74"/>
    <w:rsid w:val="00300D99"/>
    <w:rsid w:val="00300F0D"/>
    <w:rsid w:val="00301110"/>
    <w:rsid w:val="0030134B"/>
    <w:rsid w:val="00301442"/>
    <w:rsid w:val="0030204B"/>
    <w:rsid w:val="003035CF"/>
    <w:rsid w:val="00303624"/>
    <w:rsid w:val="003036A1"/>
    <w:rsid w:val="00303B33"/>
    <w:rsid w:val="00303B8D"/>
    <w:rsid w:val="00303C89"/>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2C9D"/>
    <w:rsid w:val="00312D60"/>
    <w:rsid w:val="00312D68"/>
    <w:rsid w:val="00313BE4"/>
    <w:rsid w:val="00314396"/>
    <w:rsid w:val="00314445"/>
    <w:rsid w:val="00314B23"/>
    <w:rsid w:val="003153D2"/>
    <w:rsid w:val="00315E46"/>
    <w:rsid w:val="0031618E"/>
    <w:rsid w:val="0031680A"/>
    <w:rsid w:val="003172BA"/>
    <w:rsid w:val="003173BA"/>
    <w:rsid w:val="00320080"/>
    <w:rsid w:val="003205CF"/>
    <w:rsid w:val="00321399"/>
    <w:rsid w:val="00321C86"/>
    <w:rsid w:val="00322034"/>
    <w:rsid w:val="00322133"/>
    <w:rsid w:val="00322285"/>
    <w:rsid w:val="0032249E"/>
    <w:rsid w:val="003225AF"/>
    <w:rsid w:val="00322A01"/>
    <w:rsid w:val="00322CB1"/>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A97"/>
    <w:rsid w:val="00333E98"/>
    <w:rsid w:val="00334049"/>
    <w:rsid w:val="00335329"/>
    <w:rsid w:val="00335968"/>
    <w:rsid w:val="00335DE6"/>
    <w:rsid w:val="00336175"/>
    <w:rsid w:val="00336752"/>
    <w:rsid w:val="00336EF0"/>
    <w:rsid w:val="00337FF1"/>
    <w:rsid w:val="003403BB"/>
    <w:rsid w:val="00340575"/>
    <w:rsid w:val="003405A3"/>
    <w:rsid w:val="00340831"/>
    <w:rsid w:val="00340988"/>
    <w:rsid w:val="00340BBC"/>
    <w:rsid w:val="00340BC0"/>
    <w:rsid w:val="0034173C"/>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4AD1"/>
    <w:rsid w:val="00364B47"/>
    <w:rsid w:val="003651FA"/>
    <w:rsid w:val="00365B52"/>
    <w:rsid w:val="00365C38"/>
    <w:rsid w:val="00365E4C"/>
    <w:rsid w:val="00366020"/>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425"/>
    <w:rsid w:val="003A5A2B"/>
    <w:rsid w:val="003A5DEA"/>
    <w:rsid w:val="003A5DFE"/>
    <w:rsid w:val="003A5EDA"/>
    <w:rsid w:val="003A7108"/>
    <w:rsid w:val="003A7381"/>
    <w:rsid w:val="003A79F3"/>
    <w:rsid w:val="003A7A2C"/>
    <w:rsid w:val="003A7FF0"/>
    <w:rsid w:val="003B0465"/>
    <w:rsid w:val="003B072E"/>
    <w:rsid w:val="003B0748"/>
    <w:rsid w:val="003B07CA"/>
    <w:rsid w:val="003B111E"/>
    <w:rsid w:val="003B115B"/>
    <w:rsid w:val="003B14BC"/>
    <w:rsid w:val="003B1E23"/>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25AF"/>
    <w:rsid w:val="003C2C81"/>
    <w:rsid w:val="003C393A"/>
    <w:rsid w:val="003C44E2"/>
    <w:rsid w:val="003C46E0"/>
    <w:rsid w:val="003C4B4E"/>
    <w:rsid w:val="003C50B1"/>
    <w:rsid w:val="003C546D"/>
    <w:rsid w:val="003C5688"/>
    <w:rsid w:val="003C5908"/>
    <w:rsid w:val="003C59A2"/>
    <w:rsid w:val="003C61AA"/>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018"/>
    <w:rsid w:val="003D21DF"/>
    <w:rsid w:val="003D2C8B"/>
    <w:rsid w:val="003D30D1"/>
    <w:rsid w:val="003D4492"/>
    <w:rsid w:val="003D4BB9"/>
    <w:rsid w:val="003D4CC9"/>
    <w:rsid w:val="003D4D30"/>
    <w:rsid w:val="003D4EEC"/>
    <w:rsid w:val="003D4F4F"/>
    <w:rsid w:val="003D52A7"/>
    <w:rsid w:val="003D52BF"/>
    <w:rsid w:val="003D59FC"/>
    <w:rsid w:val="003D5C9D"/>
    <w:rsid w:val="003D5CBE"/>
    <w:rsid w:val="003D5FE1"/>
    <w:rsid w:val="003D603E"/>
    <w:rsid w:val="003D64FA"/>
    <w:rsid w:val="003D676E"/>
    <w:rsid w:val="003D6919"/>
    <w:rsid w:val="003D6B61"/>
    <w:rsid w:val="003D7774"/>
    <w:rsid w:val="003D78A8"/>
    <w:rsid w:val="003D7CC1"/>
    <w:rsid w:val="003D7EC6"/>
    <w:rsid w:val="003D7ECF"/>
    <w:rsid w:val="003E0483"/>
    <w:rsid w:val="003E0D80"/>
    <w:rsid w:val="003E1430"/>
    <w:rsid w:val="003E1653"/>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2"/>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ACD"/>
    <w:rsid w:val="003F2B56"/>
    <w:rsid w:val="003F2DE1"/>
    <w:rsid w:val="003F34AF"/>
    <w:rsid w:val="003F3B8C"/>
    <w:rsid w:val="003F4484"/>
    <w:rsid w:val="003F4486"/>
    <w:rsid w:val="003F45B3"/>
    <w:rsid w:val="003F4A7D"/>
    <w:rsid w:val="003F4E75"/>
    <w:rsid w:val="003F4FE9"/>
    <w:rsid w:val="003F5288"/>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F49"/>
    <w:rsid w:val="00416DA6"/>
    <w:rsid w:val="00420187"/>
    <w:rsid w:val="004204E2"/>
    <w:rsid w:val="004206F8"/>
    <w:rsid w:val="00420DF4"/>
    <w:rsid w:val="004210E0"/>
    <w:rsid w:val="00421616"/>
    <w:rsid w:val="00421638"/>
    <w:rsid w:val="00421DDC"/>
    <w:rsid w:val="004223EA"/>
    <w:rsid w:val="0042275B"/>
    <w:rsid w:val="004228D0"/>
    <w:rsid w:val="00422B0E"/>
    <w:rsid w:val="00422DEB"/>
    <w:rsid w:val="004233FD"/>
    <w:rsid w:val="004238E9"/>
    <w:rsid w:val="00424251"/>
    <w:rsid w:val="00424756"/>
    <w:rsid w:val="00424A3E"/>
    <w:rsid w:val="00424F08"/>
    <w:rsid w:val="00424FE1"/>
    <w:rsid w:val="0042502F"/>
    <w:rsid w:val="004253D1"/>
    <w:rsid w:val="00425621"/>
    <w:rsid w:val="00426002"/>
    <w:rsid w:val="004265AD"/>
    <w:rsid w:val="00426BC1"/>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565"/>
    <w:rsid w:val="004337F1"/>
    <w:rsid w:val="00433DAC"/>
    <w:rsid w:val="00433EE7"/>
    <w:rsid w:val="0043428C"/>
    <w:rsid w:val="00434376"/>
    <w:rsid w:val="0043446C"/>
    <w:rsid w:val="004349DA"/>
    <w:rsid w:val="00434E40"/>
    <w:rsid w:val="00435259"/>
    <w:rsid w:val="0043547D"/>
    <w:rsid w:val="00435EB9"/>
    <w:rsid w:val="004374B7"/>
    <w:rsid w:val="00437B1E"/>
    <w:rsid w:val="00437CDC"/>
    <w:rsid w:val="00440B6A"/>
    <w:rsid w:val="00440F50"/>
    <w:rsid w:val="00441FCF"/>
    <w:rsid w:val="00442044"/>
    <w:rsid w:val="00442ADC"/>
    <w:rsid w:val="00442B02"/>
    <w:rsid w:val="00442F1A"/>
    <w:rsid w:val="00443B75"/>
    <w:rsid w:val="00444953"/>
    <w:rsid w:val="00444CC7"/>
    <w:rsid w:val="00444E24"/>
    <w:rsid w:val="00445141"/>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7C1"/>
    <w:rsid w:val="00473A6D"/>
    <w:rsid w:val="004746A1"/>
    <w:rsid w:val="00474CAE"/>
    <w:rsid w:val="004751D6"/>
    <w:rsid w:val="00475742"/>
    <w:rsid w:val="00475CBC"/>
    <w:rsid w:val="00475DE8"/>
    <w:rsid w:val="00476486"/>
    <w:rsid w:val="00476CA0"/>
    <w:rsid w:val="00476D42"/>
    <w:rsid w:val="00476DDC"/>
    <w:rsid w:val="00476DDE"/>
    <w:rsid w:val="00476E0C"/>
    <w:rsid w:val="004778B2"/>
    <w:rsid w:val="00477C33"/>
    <w:rsid w:val="00477E3C"/>
    <w:rsid w:val="0048086F"/>
    <w:rsid w:val="00480A4A"/>
    <w:rsid w:val="00480F27"/>
    <w:rsid w:val="00481B39"/>
    <w:rsid w:val="00481B9F"/>
    <w:rsid w:val="00481C2B"/>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95"/>
    <w:rsid w:val="004862FE"/>
    <w:rsid w:val="0048681D"/>
    <w:rsid w:val="00487234"/>
    <w:rsid w:val="004874E3"/>
    <w:rsid w:val="00487979"/>
    <w:rsid w:val="00487BF6"/>
    <w:rsid w:val="0049005D"/>
    <w:rsid w:val="004902B0"/>
    <w:rsid w:val="004908E4"/>
    <w:rsid w:val="00492037"/>
    <w:rsid w:val="00492675"/>
    <w:rsid w:val="004928B6"/>
    <w:rsid w:val="00492DD1"/>
    <w:rsid w:val="0049356E"/>
    <w:rsid w:val="004935CA"/>
    <w:rsid w:val="0049399E"/>
    <w:rsid w:val="00493CFB"/>
    <w:rsid w:val="00494112"/>
    <w:rsid w:val="00494C26"/>
    <w:rsid w:val="00494E33"/>
    <w:rsid w:val="00494F50"/>
    <w:rsid w:val="00494FFD"/>
    <w:rsid w:val="004953D4"/>
    <w:rsid w:val="004955C7"/>
    <w:rsid w:val="00496082"/>
    <w:rsid w:val="00496B1C"/>
    <w:rsid w:val="0049706E"/>
    <w:rsid w:val="0049707C"/>
    <w:rsid w:val="00497800"/>
    <w:rsid w:val="00497895"/>
    <w:rsid w:val="004A0152"/>
    <w:rsid w:val="004A11E4"/>
    <w:rsid w:val="004A138F"/>
    <w:rsid w:val="004A141C"/>
    <w:rsid w:val="004A1575"/>
    <w:rsid w:val="004A183F"/>
    <w:rsid w:val="004A187C"/>
    <w:rsid w:val="004A1A4A"/>
    <w:rsid w:val="004A23A6"/>
    <w:rsid w:val="004A24A3"/>
    <w:rsid w:val="004A2D41"/>
    <w:rsid w:val="004A2D7B"/>
    <w:rsid w:val="004A2F89"/>
    <w:rsid w:val="004A3306"/>
    <w:rsid w:val="004A34B9"/>
    <w:rsid w:val="004A3523"/>
    <w:rsid w:val="004A359A"/>
    <w:rsid w:val="004A3C39"/>
    <w:rsid w:val="004A423A"/>
    <w:rsid w:val="004A4368"/>
    <w:rsid w:val="004A45D7"/>
    <w:rsid w:val="004A4744"/>
    <w:rsid w:val="004A492D"/>
    <w:rsid w:val="004A53E1"/>
    <w:rsid w:val="004A5B67"/>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B97"/>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A40"/>
    <w:rsid w:val="00507D6D"/>
    <w:rsid w:val="00507F2E"/>
    <w:rsid w:val="00510181"/>
    <w:rsid w:val="005104AE"/>
    <w:rsid w:val="00510827"/>
    <w:rsid w:val="005108AB"/>
    <w:rsid w:val="0051090C"/>
    <w:rsid w:val="00510E94"/>
    <w:rsid w:val="00511195"/>
    <w:rsid w:val="00511847"/>
    <w:rsid w:val="0051204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687"/>
    <w:rsid w:val="00541C1F"/>
    <w:rsid w:val="005421AC"/>
    <w:rsid w:val="005423AA"/>
    <w:rsid w:val="005425B0"/>
    <w:rsid w:val="00542678"/>
    <w:rsid w:val="00543765"/>
    <w:rsid w:val="005437DC"/>
    <w:rsid w:val="00543970"/>
    <w:rsid w:val="00544122"/>
    <w:rsid w:val="005452BD"/>
    <w:rsid w:val="00545591"/>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528"/>
    <w:rsid w:val="00554592"/>
    <w:rsid w:val="00554838"/>
    <w:rsid w:val="00554883"/>
    <w:rsid w:val="005555A7"/>
    <w:rsid w:val="005559E1"/>
    <w:rsid w:val="00555DD8"/>
    <w:rsid w:val="00555EFC"/>
    <w:rsid w:val="00556D1F"/>
    <w:rsid w:val="00557134"/>
    <w:rsid w:val="00557537"/>
    <w:rsid w:val="0055789F"/>
    <w:rsid w:val="005578EF"/>
    <w:rsid w:val="00557C13"/>
    <w:rsid w:val="00560B5F"/>
    <w:rsid w:val="00560C60"/>
    <w:rsid w:val="00560DCC"/>
    <w:rsid w:val="00560F03"/>
    <w:rsid w:val="00561033"/>
    <w:rsid w:val="00561079"/>
    <w:rsid w:val="005616DA"/>
    <w:rsid w:val="00561F0D"/>
    <w:rsid w:val="005627A0"/>
    <w:rsid w:val="005639C1"/>
    <w:rsid w:val="005640B2"/>
    <w:rsid w:val="005640D2"/>
    <w:rsid w:val="0056612E"/>
    <w:rsid w:val="005663A4"/>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0F26"/>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100"/>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071"/>
    <w:rsid w:val="005D119B"/>
    <w:rsid w:val="005D1473"/>
    <w:rsid w:val="005D1745"/>
    <w:rsid w:val="005D1BAA"/>
    <w:rsid w:val="005D1F4F"/>
    <w:rsid w:val="005D2661"/>
    <w:rsid w:val="005D38D5"/>
    <w:rsid w:val="005D4545"/>
    <w:rsid w:val="005D4B8E"/>
    <w:rsid w:val="005D4CB2"/>
    <w:rsid w:val="005D5AD2"/>
    <w:rsid w:val="005D5AD3"/>
    <w:rsid w:val="005D63F3"/>
    <w:rsid w:val="005D67A2"/>
    <w:rsid w:val="005D73CB"/>
    <w:rsid w:val="005D74FE"/>
    <w:rsid w:val="005D759F"/>
    <w:rsid w:val="005E099B"/>
    <w:rsid w:val="005E103A"/>
    <w:rsid w:val="005E1C1C"/>
    <w:rsid w:val="005E1F55"/>
    <w:rsid w:val="005E34E4"/>
    <w:rsid w:val="005E350B"/>
    <w:rsid w:val="005E3A23"/>
    <w:rsid w:val="005E3BAF"/>
    <w:rsid w:val="005E438E"/>
    <w:rsid w:val="005E48D5"/>
    <w:rsid w:val="005E4CF4"/>
    <w:rsid w:val="005E4E61"/>
    <w:rsid w:val="005E59E9"/>
    <w:rsid w:val="005E5A0D"/>
    <w:rsid w:val="005E6235"/>
    <w:rsid w:val="005E67A6"/>
    <w:rsid w:val="005E6F5A"/>
    <w:rsid w:val="005E717C"/>
    <w:rsid w:val="005E7185"/>
    <w:rsid w:val="005E7D3F"/>
    <w:rsid w:val="005F003A"/>
    <w:rsid w:val="005F004E"/>
    <w:rsid w:val="005F1F01"/>
    <w:rsid w:val="005F219C"/>
    <w:rsid w:val="005F2523"/>
    <w:rsid w:val="005F31ED"/>
    <w:rsid w:val="005F3725"/>
    <w:rsid w:val="005F3FDC"/>
    <w:rsid w:val="005F427E"/>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A2D"/>
    <w:rsid w:val="00601F23"/>
    <w:rsid w:val="00602144"/>
    <w:rsid w:val="00602353"/>
    <w:rsid w:val="00602DB9"/>
    <w:rsid w:val="00602FEF"/>
    <w:rsid w:val="00603632"/>
    <w:rsid w:val="0060389C"/>
    <w:rsid w:val="00603A84"/>
    <w:rsid w:val="006045D8"/>
    <w:rsid w:val="006046B9"/>
    <w:rsid w:val="00604D77"/>
    <w:rsid w:val="00605214"/>
    <w:rsid w:val="006053AC"/>
    <w:rsid w:val="00605C03"/>
    <w:rsid w:val="00606005"/>
    <w:rsid w:val="0060642D"/>
    <w:rsid w:val="00606854"/>
    <w:rsid w:val="0060765C"/>
    <w:rsid w:val="00607931"/>
    <w:rsid w:val="00607A25"/>
    <w:rsid w:val="00607C22"/>
    <w:rsid w:val="00610C6C"/>
    <w:rsid w:val="00610D45"/>
    <w:rsid w:val="006111C2"/>
    <w:rsid w:val="0061148A"/>
    <w:rsid w:val="006117C9"/>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5AA"/>
    <w:rsid w:val="006276ED"/>
    <w:rsid w:val="006277AA"/>
    <w:rsid w:val="00627B6D"/>
    <w:rsid w:val="00630239"/>
    <w:rsid w:val="00630A04"/>
    <w:rsid w:val="006311C7"/>
    <w:rsid w:val="00631581"/>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799"/>
    <w:rsid w:val="0064080F"/>
    <w:rsid w:val="00640B83"/>
    <w:rsid w:val="00640D23"/>
    <w:rsid w:val="00640DE0"/>
    <w:rsid w:val="00640F06"/>
    <w:rsid w:val="00641644"/>
    <w:rsid w:val="00641D8C"/>
    <w:rsid w:val="00641F1E"/>
    <w:rsid w:val="00642810"/>
    <w:rsid w:val="00642867"/>
    <w:rsid w:val="00642C64"/>
    <w:rsid w:val="00642CBD"/>
    <w:rsid w:val="00642E8F"/>
    <w:rsid w:val="0064352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B93"/>
    <w:rsid w:val="00660D42"/>
    <w:rsid w:val="00660F3E"/>
    <w:rsid w:val="0066114F"/>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671"/>
    <w:rsid w:val="00665794"/>
    <w:rsid w:val="006660EC"/>
    <w:rsid w:val="00666C34"/>
    <w:rsid w:val="00666FB9"/>
    <w:rsid w:val="00667055"/>
    <w:rsid w:val="00667BB4"/>
    <w:rsid w:val="00667C65"/>
    <w:rsid w:val="00667DF7"/>
    <w:rsid w:val="00667F20"/>
    <w:rsid w:val="006701A0"/>
    <w:rsid w:val="006708CA"/>
    <w:rsid w:val="00671854"/>
    <w:rsid w:val="006719F7"/>
    <w:rsid w:val="00672A14"/>
    <w:rsid w:val="00672EEC"/>
    <w:rsid w:val="006733A5"/>
    <w:rsid w:val="006734EF"/>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75C"/>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7322"/>
    <w:rsid w:val="006A7338"/>
    <w:rsid w:val="006A73BB"/>
    <w:rsid w:val="006A7658"/>
    <w:rsid w:val="006A7AF2"/>
    <w:rsid w:val="006A7ED0"/>
    <w:rsid w:val="006B01E0"/>
    <w:rsid w:val="006B038F"/>
    <w:rsid w:val="006B052D"/>
    <w:rsid w:val="006B0DD1"/>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C19"/>
    <w:rsid w:val="006C70C4"/>
    <w:rsid w:val="006C7AAB"/>
    <w:rsid w:val="006C7D6E"/>
    <w:rsid w:val="006C7EE3"/>
    <w:rsid w:val="006D0966"/>
    <w:rsid w:val="006D0ADA"/>
    <w:rsid w:val="006D0CCF"/>
    <w:rsid w:val="006D101A"/>
    <w:rsid w:val="006D120B"/>
    <w:rsid w:val="006D1D0A"/>
    <w:rsid w:val="006D25DE"/>
    <w:rsid w:val="006D2C83"/>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8C7"/>
    <w:rsid w:val="006D6B7D"/>
    <w:rsid w:val="006D6C93"/>
    <w:rsid w:val="006D6D61"/>
    <w:rsid w:val="006D6E14"/>
    <w:rsid w:val="006D7251"/>
    <w:rsid w:val="006D76D3"/>
    <w:rsid w:val="006D7751"/>
    <w:rsid w:val="006D77D1"/>
    <w:rsid w:val="006E02AB"/>
    <w:rsid w:val="006E07EA"/>
    <w:rsid w:val="006E1019"/>
    <w:rsid w:val="006E1A00"/>
    <w:rsid w:val="006E1A69"/>
    <w:rsid w:val="006E1D1A"/>
    <w:rsid w:val="006E2837"/>
    <w:rsid w:val="006E2D89"/>
    <w:rsid w:val="006E2FF9"/>
    <w:rsid w:val="006E3766"/>
    <w:rsid w:val="006E378B"/>
    <w:rsid w:val="006E3AAB"/>
    <w:rsid w:val="006E3B44"/>
    <w:rsid w:val="006E3D98"/>
    <w:rsid w:val="006E4575"/>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2D18"/>
    <w:rsid w:val="006F3294"/>
    <w:rsid w:val="006F3538"/>
    <w:rsid w:val="006F3752"/>
    <w:rsid w:val="006F378D"/>
    <w:rsid w:val="006F3F18"/>
    <w:rsid w:val="006F3F22"/>
    <w:rsid w:val="006F40CB"/>
    <w:rsid w:val="006F47BD"/>
    <w:rsid w:val="006F481D"/>
    <w:rsid w:val="006F4BF4"/>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CE4"/>
    <w:rsid w:val="00710E6E"/>
    <w:rsid w:val="00711080"/>
    <w:rsid w:val="007113DE"/>
    <w:rsid w:val="0071178D"/>
    <w:rsid w:val="00712476"/>
    <w:rsid w:val="007126B4"/>
    <w:rsid w:val="00712A79"/>
    <w:rsid w:val="00712E96"/>
    <w:rsid w:val="00714C45"/>
    <w:rsid w:val="0071522B"/>
    <w:rsid w:val="00715428"/>
    <w:rsid w:val="00715538"/>
    <w:rsid w:val="007159BB"/>
    <w:rsid w:val="00715B04"/>
    <w:rsid w:val="00716018"/>
    <w:rsid w:val="0071601A"/>
    <w:rsid w:val="007174DC"/>
    <w:rsid w:val="0071779E"/>
    <w:rsid w:val="00717B65"/>
    <w:rsid w:val="0072012F"/>
    <w:rsid w:val="007204E2"/>
    <w:rsid w:val="0072075A"/>
    <w:rsid w:val="00720819"/>
    <w:rsid w:val="00720AF0"/>
    <w:rsid w:val="00721033"/>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C94"/>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55FD"/>
    <w:rsid w:val="007658C1"/>
    <w:rsid w:val="00766021"/>
    <w:rsid w:val="00766104"/>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420"/>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1DB7"/>
    <w:rsid w:val="007A2802"/>
    <w:rsid w:val="007A2E70"/>
    <w:rsid w:val="007A32F7"/>
    <w:rsid w:val="007A332D"/>
    <w:rsid w:val="007A3BBA"/>
    <w:rsid w:val="007A3BD6"/>
    <w:rsid w:val="007A3DB8"/>
    <w:rsid w:val="007A4201"/>
    <w:rsid w:val="007A44F4"/>
    <w:rsid w:val="007A48C0"/>
    <w:rsid w:val="007A49AF"/>
    <w:rsid w:val="007A4BEC"/>
    <w:rsid w:val="007A4CA6"/>
    <w:rsid w:val="007A5265"/>
    <w:rsid w:val="007A5292"/>
    <w:rsid w:val="007A55E7"/>
    <w:rsid w:val="007A6140"/>
    <w:rsid w:val="007A66CD"/>
    <w:rsid w:val="007A6CE0"/>
    <w:rsid w:val="007A7C1C"/>
    <w:rsid w:val="007A7D7B"/>
    <w:rsid w:val="007B0F33"/>
    <w:rsid w:val="007B2046"/>
    <w:rsid w:val="007B20D6"/>
    <w:rsid w:val="007B222E"/>
    <w:rsid w:val="007B2433"/>
    <w:rsid w:val="007B27B7"/>
    <w:rsid w:val="007B2E58"/>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E8D"/>
    <w:rsid w:val="007C2F5D"/>
    <w:rsid w:val="007C3444"/>
    <w:rsid w:val="007C36FB"/>
    <w:rsid w:val="007C3F56"/>
    <w:rsid w:val="007C4937"/>
    <w:rsid w:val="007C4A06"/>
    <w:rsid w:val="007C4E6A"/>
    <w:rsid w:val="007C534F"/>
    <w:rsid w:val="007C5928"/>
    <w:rsid w:val="007C5ACF"/>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482"/>
    <w:rsid w:val="007E3AF5"/>
    <w:rsid w:val="007E4E7B"/>
    <w:rsid w:val="007E502B"/>
    <w:rsid w:val="007E59AA"/>
    <w:rsid w:val="007E5DF4"/>
    <w:rsid w:val="007E5EA6"/>
    <w:rsid w:val="007E63A6"/>
    <w:rsid w:val="007E645C"/>
    <w:rsid w:val="007E69E1"/>
    <w:rsid w:val="007E6B83"/>
    <w:rsid w:val="007E6F54"/>
    <w:rsid w:val="007E6FD9"/>
    <w:rsid w:val="007E7096"/>
    <w:rsid w:val="007E79A9"/>
    <w:rsid w:val="007E7B90"/>
    <w:rsid w:val="007E7CF3"/>
    <w:rsid w:val="007F0382"/>
    <w:rsid w:val="007F069E"/>
    <w:rsid w:val="007F0ACF"/>
    <w:rsid w:val="007F0BA4"/>
    <w:rsid w:val="007F0FA9"/>
    <w:rsid w:val="007F139C"/>
    <w:rsid w:val="007F1523"/>
    <w:rsid w:val="007F182A"/>
    <w:rsid w:val="007F1A7D"/>
    <w:rsid w:val="007F2089"/>
    <w:rsid w:val="007F2C55"/>
    <w:rsid w:val="007F328A"/>
    <w:rsid w:val="007F3A59"/>
    <w:rsid w:val="007F4237"/>
    <w:rsid w:val="007F4B4C"/>
    <w:rsid w:val="007F5003"/>
    <w:rsid w:val="007F56B0"/>
    <w:rsid w:val="007F5B35"/>
    <w:rsid w:val="007F5EDD"/>
    <w:rsid w:val="007F5FD4"/>
    <w:rsid w:val="007F65E7"/>
    <w:rsid w:val="007F68C4"/>
    <w:rsid w:val="007F6E2E"/>
    <w:rsid w:val="007F705D"/>
    <w:rsid w:val="007F7517"/>
    <w:rsid w:val="007F760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4A6"/>
    <w:rsid w:val="008055B5"/>
    <w:rsid w:val="0080611A"/>
    <w:rsid w:val="00806215"/>
    <w:rsid w:val="0080626F"/>
    <w:rsid w:val="00806A4A"/>
    <w:rsid w:val="00806F9E"/>
    <w:rsid w:val="008071B0"/>
    <w:rsid w:val="00807732"/>
    <w:rsid w:val="00807B31"/>
    <w:rsid w:val="00810E18"/>
    <w:rsid w:val="008111F7"/>
    <w:rsid w:val="00811421"/>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1F0C"/>
    <w:rsid w:val="008222A1"/>
    <w:rsid w:val="0082258C"/>
    <w:rsid w:val="0082287D"/>
    <w:rsid w:val="00822B7F"/>
    <w:rsid w:val="00822F0F"/>
    <w:rsid w:val="0082310D"/>
    <w:rsid w:val="00823812"/>
    <w:rsid w:val="00823D02"/>
    <w:rsid w:val="00824095"/>
    <w:rsid w:val="00824AF3"/>
    <w:rsid w:val="00825431"/>
    <w:rsid w:val="008254CA"/>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D8B"/>
    <w:rsid w:val="00833ED7"/>
    <w:rsid w:val="00834232"/>
    <w:rsid w:val="00834245"/>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11DD"/>
    <w:rsid w:val="0085180E"/>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632"/>
    <w:rsid w:val="00884E79"/>
    <w:rsid w:val="00884FD5"/>
    <w:rsid w:val="00885471"/>
    <w:rsid w:val="00885870"/>
    <w:rsid w:val="00885A12"/>
    <w:rsid w:val="00885DEB"/>
    <w:rsid w:val="008861CA"/>
    <w:rsid w:val="00886F4E"/>
    <w:rsid w:val="00887505"/>
    <w:rsid w:val="00887BE9"/>
    <w:rsid w:val="00887DD8"/>
    <w:rsid w:val="008902F7"/>
    <w:rsid w:val="00890340"/>
    <w:rsid w:val="00890BDF"/>
    <w:rsid w:val="0089144D"/>
    <w:rsid w:val="00891968"/>
    <w:rsid w:val="00891B7B"/>
    <w:rsid w:val="00891C21"/>
    <w:rsid w:val="00891D64"/>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CF9"/>
    <w:rsid w:val="008A7D6C"/>
    <w:rsid w:val="008B0E90"/>
    <w:rsid w:val="008B17C6"/>
    <w:rsid w:val="008B1A3C"/>
    <w:rsid w:val="008B22A5"/>
    <w:rsid w:val="008B249B"/>
    <w:rsid w:val="008B256C"/>
    <w:rsid w:val="008B2B84"/>
    <w:rsid w:val="008B332E"/>
    <w:rsid w:val="008B35D1"/>
    <w:rsid w:val="008B3963"/>
    <w:rsid w:val="008B3BC7"/>
    <w:rsid w:val="008B3E7B"/>
    <w:rsid w:val="008B416C"/>
    <w:rsid w:val="008B4B8E"/>
    <w:rsid w:val="008B4D03"/>
    <w:rsid w:val="008B4F52"/>
    <w:rsid w:val="008B580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A1B"/>
    <w:rsid w:val="008C7E8B"/>
    <w:rsid w:val="008D04A0"/>
    <w:rsid w:val="008D08B7"/>
    <w:rsid w:val="008D0A63"/>
    <w:rsid w:val="008D0C99"/>
    <w:rsid w:val="008D117F"/>
    <w:rsid w:val="008D1604"/>
    <w:rsid w:val="008D1890"/>
    <w:rsid w:val="008D19B0"/>
    <w:rsid w:val="008D1CCE"/>
    <w:rsid w:val="008D1FC7"/>
    <w:rsid w:val="008D312A"/>
    <w:rsid w:val="008D31F3"/>
    <w:rsid w:val="008D359A"/>
    <w:rsid w:val="008D382D"/>
    <w:rsid w:val="008D3B17"/>
    <w:rsid w:val="008D427D"/>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6CE9"/>
    <w:rsid w:val="008F73E5"/>
    <w:rsid w:val="00900427"/>
    <w:rsid w:val="009008E9"/>
    <w:rsid w:val="00900A37"/>
    <w:rsid w:val="00901597"/>
    <w:rsid w:val="00901E98"/>
    <w:rsid w:val="0090233C"/>
    <w:rsid w:val="0090275C"/>
    <w:rsid w:val="0090292E"/>
    <w:rsid w:val="00902D31"/>
    <w:rsid w:val="00903E7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C12"/>
    <w:rsid w:val="00911D3E"/>
    <w:rsid w:val="00911F02"/>
    <w:rsid w:val="00911FE3"/>
    <w:rsid w:val="00912B90"/>
    <w:rsid w:val="00912E18"/>
    <w:rsid w:val="0091343E"/>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4BD"/>
    <w:rsid w:val="009255E8"/>
    <w:rsid w:val="00925E5B"/>
    <w:rsid w:val="009264C8"/>
    <w:rsid w:val="0092698A"/>
    <w:rsid w:val="00926C20"/>
    <w:rsid w:val="00926F4B"/>
    <w:rsid w:val="00927167"/>
    <w:rsid w:val="009276C6"/>
    <w:rsid w:val="009278BC"/>
    <w:rsid w:val="00927A77"/>
    <w:rsid w:val="00927AFF"/>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891"/>
    <w:rsid w:val="00941B1C"/>
    <w:rsid w:val="00941C2F"/>
    <w:rsid w:val="00941C86"/>
    <w:rsid w:val="00941CEA"/>
    <w:rsid w:val="009420BB"/>
    <w:rsid w:val="0094230B"/>
    <w:rsid w:val="0094286F"/>
    <w:rsid w:val="00943490"/>
    <w:rsid w:val="00943F13"/>
    <w:rsid w:val="00944322"/>
    <w:rsid w:val="009450B1"/>
    <w:rsid w:val="00945766"/>
    <w:rsid w:val="00945B5E"/>
    <w:rsid w:val="009465F9"/>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28C"/>
    <w:rsid w:val="009674AB"/>
    <w:rsid w:val="00967954"/>
    <w:rsid w:val="00967A7D"/>
    <w:rsid w:val="00967F0F"/>
    <w:rsid w:val="0097000A"/>
    <w:rsid w:val="00970533"/>
    <w:rsid w:val="00970759"/>
    <w:rsid w:val="00970C9D"/>
    <w:rsid w:val="00970F9B"/>
    <w:rsid w:val="00971243"/>
    <w:rsid w:val="00971320"/>
    <w:rsid w:val="0097138B"/>
    <w:rsid w:val="009718AB"/>
    <w:rsid w:val="00971ABE"/>
    <w:rsid w:val="00971CD2"/>
    <w:rsid w:val="009726CF"/>
    <w:rsid w:val="00972980"/>
    <w:rsid w:val="0097300F"/>
    <w:rsid w:val="00973518"/>
    <w:rsid w:val="009740B9"/>
    <w:rsid w:val="0097424A"/>
    <w:rsid w:val="0097453D"/>
    <w:rsid w:val="00974E13"/>
    <w:rsid w:val="00975326"/>
    <w:rsid w:val="00975656"/>
    <w:rsid w:val="00976F41"/>
    <w:rsid w:val="00977442"/>
    <w:rsid w:val="00977536"/>
    <w:rsid w:val="0097755B"/>
    <w:rsid w:val="009775FF"/>
    <w:rsid w:val="009776F1"/>
    <w:rsid w:val="009778A4"/>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2FC"/>
    <w:rsid w:val="009958B1"/>
    <w:rsid w:val="00995BFB"/>
    <w:rsid w:val="00995E42"/>
    <w:rsid w:val="0099615D"/>
    <w:rsid w:val="009968AB"/>
    <w:rsid w:val="00996B27"/>
    <w:rsid w:val="009972A0"/>
    <w:rsid w:val="00997362"/>
    <w:rsid w:val="0099775D"/>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EEA"/>
    <w:rsid w:val="009A638F"/>
    <w:rsid w:val="009A65A7"/>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1D"/>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886"/>
    <w:rsid w:val="009E4985"/>
    <w:rsid w:val="009E4ADB"/>
    <w:rsid w:val="009E4DBF"/>
    <w:rsid w:val="009E585F"/>
    <w:rsid w:val="009E58E6"/>
    <w:rsid w:val="009E5E54"/>
    <w:rsid w:val="009E5F57"/>
    <w:rsid w:val="009E6063"/>
    <w:rsid w:val="009E63E8"/>
    <w:rsid w:val="009E7C1C"/>
    <w:rsid w:val="009F013B"/>
    <w:rsid w:val="009F093C"/>
    <w:rsid w:val="009F0B6C"/>
    <w:rsid w:val="009F0E6A"/>
    <w:rsid w:val="009F13D6"/>
    <w:rsid w:val="009F15D9"/>
    <w:rsid w:val="009F179D"/>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61C9"/>
    <w:rsid w:val="00A16ED2"/>
    <w:rsid w:val="00A172BC"/>
    <w:rsid w:val="00A17A00"/>
    <w:rsid w:val="00A17AD0"/>
    <w:rsid w:val="00A17F70"/>
    <w:rsid w:val="00A17FE4"/>
    <w:rsid w:val="00A20453"/>
    <w:rsid w:val="00A208F6"/>
    <w:rsid w:val="00A208FD"/>
    <w:rsid w:val="00A20A4B"/>
    <w:rsid w:val="00A211DF"/>
    <w:rsid w:val="00A217E3"/>
    <w:rsid w:val="00A21D6C"/>
    <w:rsid w:val="00A21DBF"/>
    <w:rsid w:val="00A21E72"/>
    <w:rsid w:val="00A2211E"/>
    <w:rsid w:val="00A2292F"/>
    <w:rsid w:val="00A22D16"/>
    <w:rsid w:val="00A22DFB"/>
    <w:rsid w:val="00A236DF"/>
    <w:rsid w:val="00A244D1"/>
    <w:rsid w:val="00A24592"/>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22B2"/>
    <w:rsid w:val="00AD22B7"/>
    <w:rsid w:val="00AD48B3"/>
    <w:rsid w:val="00AD5026"/>
    <w:rsid w:val="00AD507C"/>
    <w:rsid w:val="00AD5444"/>
    <w:rsid w:val="00AD5963"/>
    <w:rsid w:val="00AD5B80"/>
    <w:rsid w:val="00AD5BEC"/>
    <w:rsid w:val="00AD5D33"/>
    <w:rsid w:val="00AD6184"/>
    <w:rsid w:val="00AD6192"/>
    <w:rsid w:val="00AD6795"/>
    <w:rsid w:val="00AD69D4"/>
    <w:rsid w:val="00AD701D"/>
    <w:rsid w:val="00AD75C3"/>
    <w:rsid w:val="00AE0247"/>
    <w:rsid w:val="00AE0D4B"/>
    <w:rsid w:val="00AE1A5D"/>
    <w:rsid w:val="00AE1D18"/>
    <w:rsid w:val="00AE1D42"/>
    <w:rsid w:val="00AE1D7F"/>
    <w:rsid w:val="00AE2249"/>
    <w:rsid w:val="00AE2516"/>
    <w:rsid w:val="00AE2559"/>
    <w:rsid w:val="00AE259F"/>
    <w:rsid w:val="00AE269C"/>
    <w:rsid w:val="00AE276A"/>
    <w:rsid w:val="00AE2DC5"/>
    <w:rsid w:val="00AE311C"/>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518"/>
    <w:rsid w:val="00AE7707"/>
    <w:rsid w:val="00AE7742"/>
    <w:rsid w:val="00AE7BB6"/>
    <w:rsid w:val="00AF092E"/>
    <w:rsid w:val="00AF0A32"/>
    <w:rsid w:val="00AF1178"/>
    <w:rsid w:val="00AF15F6"/>
    <w:rsid w:val="00AF22BB"/>
    <w:rsid w:val="00AF2A39"/>
    <w:rsid w:val="00AF330C"/>
    <w:rsid w:val="00AF40D5"/>
    <w:rsid w:val="00AF414A"/>
    <w:rsid w:val="00AF424F"/>
    <w:rsid w:val="00AF44CA"/>
    <w:rsid w:val="00AF47DD"/>
    <w:rsid w:val="00AF4DC6"/>
    <w:rsid w:val="00AF4F7E"/>
    <w:rsid w:val="00AF511D"/>
    <w:rsid w:val="00AF5507"/>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0741"/>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F0C"/>
    <w:rsid w:val="00B159AF"/>
    <w:rsid w:val="00B15A4D"/>
    <w:rsid w:val="00B15BD8"/>
    <w:rsid w:val="00B15D1E"/>
    <w:rsid w:val="00B15EC0"/>
    <w:rsid w:val="00B162AE"/>
    <w:rsid w:val="00B16560"/>
    <w:rsid w:val="00B16659"/>
    <w:rsid w:val="00B16FF4"/>
    <w:rsid w:val="00B1713C"/>
    <w:rsid w:val="00B1723F"/>
    <w:rsid w:val="00B2074E"/>
    <w:rsid w:val="00B209BB"/>
    <w:rsid w:val="00B2119E"/>
    <w:rsid w:val="00B2175C"/>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DBC"/>
    <w:rsid w:val="00B5304F"/>
    <w:rsid w:val="00B532D6"/>
    <w:rsid w:val="00B536AD"/>
    <w:rsid w:val="00B53A93"/>
    <w:rsid w:val="00B53C8F"/>
    <w:rsid w:val="00B5405A"/>
    <w:rsid w:val="00B54102"/>
    <w:rsid w:val="00B54E68"/>
    <w:rsid w:val="00B54FB0"/>
    <w:rsid w:val="00B5546E"/>
    <w:rsid w:val="00B5552C"/>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700DC"/>
    <w:rsid w:val="00B705B3"/>
    <w:rsid w:val="00B70633"/>
    <w:rsid w:val="00B70780"/>
    <w:rsid w:val="00B70A74"/>
    <w:rsid w:val="00B714C4"/>
    <w:rsid w:val="00B72551"/>
    <w:rsid w:val="00B72568"/>
    <w:rsid w:val="00B7275C"/>
    <w:rsid w:val="00B730F6"/>
    <w:rsid w:val="00B7345A"/>
    <w:rsid w:val="00B737F2"/>
    <w:rsid w:val="00B74359"/>
    <w:rsid w:val="00B74652"/>
    <w:rsid w:val="00B74A75"/>
    <w:rsid w:val="00B74B9D"/>
    <w:rsid w:val="00B74C6D"/>
    <w:rsid w:val="00B74D41"/>
    <w:rsid w:val="00B74FCF"/>
    <w:rsid w:val="00B75414"/>
    <w:rsid w:val="00B759C3"/>
    <w:rsid w:val="00B75B44"/>
    <w:rsid w:val="00B75B4B"/>
    <w:rsid w:val="00B75C2F"/>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7079"/>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42C5"/>
    <w:rsid w:val="00B944EF"/>
    <w:rsid w:val="00B94544"/>
    <w:rsid w:val="00B94A65"/>
    <w:rsid w:val="00B94EF2"/>
    <w:rsid w:val="00B95B73"/>
    <w:rsid w:val="00B96129"/>
    <w:rsid w:val="00B96152"/>
    <w:rsid w:val="00B96FC0"/>
    <w:rsid w:val="00B97386"/>
    <w:rsid w:val="00B97799"/>
    <w:rsid w:val="00B97AAC"/>
    <w:rsid w:val="00BA0752"/>
    <w:rsid w:val="00BA144D"/>
    <w:rsid w:val="00BA1526"/>
    <w:rsid w:val="00BA19CC"/>
    <w:rsid w:val="00BA1CE6"/>
    <w:rsid w:val="00BA27D6"/>
    <w:rsid w:val="00BA2C07"/>
    <w:rsid w:val="00BA2CEF"/>
    <w:rsid w:val="00BA2E18"/>
    <w:rsid w:val="00BA3096"/>
    <w:rsid w:val="00BA31B9"/>
    <w:rsid w:val="00BA3483"/>
    <w:rsid w:val="00BA3B03"/>
    <w:rsid w:val="00BA3C07"/>
    <w:rsid w:val="00BA4F0B"/>
    <w:rsid w:val="00BA5476"/>
    <w:rsid w:val="00BA56E8"/>
    <w:rsid w:val="00BA5D22"/>
    <w:rsid w:val="00BA6342"/>
    <w:rsid w:val="00BA6C07"/>
    <w:rsid w:val="00BA6F2A"/>
    <w:rsid w:val="00BA7069"/>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1F0"/>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87E"/>
    <w:rsid w:val="00BC78A1"/>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C0F"/>
    <w:rsid w:val="00BD6097"/>
    <w:rsid w:val="00BD68C3"/>
    <w:rsid w:val="00BD7030"/>
    <w:rsid w:val="00BD724C"/>
    <w:rsid w:val="00BD7779"/>
    <w:rsid w:val="00BD77F1"/>
    <w:rsid w:val="00BD7CFE"/>
    <w:rsid w:val="00BE06F8"/>
    <w:rsid w:val="00BE092F"/>
    <w:rsid w:val="00BE0954"/>
    <w:rsid w:val="00BE0A65"/>
    <w:rsid w:val="00BE0B14"/>
    <w:rsid w:val="00BE0D87"/>
    <w:rsid w:val="00BE130B"/>
    <w:rsid w:val="00BE1C5A"/>
    <w:rsid w:val="00BE209D"/>
    <w:rsid w:val="00BE2274"/>
    <w:rsid w:val="00BE23F4"/>
    <w:rsid w:val="00BE2AF5"/>
    <w:rsid w:val="00BE2F6D"/>
    <w:rsid w:val="00BE361C"/>
    <w:rsid w:val="00BE3B47"/>
    <w:rsid w:val="00BE4147"/>
    <w:rsid w:val="00BE47C9"/>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4355"/>
    <w:rsid w:val="00BF5213"/>
    <w:rsid w:val="00BF5454"/>
    <w:rsid w:val="00BF5625"/>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D34"/>
    <w:rsid w:val="00C16DA5"/>
    <w:rsid w:val="00C17447"/>
    <w:rsid w:val="00C17D7C"/>
    <w:rsid w:val="00C20202"/>
    <w:rsid w:val="00C20386"/>
    <w:rsid w:val="00C203DF"/>
    <w:rsid w:val="00C20825"/>
    <w:rsid w:val="00C20D0B"/>
    <w:rsid w:val="00C20E4E"/>
    <w:rsid w:val="00C214BC"/>
    <w:rsid w:val="00C21914"/>
    <w:rsid w:val="00C21C88"/>
    <w:rsid w:val="00C2218D"/>
    <w:rsid w:val="00C2225F"/>
    <w:rsid w:val="00C22906"/>
    <w:rsid w:val="00C22C64"/>
    <w:rsid w:val="00C22EDA"/>
    <w:rsid w:val="00C2370E"/>
    <w:rsid w:val="00C23D72"/>
    <w:rsid w:val="00C24591"/>
    <w:rsid w:val="00C245EC"/>
    <w:rsid w:val="00C246BE"/>
    <w:rsid w:val="00C248CC"/>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F72"/>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BC1"/>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906"/>
    <w:rsid w:val="00C47E7C"/>
    <w:rsid w:val="00C47FBC"/>
    <w:rsid w:val="00C50211"/>
    <w:rsid w:val="00C50218"/>
    <w:rsid w:val="00C502F7"/>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0F0A"/>
    <w:rsid w:val="00C7167D"/>
    <w:rsid w:val="00C7199E"/>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F2F"/>
    <w:rsid w:val="00CB6FA8"/>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5"/>
    <w:rsid w:val="00CC350C"/>
    <w:rsid w:val="00CC3C3F"/>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B1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FC"/>
    <w:rsid w:val="00CD5690"/>
    <w:rsid w:val="00CD6BF9"/>
    <w:rsid w:val="00CD6D22"/>
    <w:rsid w:val="00CD6EDB"/>
    <w:rsid w:val="00CD7C5D"/>
    <w:rsid w:val="00CE0828"/>
    <w:rsid w:val="00CE0897"/>
    <w:rsid w:val="00CE0A4D"/>
    <w:rsid w:val="00CE0CB6"/>
    <w:rsid w:val="00CE1437"/>
    <w:rsid w:val="00CE1527"/>
    <w:rsid w:val="00CE1F09"/>
    <w:rsid w:val="00CE298A"/>
    <w:rsid w:val="00CE2B8E"/>
    <w:rsid w:val="00CE3BBD"/>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7EE"/>
    <w:rsid w:val="00CF4B88"/>
    <w:rsid w:val="00CF4C20"/>
    <w:rsid w:val="00CF4DE1"/>
    <w:rsid w:val="00CF51E6"/>
    <w:rsid w:val="00CF549D"/>
    <w:rsid w:val="00CF55CA"/>
    <w:rsid w:val="00CF61F6"/>
    <w:rsid w:val="00CF63DF"/>
    <w:rsid w:val="00CF6410"/>
    <w:rsid w:val="00CF713E"/>
    <w:rsid w:val="00CF7204"/>
    <w:rsid w:val="00CF737B"/>
    <w:rsid w:val="00CF73B8"/>
    <w:rsid w:val="00CF7AF4"/>
    <w:rsid w:val="00CF7C2A"/>
    <w:rsid w:val="00CF7D30"/>
    <w:rsid w:val="00D00B9F"/>
    <w:rsid w:val="00D0109F"/>
    <w:rsid w:val="00D0165E"/>
    <w:rsid w:val="00D01887"/>
    <w:rsid w:val="00D01E10"/>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F49"/>
    <w:rsid w:val="00D120E8"/>
    <w:rsid w:val="00D12900"/>
    <w:rsid w:val="00D129A3"/>
    <w:rsid w:val="00D12B5F"/>
    <w:rsid w:val="00D12B9E"/>
    <w:rsid w:val="00D12DF9"/>
    <w:rsid w:val="00D137B0"/>
    <w:rsid w:val="00D13827"/>
    <w:rsid w:val="00D13BEC"/>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A67"/>
    <w:rsid w:val="00D25019"/>
    <w:rsid w:val="00D25157"/>
    <w:rsid w:val="00D26192"/>
    <w:rsid w:val="00D26236"/>
    <w:rsid w:val="00D26421"/>
    <w:rsid w:val="00D266F5"/>
    <w:rsid w:val="00D26B25"/>
    <w:rsid w:val="00D26B35"/>
    <w:rsid w:val="00D26CED"/>
    <w:rsid w:val="00D26EC9"/>
    <w:rsid w:val="00D276AE"/>
    <w:rsid w:val="00D27740"/>
    <w:rsid w:val="00D27D79"/>
    <w:rsid w:val="00D301D7"/>
    <w:rsid w:val="00D30AB4"/>
    <w:rsid w:val="00D30BDF"/>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D5B"/>
    <w:rsid w:val="00D4117F"/>
    <w:rsid w:val="00D41579"/>
    <w:rsid w:val="00D41780"/>
    <w:rsid w:val="00D419E3"/>
    <w:rsid w:val="00D421A8"/>
    <w:rsid w:val="00D4264D"/>
    <w:rsid w:val="00D42714"/>
    <w:rsid w:val="00D4295A"/>
    <w:rsid w:val="00D43A0E"/>
    <w:rsid w:val="00D43CE2"/>
    <w:rsid w:val="00D44024"/>
    <w:rsid w:val="00D454A8"/>
    <w:rsid w:val="00D45756"/>
    <w:rsid w:val="00D4579A"/>
    <w:rsid w:val="00D46185"/>
    <w:rsid w:val="00D4642F"/>
    <w:rsid w:val="00D46642"/>
    <w:rsid w:val="00D46850"/>
    <w:rsid w:val="00D468DA"/>
    <w:rsid w:val="00D47ADF"/>
    <w:rsid w:val="00D50028"/>
    <w:rsid w:val="00D514AD"/>
    <w:rsid w:val="00D51C8E"/>
    <w:rsid w:val="00D524A9"/>
    <w:rsid w:val="00D525DE"/>
    <w:rsid w:val="00D52E05"/>
    <w:rsid w:val="00D531C9"/>
    <w:rsid w:val="00D532FE"/>
    <w:rsid w:val="00D55376"/>
    <w:rsid w:val="00D557D6"/>
    <w:rsid w:val="00D55804"/>
    <w:rsid w:val="00D558F0"/>
    <w:rsid w:val="00D563ED"/>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617"/>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8AF"/>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B41"/>
    <w:rsid w:val="00D81DAD"/>
    <w:rsid w:val="00D81EAD"/>
    <w:rsid w:val="00D8300F"/>
    <w:rsid w:val="00D83A79"/>
    <w:rsid w:val="00D83B5F"/>
    <w:rsid w:val="00D83BC2"/>
    <w:rsid w:val="00D83C07"/>
    <w:rsid w:val="00D83C95"/>
    <w:rsid w:val="00D842FC"/>
    <w:rsid w:val="00D84642"/>
    <w:rsid w:val="00D84939"/>
    <w:rsid w:val="00D84F8F"/>
    <w:rsid w:val="00D84FBF"/>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0CD2"/>
    <w:rsid w:val="00DC154D"/>
    <w:rsid w:val="00DC160A"/>
    <w:rsid w:val="00DC165D"/>
    <w:rsid w:val="00DC1A2E"/>
    <w:rsid w:val="00DC1CA4"/>
    <w:rsid w:val="00DC1CE5"/>
    <w:rsid w:val="00DC2271"/>
    <w:rsid w:val="00DC2402"/>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B57"/>
    <w:rsid w:val="00DD5D25"/>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43A6"/>
    <w:rsid w:val="00DE489C"/>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1B8"/>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64E1"/>
    <w:rsid w:val="00E0688E"/>
    <w:rsid w:val="00E07280"/>
    <w:rsid w:val="00E07717"/>
    <w:rsid w:val="00E07E45"/>
    <w:rsid w:val="00E07F8B"/>
    <w:rsid w:val="00E10C43"/>
    <w:rsid w:val="00E10E24"/>
    <w:rsid w:val="00E10FC4"/>
    <w:rsid w:val="00E113A6"/>
    <w:rsid w:val="00E11550"/>
    <w:rsid w:val="00E11EB6"/>
    <w:rsid w:val="00E12C89"/>
    <w:rsid w:val="00E13207"/>
    <w:rsid w:val="00E13565"/>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DDC"/>
    <w:rsid w:val="00E30FA8"/>
    <w:rsid w:val="00E314C8"/>
    <w:rsid w:val="00E32065"/>
    <w:rsid w:val="00E322CA"/>
    <w:rsid w:val="00E32B2F"/>
    <w:rsid w:val="00E32CB8"/>
    <w:rsid w:val="00E336C5"/>
    <w:rsid w:val="00E33934"/>
    <w:rsid w:val="00E33B75"/>
    <w:rsid w:val="00E33D46"/>
    <w:rsid w:val="00E34127"/>
    <w:rsid w:val="00E34476"/>
    <w:rsid w:val="00E34D6D"/>
    <w:rsid w:val="00E3528E"/>
    <w:rsid w:val="00E35306"/>
    <w:rsid w:val="00E358CB"/>
    <w:rsid w:val="00E35D6A"/>
    <w:rsid w:val="00E35E85"/>
    <w:rsid w:val="00E36000"/>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4220"/>
    <w:rsid w:val="00E44788"/>
    <w:rsid w:val="00E44C50"/>
    <w:rsid w:val="00E44D6E"/>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5D7"/>
    <w:rsid w:val="00E52DF7"/>
    <w:rsid w:val="00E530A6"/>
    <w:rsid w:val="00E5318E"/>
    <w:rsid w:val="00E537E9"/>
    <w:rsid w:val="00E53995"/>
    <w:rsid w:val="00E539A6"/>
    <w:rsid w:val="00E539BA"/>
    <w:rsid w:val="00E53DFF"/>
    <w:rsid w:val="00E53E84"/>
    <w:rsid w:val="00E545FD"/>
    <w:rsid w:val="00E54773"/>
    <w:rsid w:val="00E54951"/>
    <w:rsid w:val="00E5506E"/>
    <w:rsid w:val="00E556D7"/>
    <w:rsid w:val="00E5646B"/>
    <w:rsid w:val="00E5665B"/>
    <w:rsid w:val="00E56E6B"/>
    <w:rsid w:val="00E570EF"/>
    <w:rsid w:val="00E571F1"/>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E69"/>
    <w:rsid w:val="00E67552"/>
    <w:rsid w:val="00E67E96"/>
    <w:rsid w:val="00E67F61"/>
    <w:rsid w:val="00E67F80"/>
    <w:rsid w:val="00E70085"/>
    <w:rsid w:val="00E7012C"/>
    <w:rsid w:val="00E70363"/>
    <w:rsid w:val="00E704FA"/>
    <w:rsid w:val="00E708BA"/>
    <w:rsid w:val="00E70F26"/>
    <w:rsid w:val="00E71BFF"/>
    <w:rsid w:val="00E71EB5"/>
    <w:rsid w:val="00E72802"/>
    <w:rsid w:val="00E72F7E"/>
    <w:rsid w:val="00E72FF0"/>
    <w:rsid w:val="00E73978"/>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4AE"/>
    <w:rsid w:val="00E87AC5"/>
    <w:rsid w:val="00E9034A"/>
    <w:rsid w:val="00E910BE"/>
    <w:rsid w:val="00E917DE"/>
    <w:rsid w:val="00E9181F"/>
    <w:rsid w:val="00E919BF"/>
    <w:rsid w:val="00E91DAF"/>
    <w:rsid w:val="00E91F23"/>
    <w:rsid w:val="00E92265"/>
    <w:rsid w:val="00E92881"/>
    <w:rsid w:val="00E92C5A"/>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8E1"/>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28C4"/>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E03"/>
    <w:rsid w:val="00EF3ED9"/>
    <w:rsid w:val="00EF408B"/>
    <w:rsid w:val="00EF432E"/>
    <w:rsid w:val="00EF43DA"/>
    <w:rsid w:val="00EF48A7"/>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6B4"/>
    <w:rsid w:val="00F04A74"/>
    <w:rsid w:val="00F052FD"/>
    <w:rsid w:val="00F055FC"/>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836"/>
    <w:rsid w:val="00F25110"/>
    <w:rsid w:val="00F2526F"/>
    <w:rsid w:val="00F25972"/>
    <w:rsid w:val="00F25D64"/>
    <w:rsid w:val="00F25FBE"/>
    <w:rsid w:val="00F263AE"/>
    <w:rsid w:val="00F265DF"/>
    <w:rsid w:val="00F26B77"/>
    <w:rsid w:val="00F26BEF"/>
    <w:rsid w:val="00F26D80"/>
    <w:rsid w:val="00F26F3F"/>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3285"/>
    <w:rsid w:val="00F44181"/>
    <w:rsid w:val="00F4453F"/>
    <w:rsid w:val="00F44A09"/>
    <w:rsid w:val="00F44BC6"/>
    <w:rsid w:val="00F45E99"/>
    <w:rsid w:val="00F4666E"/>
    <w:rsid w:val="00F4686F"/>
    <w:rsid w:val="00F46C58"/>
    <w:rsid w:val="00F46D27"/>
    <w:rsid w:val="00F46D87"/>
    <w:rsid w:val="00F4706F"/>
    <w:rsid w:val="00F47C5D"/>
    <w:rsid w:val="00F505CD"/>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7558"/>
    <w:rsid w:val="00F57F23"/>
    <w:rsid w:val="00F57FF1"/>
    <w:rsid w:val="00F60A89"/>
    <w:rsid w:val="00F611A8"/>
    <w:rsid w:val="00F6154E"/>
    <w:rsid w:val="00F61BFE"/>
    <w:rsid w:val="00F62826"/>
    <w:rsid w:val="00F62D3B"/>
    <w:rsid w:val="00F62F8E"/>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D5C"/>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441"/>
    <w:rsid w:val="00F8191B"/>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968"/>
    <w:rsid w:val="00FA3B13"/>
    <w:rsid w:val="00FA3E19"/>
    <w:rsid w:val="00FA42BE"/>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446"/>
    <w:rsid w:val="00FB0465"/>
    <w:rsid w:val="00FB08F7"/>
    <w:rsid w:val="00FB179B"/>
    <w:rsid w:val="00FB1885"/>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5F7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C32"/>
    <w:rsid w:val="00FD2ED9"/>
    <w:rsid w:val="00FD3258"/>
    <w:rsid w:val="00FD3421"/>
    <w:rsid w:val="00FD3602"/>
    <w:rsid w:val="00FD4931"/>
    <w:rsid w:val="00FD4EA7"/>
    <w:rsid w:val="00FD5207"/>
    <w:rsid w:val="00FD59CB"/>
    <w:rsid w:val="00FD661A"/>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C31"/>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D7CC9"/>
  <w15:docId w15:val="{B6721148-E451-4797-A2FE-67ADE1021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Sprechblasentext">
    <w:name w:val="Balloon Text"/>
    <w:basedOn w:val="Standard"/>
    <w:link w:val="SprechblasentextZchn"/>
    <w:rsid w:val="00061CB0"/>
    <w:rPr>
      <w:rFonts w:ascii="Tahoma" w:hAnsi="Tahoma"/>
      <w:sz w:val="16"/>
      <w:szCs w:val="16"/>
      <w:lang w:val="x-none" w:eastAsia="x-none"/>
    </w:rPr>
  </w:style>
  <w:style w:type="character" w:customStyle="1" w:styleId="SprechblasentextZchn">
    <w:name w:val="Sprechblasentext Zchn"/>
    <w:link w:val="Sprechblasentext"/>
    <w:rsid w:val="00061CB0"/>
    <w:rPr>
      <w:rFonts w:ascii="Tahoma" w:hAnsi="Tahoma" w:cs="Tahoma"/>
      <w:sz w:val="16"/>
      <w:szCs w:val="16"/>
    </w:rPr>
  </w:style>
  <w:style w:type="paragraph" w:styleId="Kopfzeile">
    <w:name w:val="header"/>
    <w:basedOn w:val="Standard"/>
    <w:link w:val="KopfzeileZchn"/>
    <w:rsid w:val="0034173C"/>
    <w:pPr>
      <w:tabs>
        <w:tab w:val="center" w:pos="4536"/>
        <w:tab w:val="right" w:pos="9072"/>
      </w:tabs>
    </w:pPr>
  </w:style>
  <w:style w:type="character" w:customStyle="1" w:styleId="KopfzeileZchn">
    <w:name w:val="Kopfzeile Zchn"/>
    <w:link w:val="Kopfzeile"/>
    <w:rsid w:val="0034173C"/>
    <w:rPr>
      <w:sz w:val="24"/>
      <w:szCs w:val="24"/>
    </w:rPr>
  </w:style>
  <w:style w:type="paragraph" w:styleId="Fuzeile">
    <w:name w:val="footer"/>
    <w:basedOn w:val="Standard"/>
    <w:link w:val="FuzeileZchn"/>
    <w:rsid w:val="0034173C"/>
    <w:pPr>
      <w:tabs>
        <w:tab w:val="center" w:pos="4536"/>
        <w:tab w:val="right" w:pos="9072"/>
      </w:tabs>
    </w:pPr>
  </w:style>
  <w:style w:type="character" w:customStyle="1" w:styleId="FuzeileZchn">
    <w:name w:val="Fußzeile Zchn"/>
    <w:link w:val="Fuzeile"/>
    <w:rsid w:val="0034173C"/>
    <w:rPr>
      <w:sz w:val="24"/>
      <w:szCs w:val="24"/>
    </w:rPr>
  </w:style>
  <w:style w:type="table" w:customStyle="1" w:styleId="Tabellengitternetz">
    <w:name w:val="Tabellengitternetz"/>
    <w:basedOn w:val="NormaleTabelle"/>
    <w:rsid w:val="00A2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63617"/>
    <w:pPr>
      <w:ind w:left="720"/>
      <w:contextualSpacing/>
    </w:pPr>
  </w:style>
  <w:style w:type="paragraph" w:customStyle="1" w:styleId="EinfAbs">
    <w:name w:val="[Einf. Abs.]"/>
    <w:basedOn w:val="Standard"/>
    <w:uiPriority w:val="99"/>
    <w:rsid w:val="00186818"/>
    <w:pPr>
      <w:autoSpaceDE w:val="0"/>
      <w:autoSpaceDN w:val="0"/>
      <w:adjustRightInd w:val="0"/>
      <w:spacing w:line="288" w:lineRule="auto"/>
    </w:pPr>
    <w:rPr>
      <w:rFonts w:eastAsia="Calibri"/>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1099">
      <w:bodyDiv w:val="1"/>
      <w:marLeft w:val="0"/>
      <w:marRight w:val="0"/>
      <w:marTop w:val="0"/>
      <w:marBottom w:val="0"/>
      <w:divBdr>
        <w:top w:val="none" w:sz="0" w:space="0" w:color="auto"/>
        <w:left w:val="none" w:sz="0" w:space="0" w:color="auto"/>
        <w:bottom w:val="none" w:sz="0" w:space="0" w:color="auto"/>
        <w:right w:val="none" w:sz="0" w:space="0" w:color="auto"/>
      </w:divBdr>
    </w:div>
    <w:div w:id="556160533">
      <w:bodyDiv w:val="1"/>
      <w:marLeft w:val="0"/>
      <w:marRight w:val="0"/>
      <w:marTop w:val="0"/>
      <w:marBottom w:val="0"/>
      <w:divBdr>
        <w:top w:val="none" w:sz="0" w:space="0" w:color="auto"/>
        <w:left w:val="none" w:sz="0" w:space="0" w:color="auto"/>
        <w:bottom w:val="none" w:sz="0" w:space="0" w:color="auto"/>
        <w:right w:val="none" w:sz="0" w:space="0" w:color="auto"/>
      </w:divBdr>
    </w:div>
    <w:div w:id="561329007">
      <w:bodyDiv w:val="1"/>
      <w:marLeft w:val="0"/>
      <w:marRight w:val="0"/>
      <w:marTop w:val="0"/>
      <w:marBottom w:val="0"/>
      <w:divBdr>
        <w:top w:val="none" w:sz="0" w:space="0" w:color="auto"/>
        <w:left w:val="none" w:sz="0" w:space="0" w:color="auto"/>
        <w:bottom w:val="none" w:sz="0" w:space="0" w:color="auto"/>
        <w:right w:val="none" w:sz="0" w:space="0" w:color="auto"/>
      </w:divBdr>
    </w:div>
    <w:div w:id="1923054788">
      <w:bodyDiv w:val="1"/>
      <w:marLeft w:val="0"/>
      <w:marRight w:val="0"/>
      <w:marTop w:val="0"/>
      <w:marBottom w:val="0"/>
      <w:divBdr>
        <w:top w:val="none" w:sz="0" w:space="0" w:color="auto"/>
        <w:left w:val="none" w:sz="0" w:space="0" w:color="auto"/>
        <w:bottom w:val="none" w:sz="0" w:space="0" w:color="auto"/>
        <w:right w:val="none" w:sz="0" w:space="0" w:color="auto"/>
      </w:divBdr>
    </w:div>
    <w:div w:id="205168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E510E-22E5-448D-B4EE-848BF952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619</Words>
  <Characters>3903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4513</CharactersWithSpaces>
  <SharedDoc>false</SharedDoc>
  <HLinks>
    <vt:vector size="12" baseType="variant">
      <vt:variant>
        <vt:i4>6881380</vt:i4>
      </vt:variant>
      <vt:variant>
        <vt:i4>3</vt:i4>
      </vt:variant>
      <vt:variant>
        <vt:i4>0</vt:i4>
      </vt:variant>
      <vt:variant>
        <vt:i4>5</vt:i4>
      </vt:variant>
      <vt:variant>
        <vt:lpwstr>http://www.pichlerluft.at/</vt:lpwstr>
      </vt:variant>
      <vt:variant>
        <vt:lpwstr/>
      </vt:variant>
      <vt:variant>
        <vt:i4>6881380</vt:i4>
      </vt:variant>
      <vt:variant>
        <vt:i4>0</vt:i4>
      </vt:variant>
      <vt:variant>
        <vt:i4>0</vt:i4>
      </vt:variant>
      <vt:variant>
        <vt:i4>5</vt:i4>
      </vt:variant>
      <vt:variant>
        <vt:lpwstr>http://www.pichlerluft.at/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creator>Admin</dc:creator>
  <cp:lastModifiedBy>Messner Adrian</cp:lastModifiedBy>
  <cp:revision>2</cp:revision>
  <cp:lastPrinted>2018-07-17T06:34:00Z</cp:lastPrinted>
  <dcterms:created xsi:type="dcterms:W3CDTF">2022-01-14T10:39:00Z</dcterms:created>
  <dcterms:modified xsi:type="dcterms:W3CDTF">2022-01-14T10:39:00Z</dcterms:modified>
</cp:coreProperties>
</file>